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21F" w:rsidRPr="00357194" w:rsidRDefault="00DC521F" w:rsidP="00DC521F">
      <w:pPr>
        <w:tabs>
          <w:tab w:val="left" w:pos="6020"/>
        </w:tabs>
        <w:rPr>
          <w:rFonts w:ascii="Times New Roman" w:hAnsi="Times New Roman" w:cs="Times New Roman"/>
          <w:sz w:val="28"/>
          <w:szCs w:val="28"/>
        </w:rPr>
      </w:pPr>
      <w:r>
        <w:rPr>
          <w:rFonts w:ascii="Times New Roman" w:hAnsi="Times New Roman" w:cs="Times New Roman"/>
          <w:sz w:val="28"/>
          <w:szCs w:val="28"/>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DC521F" w:rsidTr="004520AD">
        <w:tc>
          <w:tcPr>
            <w:tcW w:w="5069" w:type="dxa"/>
          </w:tcPr>
          <w:p w:rsidR="00DC521F" w:rsidRDefault="00DC521F" w:rsidP="00DC521F">
            <w:pPr>
              <w:tabs>
                <w:tab w:val="left" w:pos="6020"/>
              </w:tabs>
              <w:rPr>
                <w:rFonts w:ascii="Times New Roman" w:hAnsi="Times New Roman" w:cs="Times New Roman"/>
                <w:sz w:val="28"/>
                <w:szCs w:val="28"/>
              </w:rPr>
            </w:pPr>
            <w:r w:rsidRPr="00914A34">
              <w:rPr>
                <w:rFonts w:ascii="Times New Roman" w:hAnsi="Times New Roman" w:cs="Times New Roman"/>
                <w:sz w:val="28"/>
                <w:szCs w:val="28"/>
              </w:rPr>
              <w:t>СОГЛАСОВАНО:</w:t>
            </w:r>
          </w:p>
          <w:p w:rsidR="00DC521F" w:rsidRDefault="00DC521F" w:rsidP="00DC521F">
            <w:pPr>
              <w:tabs>
                <w:tab w:val="left" w:pos="6020"/>
              </w:tabs>
              <w:rPr>
                <w:rFonts w:ascii="Times New Roman" w:hAnsi="Times New Roman" w:cs="Times New Roman"/>
                <w:sz w:val="28"/>
                <w:szCs w:val="28"/>
              </w:rPr>
            </w:pPr>
            <w:r w:rsidRPr="00914A34">
              <w:rPr>
                <w:rFonts w:ascii="Times New Roman" w:hAnsi="Times New Roman" w:cs="Times New Roman"/>
                <w:sz w:val="28"/>
                <w:szCs w:val="28"/>
              </w:rPr>
              <w:t xml:space="preserve">Председатель профкома  </w:t>
            </w:r>
          </w:p>
          <w:p w:rsidR="00DC521F" w:rsidRDefault="00DC521F" w:rsidP="00DC521F">
            <w:pPr>
              <w:tabs>
                <w:tab w:val="left" w:pos="6020"/>
              </w:tabs>
              <w:rPr>
                <w:rFonts w:ascii="Times New Roman" w:hAnsi="Times New Roman" w:cs="Times New Roman"/>
                <w:sz w:val="28"/>
                <w:szCs w:val="28"/>
              </w:rPr>
            </w:pPr>
            <w:r>
              <w:rPr>
                <w:rFonts w:ascii="Times New Roman" w:hAnsi="Times New Roman" w:cs="Times New Roman"/>
                <w:sz w:val="28"/>
                <w:szCs w:val="28"/>
              </w:rPr>
              <w:t>МКОУ СОШ №3 с углубленным изучением отдельных предметов</w:t>
            </w:r>
          </w:p>
          <w:p w:rsidR="00DC521F" w:rsidRDefault="00DC521F" w:rsidP="00DC521F">
            <w:pPr>
              <w:tabs>
                <w:tab w:val="left" w:pos="6020"/>
              </w:tabs>
              <w:rPr>
                <w:rFonts w:ascii="Times New Roman" w:hAnsi="Times New Roman" w:cs="Times New Roman"/>
                <w:sz w:val="28"/>
                <w:szCs w:val="28"/>
              </w:rPr>
            </w:pPr>
            <w:r>
              <w:rPr>
                <w:rFonts w:ascii="Times New Roman" w:hAnsi="Times New Roman" w:cs="Times New Roman"/>
                <w:sz w:val="28"/>
                <w:szCs w:val="28"/>
              </w:rPr>
              <w:t>______________Г.Г. Баранова</w:t>
            </w:r>
          </w:p>
          <w:p w:rsidR="00DC521F" w:rsidRDefault="00DC521F" w:rsidP="00DC521F">
            <w:pPr>
              <w:tabs>
                <w:tab w:val="left" w:pos="6020"/>
              </w:tabs>
              <w:rPr>
                <w:rFonts w:ascii="Times New Roman" w:hAnsi="Times New Roman" w:cs="Times New Roman"/>
                <w:sz w:val="28"/>
                <w:szCs w:val="28"/>
              </w:rPr>
            </w:pPr>
            <w:r>
              <w:rPr>
                <w:rFonts w:ascii="Times New Roman" w:hAnsi="Times New Roman" w:cs="Times New Roman"/>
                <w:sz w:val="28"/>
                <w:szCs w:val="28"/>
              </w:rPr>
              <w:t>«30» декабря 2013г.</w:t>
            </w:r>
          </w:p>
        </w:tc>
        <w:tc>
          <w:tcPr>
            <w:tcW w:w="5069" w:type="dxa"/>
          </w:tcPr>
          <w:p w:rsidR="00DC521F" w:rsidRDefault="00DC521F" w:rsidP="00DC521F">
            <w:pPr>
              <w:tabs>
                <w:tab w:val="left" w:pos="6020"/>
              </w:tabs>
              <w:rPr>
                <w:rFonts w:ascii="Times New Roman" w:hAnsi="Times New Roman" w:cs="Times New Roman"/>
                <w:sz w:val="28"/>
                <w:szCs w:val="28"/>
              </w:rPr>
            </w:pPr>
            <w:r>
              <w:rPr>
                <w:rFonts w:ascii="Times New Roman" w:hAnsi="Times New Roman" w:cs="Times New Roman"/>
                <w:sz w:val="28"/>
                <w:szCs w:val="28"/>
              </w:rPr>
              <w:t>УТВЕРЖДЕНО</w:t>
            </w:r>
            <w:r w:rsidRPr="00914A34">
              <w:rPr>
                <w:rFonts w:ascii="Times New Roman" w:hAnsi="Times New Roman" w:cs="Times New Roman"/>
                <w:sz w:val="28"/>
                <w:szCs w:val="28"/>
              </w:rPr>
              <w:t xml:space="preserve">:  </w:t>
            </w:r>
          </w:p>
          <w:p w:rsidR="00DC521F" w:rsidRDefault="00DC521F" w:rsidP="00DC521F">
            <w:pPr>
              <w:tabs>
                <w:tab w:val="left" w:pos="6020"/>
              </w:tabs>
              <w:rPr>
                <w:rFonts w:ascii="Times New Roman" w:hAnsi="Times New Roman" w:cs="Times New Roman"/>
                <w:sz w:val="28"/>
                <w:szCs w:val="28"/>
              </w:rPr>
            </w:pPr>
            <w:r w:rsidRPr="00914A34">
              <w:rPr>
                <w:rFonts w:ascii="Times New Roman" w:hAnsi="Times New Roman" w:cs="Times New Roman"/>
                <w:sz w:val="28"/>
                <w:szCs w:val="28"/>
              </w:rPr>
              <w:t xml:space="preserve"> </w:t>
            </w:r>
            <w:r>
              <w:rPr>
                <w:rFonts w:ascii="Times New Roman" w:hAnsi="Times New Roman" w:cs="Times New Roman"/>
                <w:sz w:val="28"/>
                <w:szCs w:val="28"/>
              </w:rPr>
              <w:t>Приказом № 82</w:t>
            </w:r>
            <w:bookmarkStart w:id="0" w:name="_GoBack"/>
            <w:bookmarkEnd w:id="0"/>
            <w:r>
              <w:rPr>
                <w:rFonts w:ascii="Times New Roman" w:hAnsi="Times New Roman" w:cs="Times New Roman"/>
                <w:sz w:val="28"/>
                <w:szCs w:val="28"/>
              </w:rPr>
              <w:t xml:space="preserve"> от 30 декабря 2013 г. </w:t>
            </w:r>
          </w:p>
          <w:p w:rsidR="00DC521F" w:rsidRPr="00357194" w:rsidRDefault="00DC521F" w:rsidP="00DC521F">
            <w:pPr>
              <w:tabs>
                <w:tab w:val="left" w:pos="6020"/>
              </w:tabs>
              <w:rPr>
                <w:rFonts w:ascii="Times New Roman" w:hAnsi="Times New Roman" w:cs="Times New Roman"/>
                <w:sz w:val="28"/>
                <w:szCs w:val="28"/>
              </w:rPr>
            </w:pPr>
            <w:r w:rsidRPr="00914A34">
              <w:rPr>
                <w:rFonts w:ascii="Times New Roman" w:hAnsi="Times New Roman" w:cs="Times New Roman"/>
                <w:sz w:val="28"/>
                <w:szCs w:val="28"/>
              </w:rPr>
              <w:t xml:space="preserve"> </w:t>
            </w:r>
            <w:r>
              <w:rPr>
                <w:rFonts w:ascii="Times New Roman" w:hAnsi="Times New Roman" w:cs="Times New Roman"/>
                <w:sz w:val="28"/>
                <w:szCs w:val="28"/>
              </w:rPr>
              <w:t>_______________ И.А. Бочкова</w:t>
            </w:r>
          </w:p>
          <w:p w:rsidR="00DC521F" w:rsidRDefault="00DC521F" w:rsidP="00DC521F">
            <w:pPr>
              <w:tabs>
                <w:tab w:val="left" w:pos="6020"/>
              </w:tabs>
              <w:rPr>
                <w:rFonts w:ascii="Times New Roman" w:hAnsi="Times New Roman" w:cs="Times New Roman"/>
                <w:sz w:val="28"/>
                <w:szCs w:val="28"/>
              </w:rPr>
            </w:pPr>
            <w:r w:rsidRPr="00914A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4A34">
              <w:rPr>
                <w:rFonts w:ascii="Times New Roman" w:hAnsi="Times New Roman" w:cs="Times New Roman"/>
                <w:sz w:val="28"/>
                <w:szCs w:val="28"/>
              </w:rPr>
              <w:t xml:space="preserve">                                                                                                       </w:t>
            </w:r>
          </w:p>
        </w:tc>
      </w:tr>
    </w:tbl>
    <w:p w:rsidR="00DC521F" w:rsidRDefault="00DC521F" w:rsidP="004520AD">
      <w:pPr>
        <w:tabs>
          <w:tab w:val="left" w:pos="6020"/>
        </w:tabs>
        <w:jc w:val="center"/>
        <w:rPr>
          <w:rFonts w:ascii="Times New Roman" w:hAnsi="Times New Roman" w:cs="Times New Roman"/>
          <w:sz w:val="28"/>
          <w:szCs w:val="28"/>
        </w:rPr>
      </w:pPr>
    </w:p>
    <w:p w:rsidR="004520AD" w:rsidRDefault="004520AD" w:rsidP="004520AD">
      <w:pPr>
        <w:tabs>
          <w:tab w:val="left" w:pos="6020"/>
        </w:tabs>
        <w:jc w:val="center"/>
        <w:rPr>
          <w:rFonts w:ascii="Times New Roman" w:hAnsi="Times New Roman" w:cs="Times New Roman"/>
          <w:sz w:val="28"/>
          <w:szCs w:val="28"/>
        </w:rPr>
      </w:pPr>
    </w:p>
    <w:p w:rsidR="004520AD" w:rsidRDefault="004520AD" w:rsidP="004520AD">
      <w:pPr>
        <w:pStyle w:val="2"/>
      </w:pPr>
      <w:r>
        <w:t>ПОЛОЖЕНИЕ</w:t>
      </w:r>
    </w:p>
    <w:p w:rsidR="004520AD" w:rsidRDefault="004520AD" w:rsidP="004520AD">
      <w:pPr>
        <w:pStyle w:val="2"/>
      </w:pPr>
      <w:r>
        <w:t xml:space="preserve">об оплате труда работников </w:t>
      </w:r>
    </w:p>
    <w:p w:rsidR="004520AD" w:rsidRDefault="004520AD" w:rsidP="004520AD">
      <w:pPr>
        <w:pStyle w:val="2"/>
      </w:pPr>
      <w:r>
        <w:t xml:space="preserve">муниципального казенного общеобразовательного учреждения </w:t>
      </w:r>
    </w:p>
    <w:p w:rsidR="004520AD" w:rsidRDefault="004520AD" w:rsidP="004520AD">
      <w:pPr>
        <w:pStyle w:val="2"/>
      </w:pPr>
      <w:r>
        <w:t xml:space="preserve">«Средняя общеобразовательная школа №3 </w:t>
      </w:r>
    </w:p>
    <w:p w:rsidR="004520AD" w:rsidRDefault="004520AD" w:rsidP="004520AD">
      <w:pPr>
        <w:pStyle w:val="2"/>
      </w:pPr>
      <w:r>
        <w:t xml:space="preserve">с углубленным изучением отдельных предметов </w:t>
      </w:r>
    </w:p>
    <w:p w:rsidR="004520AD" w:rsidRPr="00357194" w:rsidRDefault="004520AD" w:rsidP="004520AD">
      <w:pPr>
        <w:pStyle w:val="2"/>
      </w:pPr>
      <w:proofErr w:type="spellStart"/>
      <w:r>
        <w:t>Нефтекумского</w:t>
      </w:r>
      <w:proofErr w:type="spellEnd"/>
      <w:r>
        <w:t xml:space="preserve"> муниципального района Ставропольского края</w:t>
      </w:r>
    </w:p>
    <w:p w:rsidR="0083347A" w:rsidRPr="00DC521F" w:rsidRDefault="0083347A" w:rsidP="004520AD">
      <w:pPr>
        <w:tabs>
          <w:tab w:val="left" w:pos="6020"/>
        </w:tabs>
        <w:jc w:val="center"/>
        <w:rPr>
          <w:rFonts w:ascii="Times New Roman" w:hAnsi="Times New Roman" w:cs="Times New Roman"/>
          <w:sz w:val="28"/>
          <w:szCs w:val="28"/>
        </w:rPr>
      </w:pPr>
    </w:p>
    <w:p w:rsidR="00EC7E61" w:rsidRPr="00EC7E61" w:rsidRDefault="00EC7E61" w:rsidP="00EC7E61">
      <w:pPr>
        <w:autoSpaceDE w:val="0"/>
        <w:autoSpaceDN w:val="0"/>
        <w:adjustRightInd w:val="0"/>
        <w:jc w:val="center"/>
        <w:outlineLvl w:val="1"/>
        <w:rPr>
          <w:rFonts w:ascii="Times New Roman" w:hAnsi="Times New Roman" w:cs="Times New Roman"/>
          <w:b/>
          <w:sz w:val="28"/>
          <w:szCs w:val="28"/>
        </w:rPr>
      </w:pPr>
      <w:r w:rsidRPr="00EC7E61">
        <w:rPr>
          <w:rFonts w:ascii="Times New Roman" w:hAnsi="Times New Roman" w:cs="Times New Roman"/>
          <w:b/>
          <w:sz w:val="28"/>
          <w:szCs w:val="28"/>
        </w:rPr>
        <w:t xml:space="preserve">Раздел </w:t>
      </w:r>
      <w:r w:rsidRPr="00EC7E61">
        <w:rPr>
          <w:rFonts w:ascii="Times New Roman" w:hAnsi="Times New Roman" w:cs="Times New Roman"/>
          <w:b/>
          <w:sz w:val="28"/>
          <w:szCs w:val="28"/>
          <w:lang w:val="en-US"/>
        </w:rPr>
        <w:t>I</w:t>
      </w:r>
      <w:r w:rsidRPr="00EC7E61">
        <w:rPr>
          <w:rFonts w:ascii="Times New Roman" w:hAnsi="Times New Roman" w:cs="Times New Roman"/>
          <w:b/>
          <w:sz w:val="28"/>
          <w:szCs w:val="28"/>
        </w:rPr>
        <w:t>. Общие положения</w:t>
      </w:r>
    </w:p>
    <w:p w:rsidR="00574A6D" w:rsidRPr="00C70647" w:rsidRDefault="00DD6A90" w:rsidP="006B3D1E">
      <w:pPr>
        <w:spacing w:after="0"/>
        <w:jc w:val="both"/>
        <w:rPr>
          <w:rFonts w:ascii="Times New Roman" w:hAnsi="Times New Roman" w:cs="Times New Roman"/>
          <w:sz w:val="24"/>
          <w:szCs w:val="24"/>
        </w:rPr>
      </w:pPr>
      <w:r w:rsidRPr="006B3D1E">
        <w:rPr>
          <w:rFonts w:ascii="Times New Roman" w:hAnsi="Times New Roman" w:cs="Times New Roman"/>
          <w:bCs/>
          <w:sz w:val="24"/>
          <w:szCs w:val="24"/>
        </w:rPr>
        <w:t xml:space="preserve">1. </w:t>
      </w:r>
      <w:r w:rsidR="009726E2" w:rsidRPr="006B3D1E">
        <w:rPr>
          <w:rFonts w:ascii="Times New Roman" w:hAnsi="Times New Roman" w:cs="Times New Roman"/>
          <w:bCs/>
          <w:sz w:val="24"/>
          <w:szCs w:val="24"/>
        </w:rPr>
        <w:t xml:space="preserve">Настоящее Положение </w:t>
      </w:r>
      <w:r w:rsidR="00D75069">
        <w:rPr>
          <w:rFonts w:ascii="Times New Roman" w:hAnsi="Times New Roman" w:cs="Times New Roman"/>
          <w:bCs/>
          <w:sz w:val="24"/>
          <w:szCs w:val="24"/>
        </w:rPr>
        <w:t>об</w:t>
      </w:r>
      <w:r w:rsidR="009726E2" w:rsidRPr="006B3D1E">
        <w:rPr>
          <w:rFonts w:ascii="Times New Roman" w:hAnsi="Times New Roman" w:cs="Times New Roman"/>
          <w:bCs/>
          <w:sz w:val="24"/>
          <w:szCs w:val="24"/>
        </w:rPr>
        <w:t xml:space="preserve"> оплате труда работников</w:t>
      </w:r>
      <w:r w:rsidR="009726E2" w:rsidRPr="006B3D1E">
        <w:rPr>
          <w:rFonts w:ascii="Times New Roman" w:hAnsi="Times New Roman" w:cs="Times New Roman"/>
          <w:sz w:val="24"/>
          <w:szCs w:val="24"/>
        </w:rPr>
        <w:t xml:space="preserve"> муниципального</w:t>
      </w:r>
      <w:r w:rsidR="00D77E91" w:rsidRPr="006B3D1E">
        <w:rPr>
          <w:rFonts w:ascii="Times New Roman" w:hAnsi="Times New Roman" w:cs="Times New Roman"/>
          <w:sz w:val="24"/>
          <w:szCs w:val="24"/>
        </w:rPr>
        <w:t xml:space="preserve"> казённого </w:t>
      </w:r>
      <w:r w:rsidR="00D75069">
        <w:rPr>
          <w:rFonts w:ascii="Times New Roman" w:hAnsi="Times New Roman" w:cs="Times New Roman"/>
          <w:sz w:val="24"/>
          <w:szCs w:val="24"/>
        </w:rPr>
        <w:t>обще</w:t>
      </w:r>
      <w:r w:rsidR="009726E2" w:rsidRPr="006B3D1E">
        <w:rPr>
          <w:rFonts w:ascii="Times New Roman" w:hAnsi="Times New Roman" w:cs="Times New Roman"/>
          <w:sz w:val="24"/>
          <w:szCs w:val="24"/>
        </w:rPr>
        <w:t xml:space="preserve">образовательного учреждения «Средняя общеобразовательная школа </w:t>
      </w:r>
      <w:r w:rsidR="009726E2" w:rsidRPr="006B3D1E">
        <w:rPr>
          <w:rFonts w:ascii="Times New Roman" w:hAnsi="Times New Roman" w:cs="Times New Roman"/>
          <w:bCs/>
          <w:sz w:val="24"/>
          <w:szCs w:val="24"/>
        </w:rPr>
        <w:t xml:space="preserve">№ </w:t>
      </w:r>
      <w:r w:rsidR="00A122AD">
        <w:rPr>
          <w:rFonts w:ascii="Times New Roman" w:hAnsi="Times New Roman" w:cs="Times New Roman"/>
          <w:bCs/>
          <w:sz w:val="24"/>
          <w:szCs w:val="24"/>
        </w:rPr>
        <w:t>3 с углубленным изучением отдельных предметов</w:t>
      </w:r>
      <w:r w:rsidR="009726E2" w:rsidRPr="006B3D1E">
        <w:rPr>
          <w:rFonts w:ascii="Times New Roman" w:hAnsi="Times New Roman" w:cs="Times New Roman"/>
          <w:bCs/>
          <w:sz w:val="24"/>
          <w:szCs w:val="24"/>
        </w:rPr>
        <w:t xml:space="preserve">»  </w:t>
      </w:r>
      <w:proofErr w:type="spellStart"/>
      <w:r w:rsidR="009726E2" w:rsidRPr="006B3D1E">
        <w:rPr>
          <w:rFonts w:ascii="Times New Roman" w:hAnsi="Times New Roman" w:cs="Times New Roman"/>
          <w:bCs/>
          <w:sz w:val="24"/>
          <w:szCs w:val="24"/>
        </w:rPr>
        <w:t>Нефтекумского</w:t>
      </w:r>
      <w:proofErr w:type="spellEnd"/>
      <w:r w:rsidR="009726E2" w:rsidRPr="006B3D1E">
        <w:rPr>
          <w:rFonts w:ascii="Times New Roman" w:hAnsi="Times New Roman" w:cs="Times New Roman"/>
          <w:bCs/>
          <w:sz w:val="24"/>
          <w:szCs w:val="24"/>
        </w:rPr>
        <w:t xml:space="preserve"> муниципального района  Ставропольского края</w:t>
      </w:r>
      <w:r w:rsidR="00D75069">
        <w:rPr>
          <w:rFonts w:ascii="Times New Roman" w:hAnsi="Times New Roman" w:cs="Times New Roman"/>
          <w:bCs/>
          <w:sz w:val="24"/>
          <w:szCs w:val="24"/>
        </w:rPr>
        <w:t xml:space="preserve"> (дале</w:t>
      </w:r>
      <w:proofErr w:type="gramStart"/>
      <w:r w:rsidR="00D75069">
        <w:rPr>
          <w:rFonts w:ascii="Times New Roman" w:hAnsi="Times New Roman" w:cs="Times New Roman"/>
          <w:bCs/>
          <w:sz w:val="24"/>
          <w:szCs w:val="24"/>
        </w:rPr>
        <w:t>е-</w:t>
      </w:r>
      <w:proofErr w:type="gramEnd"/>
      <w:r w:rsidR="00D75069">
        <w:rPr>
          <w:rFonts w:ascii="Times New Roman" w:hAnsi="Times New Roman" w:cs="Times New Roman"/>
          <w:bCs/>
          <w:sz w:val="24"/>
          <w:szCs w:val="24"/>
        </w:rPr>
        <w:t xml:space="preserve"> Положение)</w:t>
      </w:r>
      <w:r w:rsidR="009726E2" w:rsidRPr="006B3D1E">
        <w:rPr>
          <w:rFonts w:ascii="Times New Roman" w:hAnsi="Times New Roman" w:cs="Times New Roman"/>
          <w:bCs/>
          <w:sz w:val="24"/>
          <w:szCs w:val="24"/>
        </w:rPr>
        <w:t xml:space="preserve"> разработано в соответствии с постановлением</w:t>
      </w:r>
      <w:r w:rsidR="00A122AD">
        <w:rPr>
          <w:rFonts w:ascii="Times New Roman" w:hAnsi="Times New Roman" w:cs="Times New Roman"/>
          <w:bCs/>
          <w:sz w:val="24"/>
          <w:szCs w:val="24"/>
        </w:rPr>
        <w:t xml:space="preserve"> </w:t>
      </w:r>
      <w:r w:rsidR="00A371CF" w:rsidRPr="006B3D1E">
        <w:rPr>
          <w:rFonts w:ascii="Times New Roman" w:hAnsi="Times New Roman" w:cs="Times New Roman"/>
          <w:bCs/>
          <w:sz w:val="24"/>
          <w:szCs w:val="24"/>
        </w:rPr>
        <w:t xml:space="preserve">главы администрации </w:t>
      </w:r>
      <w:proofErr w:type="spellStart"/>
      <w:r w:rsidR="00A371CF" w:rsidRPr="006B3D1E">
        <w:rPr>
          <w:rFonts w:ascii="Times New Roman" w:hAnsi="Times New Roman" w:cs="Times New Roman"/>
          <w:bCs/>
          <w:sz w:val="24"/>
          <w:szCs w:val="24"/>
        </w:rPr>
        <w:t>Нефтекумского</w:t>
      </w:r>
      <w:proofErr w:type="spellEnd"/>
      <w:r w:rsidR="00A371CF" w:rsidRPr="006B3D1E">
        <w:rPr>
          <w:rFonts w:ascii="Times New Roman" w:hAnsi="Times New Roman" w:cs="Times New Roman"/>
          <w:bCs/>
          <w:sz w:val="24"/>
          <w:szCs w:val="24"/>
        </w:rPr>
        <w:t xml:space="preserve"> муниципального района Ставропольского края от 15 октября 2008 года № 1164 «О введении новых систем оплаты труда работников муниципальных учреждений Нефтекумского муниципального района Ставропольского края», </w:t>
      </w:r>
      <w:r w:rsidR="00357194">
        <w:rPr>
          <w:rFonts w:ascii="Times New Roman" w:hAnsi="Times New Roman" w:cs="Times New Roman"/>
          <w:bCs/>
          <w:sz w:val="24"/>
          <w:szCs w:val="24"/>
        </w:rPr>
        <w:t>п</w:t>
      </w:r>
      <w:r w:rsidR="00574A6D" w:rsidRPr="00C70647">
        <w:rPr>
          <w:rFonts w:ascii="Times New Roman" w:hAnsi="Times New Roman" w:cs="Times New Roman"/>
          <w:sz w:val="24"/>
          <w:szCs w:val="24"/>
        </w:rPr>
        <w:t xml:space="preserve">остановлением администрации Нефтекумского муниципального района Ставропольского края от 09 декабря 2013 года №1846 </w:t>
      </w:r>
      <w:r w:rsidR="00C70647" w:rsidRPr="00C70647">
        <w:rPr>
          <w:rFonts w:ascii="Times New Roman" w:hAnsi="Times New Roman" w:cs="Times New Roman"/>
          <w:sz w:val="24"/>
          <w:szCs w:val="24"/>
        </w:rPr>
        <w:t>«Об оплате труда работников и руководителей муниципальных бюджетных, казённых образовательных организаций Нефтекумского муниципального района Ставропольского края».</w:t>
      </w:r>
    </w:p>
    <w:p w:rsidR="009726E2" w:rsidRPr="006B3D1E" w:rsidRDefault="00DD6A90" w:rsidP="006B3D1E">
      <w:pPr>
        <w:spacing w:after="0"/>
        <w:jc w:val="both"/>
        <w:rPr>
          <w:rFonts w:ascii="Times New Roman" w:hAnsi="Times New Roman" w:cs="Times New Roman"/>
          <w:bCs/>
          <w:sz w:val="24"/>
          <w:szCs w:val="24"/>
        </w:rPr>
      </w:pPr>
      <w:r w:rsidRPr="006B3D1E">
        <w:rPr>
          <w:rFonts w:ascii="Times New Roman" w:hAnsi="Times New Roman" w:cs="Times New Roman"/>
          <w:bCs/>
          <w:sz w:val="24"/>
          <w:szCs w:val="24"/>
        </w:rPr>
        <w:t xml:space="preserve"> 2</w:t>
      </w:r>
      <w:r w:rsidR="009726E2" w:rsidRPr="006B3D1E">
        <w:rPr>
          <w:rFonts w:ascii="Times New Roman" w:hAnsi="Times New Roman" w:cs="Times New Roman"/>
          <w:bCs/>
          <w:sz w:val="24"/>
          <w:szCs w:val="24"/>
        </w:rPr>
        <w:t>. Согласно условиям оплаты труда, определенным действующим трудовым</w:t>
      </w:r>
      <w:r w:rsidR="00D75069">
        <w:rPr>
          <w:rFonts w:ascii="Times New Roman" w:hAnsi="Times New Roman" w:cs="Times New Roman"/>
          <w:bCs/>
          <w:sz w:val="24"/>
          <w:szCs w:val="24"/>
        </w:rPr>
        <w:t xml:space="preserve"> законодательством и настоящим П</w:t>
      </w:r>
      <w:r w:rsidR="009726E2" w:rsidRPr="006B3D1E">
        <w:rPr>
          <w:rFonts w:ascii="Times New Roman" w:hAnsi="Times New Roman" w:cs="Times New Roman"/>
          <w:bCs/>
          <w:sz w:val="24"/>
          <w:szCs w:val="24"/>
        </w:rPr>
        <w:t>оложением, заработную плату работников</w:t>
      </w:r>
      <w:r w:rsidR="009726E2" w:rsidRPr="006B3D1E">
        <w:rPr>
          <w:rFonts w:ascii="Times New Roman" w:hAnsi="Times New Roman" w:cs="Times New Roman"/>
          <w:sz w:val="24"/>
          <w:szCs w:val="24"/>
        </w:rPr>
        <w:t xml:space="preserve"> муниципального </w:t>
      </w:r>
      <w:r w:rsidR="00D77E91" w:rsidRPr="006B3D1E">
        <w:rPr>
          <w:rFonts w:ascii="Times New Roman" w:hAnsi="Times New Roman" w:cs="Times New Roman"/>
          <w:sz w:val="24"/>
          <w:szCs w:val="24"/>
        </w:rPr>
        <w:t>казённого обще</w:t>
      </w:r>
      <w:r w:rsidR="009726E2" w:rsidRPr="006B3D1E">
        <w:rPr>
          <w:rFonts w:ascii="Times New Roman" w:hAnsi="Times New Roman" w:cs="Times New Roman"/>
          <w:sz w:val="24"/>
          <w:szCs w:val="24"/>
        </w:rPr>
        <w:t xml:space="preserve">образовательного учреждения </w:t>
      </w:r>
      <w:r w:rsidR="005230BA" w:rsidRPr="006B3D1E">
        <w:rPr>
          <w:rFonts w:ascii="Times New Roman" w:hAnsi="Times New Roman" w:cs="Times New Roman"/>
          <w:sz w:val="24"/>
          <w:szCs w:val="24"/>
        </w:rPr>
        <w:t xml:space="preserve">«Средняя общеобразовательная школа </w:t>
      </w:r>
      <w:r w:rsidR="005230BA" w:rsidRPr="006B3D1E">
        <w:rPr>
          <w:rFonts w:ascii="Times New Roman" w:hAnsi="Times New Roman" w:cs="Times New Roman"/>
          <w:bCs/>
          <w:sz w:val="24"/>
          <w:szCs w:val="24"/>
        </w:rPr>
        <w:t xml:space="preserve">№ </w:t>
      </w:r>
      <w:r w:rsidR="005230BA">
        <w:rPr>
          <w:rFonts w:ascii="Times New Roman" w:hAnsi="Times New Roman" w:cs="Times New Roman"/>
          <w:bCs/>
          <w:sz w:val="24"/>
          <w:szCs w:val="24"/>
        </w:rPr>
        <w:t>3 с углубленным изучением отдельных предметов</w:t>
      </w:r>
      <w:r w:rsidR="005230BA" w:rsidRPr="006B3D1E">
        <w:rPr>
          <w:rFonts w:ascii="Times New Roman" w:hAnsi="Times New Roman" w:cs="Times New Roman"/>
          <w:bCs/>
          <w:sz w:val="24"/>
          <w:szCs w:val="24"/>
        </w:rPr>
        <w:t>»</w:t>
      </w:r>
      <w:r w:rsidR="009726E2" w:rsidRPr="006B3D1E">
        <w:rPr>
          <w:rFonts w:ascii="Times New Roman" w:hAnsi="Times New Roman" w:cs="Times New Roman"/>
          <w:bCs/>
          <w:sz w:val="24"/>
          <w:szCs w:val="24"/>
        </w:rPr>
        <w:t xml:space="preserve"> (в дальнейшем </w:t>
      </w:r>
      <w:r w:rsidR="00D75069">
        <w:rPr>
          <w:rFonts w:ascii="Times New Roman" w:hAnsi="Times New Roman" w:cs="Times New Roman"/>
          <w:bCs/>
          <w:sz w:val="24"/>
          <w:szCs w:val="24"/>
        </w:rPr>
        <w:t>школа</w:t>
      </w:r>
      <w:r w:rsidR="009726E2" w:rsidRPr="006B3D1E">
        <w:rPr>
          <w:rFonts w:ascii="Times New Roman" w:hAnsi="Times New Roman" w:cs="Times New Roman"/>
          <w:bCs/>
          <w:sz w:val="24"/>
          <w:szCs w:val="24"/>
        </w:rPr>
        <w:t xml:space="preserve">)  следует определять исходя </w:t>
      </w:r>
      <w:proofErr w:type="gramStart"/>
      <w:r w:rsidR="009726E2" w:rsidRPr="006B3D1E">
        <w:rPr>
          <w:rFonts w:ascii="Times New Roman" w:hAnsi="Times New Roman" w:cs="Times New Roman"/>
          <w:bCs/>
          <w:sz w:val="24"/>
          <w:szCs w:val="24"/>
        </w:rPr>
        <w:t>из</w:t>
      </w:r>
      <w:proofErr w:type="gramEnd"/>
      <w:r w:rsidR="009726E2" w:rsidRPr="006B3D1E">
        <w:rPr>
          <w:rFonts w:ascii="Times New Roman" w:hAnsi="Times New Roman" w:cs="Times New Roman"/>
          <w:bCs/>
          <w:sz w:val="24"/>
          <w:szCs w:val="24"/>
        </w:rPr>
        <w:t>:</w:t>
      </w:r>
    </w:p>
    <w:p w:rsidR="009726E2" w:rsidRPr="006B3D1E" w:rsidRDefault="009726E2" w:rsidP="00EC7E61">
      <w:pPr>
        <w:spacing w:after="0"/>
        <w:ind w:firstLine="360"/>
        <w:jc w:val="both"/>
        <w:rPr>
          <w:rFonts w:ascii="Times New Roman" w:hAnsi="Times New Roman" w:cs="Times New Roman"/>
          <w:bCs/>
          <w:sz w:val="24"/>
          <w:szCs w:val="24"/>
        </w:rPr>
      </w:pPr>
      <w:r w:rsidRPr="006B3D1E">
        <w:rPr>
          <w:rFonts w:ascii="Times New Roman" w:hAnsi="Times New Roman" w:cs="Times New Roman"/>
          <w:bCs/>
          <w:sz w:val="24"/>
          <w:szCs w:val="24"/>
        </w:rPr>
        <w:t>- должностных окладов, ставок заработной платы;</w:t>
      </w:r>
    </w:p>
    <w:p w:rsidR="009726E2" w:rsidRPr="006B3D1E" w:rsidRDefault="009726E2" w:rsidP="00EC7E61">
      <w:pPr>
        <w:spacing w:after="0"/>
        <w:ind w:firstLine="360"/>
        <w:jc w:val="both"/>
        <w:rPr>
          <w:rFonts w:ascii="Times New Roman" w:hAnsi="Times New Roman" w:cs="Times New Roman"/>
          <w:bCs/>
          <w:sz w:val="24"/>
          <w:szCs w:val="24"/>
        </w:rPr>
      </w:pPr>
      <w:r w:rsidRPr="006B3D1E">
        <w:rPr>
          <w:rFonts w:ascii="Times New Roman" w:hAnsi="Times New Roman" w:cs="Times New Roman"/>
          <w:bCs/>
          <w:sz w:val="24"/>
          <w:szCs w:val="24"/>
        </w:rPr>
        <w:t>- выплат компенсационного характера;</w:t>
      </w:r>
    </w:p>
    <w:p w:rsidR="009726E2" w:rsidRPr="006B3D1E" w:rsidRDefault="009726E2" w:rsidP="00EC7E61">
      <w:pPr>
        <w:spacing w:after="0"/>
        <w:ind w:firstLine="360"/>
        <w:jc w:val="both"/>
        <w:rPr>
          <w:rFonts w:ascii="Times New Roman" w:hAnsi="Times New Roman" w:cs="Times New Roman"/>
          <w:bCs/>
          <w:sz w:val="24"/>
          <w:szCs w:val="24"/>
        </w:rPr>
      </w:pPr>
      <w:r w:rsidRPr="006B3D1E">
        <w:rPr>
          <w:rFonts w:ascii="Times New Roman" w:hAnsi="Times New Roman" w:cs="Times New Roman"/>
          <w:bCs/>
          <w:sz w:val="24"/>
          <w:szCs w:val="24"/>
        </w:rPr>
        <w:t>- выплат стимулирующего характера и иных выплат.</w:t>
      </w:r>
    </w:p>
    <w:p w:rsidR="009726E2" w:rsidRPr="006B3D1E" w:rsidRDefault="00DD6A90" w:rsidP="00DD6A90">
      <w:pPr>
        <w:spacing w:after="0"/>
        <w:jc w:val="both"/>
        <w:rPr>
          <w:sz w:val="24"/>
          <w:szCs w:val="24"/>
        </w:rPr>
      </w:pPr>
      <w:r w:rsidRPr="006B3D1E">
        <w:rPr>
          <w:rFonts w:ascii="Times New Roman" w:hAnsi="Times New Roman" w:cs="Times New Roman"/>
          <w:bCs/>
          <w:sz w:val="24"/>
          <w:szCs w:val="24"/>
        </w:rPr>
        <w:t>3</w:t>
      </w:r>
      <w:r w:rsidR="009726E2" w:rsidRPr="006B3D1E">
        <w:rPr>
          <w:rFonts w:ascii="Times New Roman" w:hAnsi="Times New Roman" w:cs="Times New Roman"/>
          <w:bCs/>
          <w:sz w:val="24"/>
          <w:szCs w:val="24"/>
        </w:rPr>
        <w:t xml:space="preserve">. </w:t>
      </w:r>
      <w:r w:rsidR="0007172A">
        <w:rPr>
          <w:rFonts w:ascii="Times New Roman" w:hAnsi="Times New Roman" w:cs="Times New Roman"/>
          <w:bCs/>
          <w:sz w:val="24"/>
          <w:szCs w:val="24"/>
        </w:rPr>
        <w:t>Д</w:t>
      </w:r>
      <w:r w:rsidRPr="006B3D1E">
        <w:rPr>
          <w:rFonts w:ascii="Times New Roman" w:hAnsi="Times New Roman" w:cs="Times New Roman"/>
          <w:sz w:val="24"/>
          <w:szCs w:val="24"/>
        </w:rPr>
        <w:t xml:space="preserve">олжностные оклады (оклады) и ставки заработной платы работников </w:t>
      </w:r>
      <w:r w:rsidR="00D75069">
        <w:rPr>
          <w:rFonts w:ascii="Times New Roman" w:hAnsi="Times New Roman" w:cs="Times New Roman"/>
          <w:bCs/>
          <w:sz w:val="24"/>
          <w:szCs w:val="24"/>
        </w:rPr>
        <w:t>школы</w:t>
      </w:r>
      <w:r w:rsidR="005230BA">
        <w:rPr>
          <w:rFonts w:ascii="Times New Roman" w:hAnsi="Times New Roman" w:cs="Times New Roman"/>
          <w:bCs/>
          <w:sz w:val="24"/>
          <w:szCs w:val="24"/>
        </w:rPr>
        <w:t xml:space="preserve"> </w:t>
      </w:r>
      <w:r w:rsidRPr="006B3D1E">
        <w:rPr>
          <w:rFonts w:ascii="Times New Roman" w:hAnsi="Times New Roman" w:cs="Times New Roman"/>
          <w:sz w:val="24"/>
          <w:szCs w:val="24"/>
        </w:rPr>
        <w:t>устанавливаются согласно разделу 2 настоящего Положения на основе отнесения занимаемых ими должностей к профессиональным квалификационным группам.</w:t>
      </w:r>
    </w:p>
    <w:p w:rsidR="00DD6A90" w:rsidRPr="006B3D1E" w:rsidRDefault="00DD6A90" w:rsidP="006B3D1E">
      <w:pPr>
        <w:autoSpaceDE w:val="0"/>
        <w:autoSpaceDN w:val="0"/>
        <w:adjustRightInd w:val="0"/>
        <w:spacing w:after="0"/>
        <w:jc w:val="both"/>
        <w:rPr>
          <w:rFonts w:ascii="Times New Roman" w:hAnsi="Times New Roman" w:cs="Times New Roman"/>
          <w:sz w:val="24"/>
          <w:szCs w:val="24"/>
        </w:rPr>
      </w:pPr>
      <w:r w:rsidRPr="006B3D1E">
        <w:rPr>
          <w:sz w:val="24"/>
          <w:szCs w:val="24"/>
        </w:rPr>
        <w:t xml:space="preserve">4. </w:t>
      </w:r>
      <w:r w:rsidRPr="006B3D1E">
        <w:rPr>
          <w:rFonts w:ascii="Times New Roman" w:hAnsi="Times New Roman" w:cs="Times New Roman"/>
          <w:sz w:val="24"/>
          <w:szCs w:val="24"/>
        </w:rPr>
        <w:t xml:space="preserve">Штатное расписание </w:t>
      </w:r>
      <w:r w:rsidR="00D75069">
        <w:rPr>
          <w:rFonts w:ascii="Times New Roman" w:hAnsi="Times New Roman" w:cs="Times New Roman"/>
          <w:bCs/>
          <w:sz w:val="24"/>
          <w:szCs w:val="24"/>
        </w:rPr>
        <w:t>школы</w:t>
      </w:r>
      <w:r w:rsidRPr="006B3D1E">
        <w:rPr>
          <w:rFonts w:ascii="Times New Roman" w:hAnsi="Times New Roman" w:cs="Times New Roman"/>
          <w:sz w:val="24"/>
          <w:szCs w:val="24"/>
        </w:rPr>
        <w:t xml:space="preserve"> утверждается руководителем образовательной организации и включает в себя все должности служащих (профе</w:t>
      </w:r>
      <w:r w:rsidR="00E11EB4" w:rsidRPr="006B3D1E">
        <w:rPr>
          <w:rFonts w:ascii="Times New Roman" w:hAnsi="Times New Roman" w:cs="Times New Roman"/>
          <w:sz w:val="24"/>
          <w:szCs w:val="24"/>
        </w:rPr>
        <w:t>ссии рабочих)</w:t>
      </w:r>
      <w:r w:rsidRPr="006B3D1E">
        <w:rPr>
          <w:rFonts w:ascii="Times New Roman" w:hAnsi="Times New Roman" w:cs="Times New Roman"/>
          <w:sz w:val="24"/>
          <w:szCs w:val="24"/>
        </w:rPr>
        <w:t xml:space="preserve">. Размеры должностных окладов (окладов), ставок заработной платы устанавливаются руководителем </w:t>
      </w:r>
      <w:r w:rsidR="00D75069">
        <w:rPr>
          <w:rFonts w:ascii="Times New Roman" w:hAnsi="Times New Roman" w:cs="Times New Roman"/>
          <w:bCs/>
          <w:sz w:val="24"/>
          <w:szCs w:val="24"/>
        </w:rPr>
        <w:t>школы</w:t>
      </w:r>
      <w:r w:rsidRPr="006B3D1E">
        <w:rPr>
          <w:rFonts w:ascii="Times New Roman" w:hAnsi="Times New Roman" w:cs="Times New Roman"/>
          <w:sz w:val="24"/>
          <w:szCs w:val="24"/>
        </w:rPr>
        <w:t xml:space="preserve"> на основе требований к профессиональной подготовке и уровню квалификации, которые необходимы для осуществления соответствующей профессиональной де</w:t>
      </w:r>
      <w:r w:rsidR="00E11EB4" w:rsidRPr="006B3D1E">
        <w:rPr>
          <w:rFonts w:ascii="Times New Roman" w:hAnsi="Times New Roman" w:cs="Times New Roman"/>
          <w:sz w:val="24"/>
          <w:szCs w:val="24"/>
        </w:rPr>
        <w:t xml:space="preserve">ятельности, и в соответствии с </w:t>
      </w:r>
      <w:r w:rsidR="00D75069">
        <w:rPr>
          <w:rFonts w:ascii="Times New Roman" w:hAnsi="Times New Roman" w:cs="Times New Roman"/>
          <w:sz w:val="24"/>
          <w:szCs w:val="24"/>
        </w:rPr>
        <w:t xml:space="preserve"> настоящим </w:t>
      </w:r>
      <w:r w:rsidR="00E11EB4" w:rsidRPr="006B3D1E">
        <w:rPr>
          <w:rFonts w:ascii="Times New Roman" w:hAnsi="Times New Roman" w:cs="Times New Roman"/>
          <w:sz w:val="24"/>
          <w:szCs w:val="24"/>
        </w:rPr>
        <w:t>П</w:t>
      </w:r>
      <w:r w:rsidR="00D75069">
        <w:rPr>
          <w:rFonts w:ascii="Times New Roman" w:hAnsi="Times New Roman" w:cs="Times New Roman"/>
          <w:sz w:val="24"/>
          <w:szCs w:val="24"/>
        </w:rPr>
        <w:t>оложением</w:t>
      </w:r>
      <w:r w:rsidR="00E11EB4" w:rsidRPr="006B3D1E">
        <w:rPr>
          <w:rFonts w:ascii="Times New Roman" w:hAnsi="Times New Roman" w:cs="Times New Roman"/>
          <w:sz w:val="24"/>
          <w:szCs w:val="24"/>
        </w:rPr>
        <w:t>.</w:t>
      </w:r>
    </w:p>
    <w:p w:rsidR="00E11EB4" w:rsidRPr="006B3D1E" w:rsidRDefault="00E11EB4" w:rsidP="006B3D1E">
      <w:pPr>
        <w:autoSpaceDE w:val="0"/>
        <w:autoSpaceDN w:val="0"/>
        <w:adjustRightInd w:val="0"/>
        <w:spacing w:after="0"/>
        <w:jc w:val="both"/>
        <w:rPr>
          <w:rFonts w:ascii="Times New Roman" w:hAnsi="Times New Roman" w:cs="Times New Roman"/>
          <w:sz w:val="24"/>
          <w:szCs w:val="24"/>
        </w:rPr>
      </w:pPr>
      <w:r w:rsidRPr="006B3D1E">
        <w:rPr>
          <w:rFonts w:ascii="Times New Roman" w:hAnsi="Times New Roman" w:cs="Times New Roman"/>
          <w:sz w:val="24"/>
          <w:szCs w:val="24"/>
        </w:rPr>
        <w:lastRenderedPageBreak/>
        <w:t xml:space="preserve">5. </w:t>
      </w:r>
      <w:proofErr w:type="gramStart"/>
      <w:r w:rsidRPr="006B3D1E">
        <w:rPr>
          <w:rFonts w:ascii="Times New Roman" w:hAnsi="Times New Roman" w:cs="Times New Roman"/>
          <w:sz w:val="24"/>
          <w:szCs w:val="24"/>
        </w:rPr>
        <w:t>Лица, не имеющие соответствующего профессионального образования или стажа работы,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решению соответствующей аттестационной комиссии могут быть назначены на соответствующие должности так же, как и лица, имеющие соответствующее профессиональное образование и стаж работы.</w:t>
      </w:r>
      <w:proofErr w:type="gramEnd"/>
    </w:p>
    <w:p w:rsidR="00E11EB4" w:rsidRPr="006B3D1E" w:rsidRDefault="00E11EB4" w:rsidP="006B3D1E">
      <w:pPr>
        <w:autoSpaceDE w:val="0"/>
        <w:autoSpaceDN w:val="0"/>
        <w:adjustRightInd w:val="0"/>
        <w:spacing w:after="0"/>
        <w:jc w:val="both"/>
        <w:rPr>
          <w:rFonts w:ascii="Times New Roman" w:hAnsi="Times New Roman" w:cs="Times New Roman"/>
          <w:sz w:val="24"/>
          <w:szCs w:val="24"/>
        </w:rPr>
      </w:pPr>
      <w:r w:rsidRPr="006B3D1E">
        <w:rPr>
          <w:rFonts w:ascii="Times New Roman" w:hAnsi="Times New Roman" w:cs="Times New Roman"/>
          <w:sz w:val="24"/>
          <w:szCs w:val="24"/>
        </w:rPr>
        <w:t xml:space="preserve">6. Выплаты компенсационного характера устанавливаются работникам  </w:t>
      </w:r>
      <w:r w:rsidR="002A2721">
        <w:rPr>
          <w:rFonts w:ascii="Times New Roman" w:hAnsi="Times New Roman" w:cs="Times New Roman"/>
          <w:bCs/>
          <w:sz w:val="24"/>
          <w:szCs w:val="24"/>
        </w:rPr>
        <w:t>школы</w:t>
      </w:r>
      <w:r w:rsidRPr="006B3D1E">
        <w:rPr>
          <w:rFonts w:ascii="Times New Roman" w:hAnsi="Times New Roman" w:cs="Times New Roman"/>
          <w:sz w:val="24"/>
          <w:szCs w:val="24"/>
        </w:rPr>
        <w:t xml:space="preserve"> согласно разделу 3 Положения.</w:t>
      </w:r>
    </w:p>
    <w:p w:rsidR="00E11EB4" w:rsidRPr="006B3D1E" w:rsidRDefault="00E11EB4" w:rsidP="006B3D1E">
      <w:pPr>
        <w:autoSpaceDE w:val="0"/>
        <w:autoSpaceDN w:val="0"/>
        <w:adjustRightInd w:val="0"/>
        <w:spacing w:after="0"/>
        <w:jc w:val="both"/>
        <w:rPr>
          <w:rFonts w:ascii="Times New Roman" w:hAnsi="Times New Roman" w:cs="Times New Roman"/>
          <w:sz w:val="24"/>
          <w:szCs w:val="24"/>
        </w:rPr>
      </w:pPr>
      <w:r w:rsidRPr="006B3D1E">
        <w:rPr>
          <w:rFonts w:ascii="Times New Roman" w:hAnsi="Times New Roman" w:cs="Times New Roman"/>
          <w:sz w:val="24"/>
          <w:szCs w:val="24"/>
        </w:rPr>
        <w:t xml:space="preserve">7. Выплаты стимулирующего характера устанавливаются работникам </w:t>
      </w:r>
      <w:r w:rsidR="002A2721">
        <w:rPr>
          <w:rFonts w:ascii="Times New Roman" w:hAnsi="Times New Roman" w:cs="Times New Roman"/>
          <w:bCs/>
          <w:sz w:val="24"/>
          <w:szCs w:val="24"/>
        </w:rPr>
        <w:t>школы</w:t>
      </w:r>
      <w:r w:rsidRPr="006B3D1E">
        <w:rPr>
          <w:rFonts w:ascii="Times New Roman" w:hAnsi="Times New Roman" w:cs="Times New Roman"/>
          <w:sz w:val="24"/>
          <w:szCs w:val="24"/>
        </w:rPr>
        <w:t xml:space="preserve"> согласно разделу 4 Положения.</w:t>
      </w:r>
    </w:p>
    <w:p w:rsidR="00E11EB4" w:rsidRPr="006B3D1E" w:rsidRDefault="00E11EB4" w:rsidP="006B3D1E">
      <w:pPr>
        <w:autoSpaceDE w:val="0"/>
        <w:autoSpaceDN w:val="0"/>
        <w:adjustRightInd w:val="0"/>
        <w:spacing w:after="0"/>
        <w:jc w:val="both"/>
        <w:rPr>
          <w:rFonts w:ascii="Times New Roman" w:hAnsi="Times New Roman" w:cs="Times New Roman"/>
          <w:sz w:val="24"/>
          <w:szCs w:val="24"/>
        </w:rPr>
      </w:pPr>
      <w:r w:rsidRPr="006B3D1E">
        <w:rPr>
          <w:rFonts w:ascii="Times New Roman" w:hAnsi="Times New Roman" w:cs="Times New Roman"/>
          <w:sz w:val="24"/>
          <w:szCs w:val="24"/>
        </w:rPr>
        <w:t xml:space="preserve">8. Порядок установления должностных окладов, ставок заработной платы работникам </w:t>
      </w:r>
      <w:r w:rsidR="002A2721">
        <w:rPr>
          <w:rFonts w:ascii="Times New Roman" w:hAnsi="Times New Roman" w:cs="Times New Roman"/>
          <w:bCs/>
          <w:sz w:val="24"/>
          <w:szCs w:val="24"/>
        </w:rPr>
        <w:t xml:space="preserve">школы </w:t>
      </w:r>
      <w:r w:rsidRPr="006B3D1E">
        <w:rPr>
          <w:rFonts w:ascii="Times New Roman" w:hAnsi="Times New Roman" w:cs="Times New Roman"/>
          <w:sz w:val="24"/>
          <w:szCs w:val="24"/>
        </w:rPr>
        <w:t xml:space="preserve"> приведен в разделе 5  Положения.</w:t>
      </w:r>
    </w:p>
    <w:p w:rsidR="00E11EB4" w:rsidRPr="006B3D1E" w:rsidRDefault="00E11EB4" w:rsidP="006B3D1E">
      <w:pPr>
        <w:autoSpaceDE w:val="0"/>
        <w:autoSpaceDN w:val="0"/>
        <w:adjustRightInd w:val="0"/>
        <w:spacing w:after="0"/>
        <w:jc w:val="both"/>
        <w:rPr>
          <w:rFonts w:ascii="Times New Roman" w:hAnsi="Times New Roman" w:cs="Times New Roman"/>
          <w:sz w:val="24"/>
          <w:szCs w:val="24"/>
        </w:rPr>
      </w:pPr>
      <w:r w:rsidRPr="006B3D1E">
        <w:rPr>
          <w:rFonts w:ascii="Times New Roman" w:hAnsi="Times New Roman" w:cs="Times New Roman"/>
          <w:sz w:val="24"/>
          <w:szCs w:val="24"/>
        </w:rPr>
        <w:t xml:space="preserve">9. Нормы рабочего времени, нормы учебной нагрузки и порядок ее распределения в </w:t>
      </w:r>
      <w:r w:rsidR="002A2721">
        <w:rPr>
          <w:rFonts w:ascii="Times New Roman" w:hAnsi="Times New Roman" w:cs="Times New Roman"/>
          <w:bCs/>
          <w:sz w:val="24"/>
          <w:szCs w:val="24"/>
        </w:rPr>
        <w:t xml:space="preserve">школе </w:t>
      </w:r>
      <w:r w:rsidRPr="006B3D1E">
        <w:rPr>
          <w:rFonts w:ascii="Times New Roman" w:hAnsi="Times New Roman" w:cs="Times New Roman"/>
          <w:sz w:val="24"/>
          <w:szCs w:val="24"/>
        </w:rPr>
        <w:t>приведен в разделе 6 Положения.</w:t>
      </w:r>
    </w:p>
    <w:p w:rsidR="00E11EB4" w:rsidRPr="006B3D1E" w:rsidRDefault="00E11EB4" w:rsidP="006B3D1E">
      <w:pPr>
        <w:autoSpaceDE w:val="0"/>
        <w:autoSpaceDN w:val="0"/>
        <w:adjustRightInd w:val="0"/>
        <w:spacing w:after="0"/>
        <w:jc w:val="both"/>
        <w:rPr>
          <w:rFonts w:ascii="Times New Roman" w:hAnsi="Times New Roman" w:cs="Times New Roman"/>
          <w:sz w:val="24"/>
          <w:szCs w:val="24"/>
        </w:rPr>
      </w:pPr>
      <w:r w:rsidRPr="006B3D1E">
        <w:rPr>
          <w:rFonts w:ascii="Times New Roman" w:hAnsi="Times New Roman" w:cs="Times New Roman"/>
          <w:sz w:val="24"/>
          <w:szCs w:val="24"/>
        </w:rPr>
        <w:t>1</w:t>
      </w:r>
      <w:r w:rsidR="007A0184" w:rsidRPr="006B3D1E">
        <w:rPr>
          <w:rFonts w:ascii="Times New Roman" w:hAnsi="Times New Roman" w:cs="Times New Roman"/>
          <w:sz w:val="24"/>
          <w:szCs w:val="24"/>
        </w:rPr>
        <w:t>0</w:t>
      </w:r>
      <w:r w:rsidRPr="006B3D1E">
        <w:rPr>
          <w:rFonts w:ascii="Times New Roman" w:hAnsi="Times New Roman" w:cs="Times New Roman"/>
          <w:sz w:val="24"/>
          <w:szCs w:val="24"/>
        </w:rPr>
        <w:t xml:space="preserve">. Порядок исчисления заработной платы педагогическим работникам </w:t>
      </w:r>
      <w:r w:rsidR="002A2721">
        <w:rPr>
          <w:rFonts w:ascii="Times New Roman" w:hAnsi="Times New Roman" w:cs="Times New Roman"/>
          <w:bCs/>
          <w:sz w:val="24"/>
          <w:szCs w:val="24"/>
        </w:rPr>
        <w:t>школы</w:t>
      </w:r>
      <w:r w:rsidRPr="006B3D1E">
        <w:rPr>
          <w:rFonts w:ascii="Times New Roman" w:hAnsi="Times New Roman" w:cs="Times New Roman"/>
          <w:sz w:val="24"/>
          <w:szCs w:val="24"/>
        </w:rPr>
        <w:t xml:space="preserve">приведен в разделе </w:t>
      </w:r>
      <w:r w:rsidR="007A0184" w:rsidRPr="006B3D1E">
        <w:rPr>
          <w:rFonts w:ascii="Times New Roman" w:hAnsi="Times New Roman" w:cs="Times New Roman"/>
          <w:sz w:val="24"/>
          <w:szCs w:val="24"/>
        </w:rPr>
        <w:t>7 П</w:t>
      </w:r>
      <w:r w:rsidRPr="006B3D1E">
        <w:rPr>
          <w:rFonts w:ascii="Times New Roman" w:hAnsi="Times New Roman" w:cs="Times New Roman"/>
          <w:sz w:val="24"/>
          <w:szCs w:val="24"/>
        </w:rPr>
        <w:t>оложения.</w:t>
      </w:r>
    </w:p>
    <w:p w:rsidR="00E11EB4" w:rsidRPr="006B3D1E" w:rsidRDefault="00E11EB4" w:rsidP="006B3D1E">
      <w:pPr>
        <w:autoSpaceDE w:val="0"/>
        <w:autoSpaceDN w:val="0"/>
        <w:adjustRightInd w:val="0"/>
        <w:spacing w:after="0"/>
        <w:jc w:val="both"/>
        <w:rPr>
          <w:rFonts w:ascii="Times New Roman" w:hAnsi="Times New Roman" w:cs="Times New Roman"/>
          <w:sz w:val="24"/>
          <w:szCs w:val="24"/>
        </w:rPr>
      </w:pPr>
      <w:r w:rsidRPr="006B3D1E">
        <w:rPr>
          <w:rFonts w:ascii="Times New Roman" w:hAnsi="Times New Roman" w:cs="Times New Roman"/>
          <w:sz w:val="24"/>
          <w:szCs w:val="24"/>
        </w:rPr>
        <w:t>1</w:t>
      </w:r>
      <w:r w:rsidR="007A0184" w:rsidRPr="006B3D1E">
        <w:rPr>
          <w:rFonts w:ascii="Times New Roman" w:hAnsi="Times New Roman" w:cs="Times New Roman"/>
          <w:sz w:val="24"/>
          <w:szCs w:val="24"/>
        </w:rPr>
        <w:t>1</w:t>
      </w:r>
      <w:r w:rsidRPr="006B3D1E">
        <w:rPr>
          <w:rFonts w:ascii="Times New Roman" w:hAnsi="Times New Roman" w:cs="Times New Roman"/>
          <w:sz w:val="24"/>
          <w:szCs w:val="24"/>
        </w:rPr>
        <w:t xml:space="preserve">. Система оплаты труда работников </w:t>
      </w:r>
      <w:r w:rsidR="002A2721">
        <w:rPr>
          <w:rFonts w:ascii="Times New Roman" w:hAnsi="Times New Roman" w:cs="Times New Roman"/>
          <w:bCs/>
          <w:sz w:val="24"/>
          <w:szCs w:val="24"/>
        </w:rPr>
        <w:t xml:space="preserve">школы </w:t>
      </w:r>
      <w:r w:rsidRPr="006B3D1E">
        <w:rPr>
          <w:rFonts w:ascii="Times New Roman" w:hAnsi="Times New Roman" w:cs="Times New Roman"/>
          <w:sz w:val="24"/>
          <w:szCs w:val="24"/>
        </w:rPr>
        <w:t>устанавливается коллективным договором, локальными нормативными акта</w:t>
      </w:r>
      <w:r w:rsidR="007A0184" w:rsidRPr="006B3D1E">
        <w:rPr>
          <w:rFonts w:ascii="Times New Roman" w:hAnsi="Times New Roman" w:cs="Times New Roman"/>
          <w:sz w:val="24"/>
          <w:szCs w:val="24"/>
        </w:rPr>
        <w:t xml:space="preserve">ми; </w:t>
      </w:r>
      <w:proofErr w:type="gramStart"/>
      <w:r w:rsidRPr="006B3D1E">
        <w:rPr>
          <w:rFonts w:ascii="Times New Roman" w:hAnsi="Times New Roman" w:cs="Times New Roman"/>
          <w:sz w:val="24"/>
          <w:szCs w:val="24"/>
        </w:rPr>
        <w:t xml:space="preserve">предусматривают по всем имеющимся в штате </w:t>
      </w:r>
      <w:r w:rsidR="002A2721">
        <w:rPr>
          <w:rFonts w:ascii="Times New Roman" w:hAnsi="Times New Roman" w:cs="Times New Roman"/>
          <w:bCs/>
          <w:sz w:val="24"/>
          <w:szCs w:val="24"/>
        </w:rPr>
        <w:t>школы</w:t>
      </w:r>
      <w:r w:rsidR="005230BA">
        <w:rPr>
          <w:rFonts w:ascii="Times New Roman" w:hAnsi="Times New Roman" w:cs="Times New Roman"/>
          <w:bCs/>
          <w:sz w:val="24"/>
          <w:szCs w:val="24"/>
        </w:rPr>
        <w:t xml:space="preserve"> </w:t>
      </w:r>
      <w:r w:rsidRPr="006B3D1E">
        <w:rPr>
          <w:rFonts w:ascii="Times New Roman" w:hAnsi="Times New Roman" w:cs="Times New Roman"/>
          <w:sz w:val="24"/>
          <w:szCs w:val="24"/>
        </w:rPr>
        <w:t xml:space="preserve">должностям работников размеры ставок, окладов (должностных окладов) за исполнение трудовых (должностных) обязанностей за календарный месяц либо за установленную </w:t>
      </w:r>
      <w:hyperlink r:id="rId6" w:history="1">
        <w:r w:rsidRPr="006B3D1E">
          <w:rPr>
            <w:rFonts w:ascii="Times New Roman" w:hAnsi="Times New Roman" w:cs="Times New Roman"/>
            <w:sz w:val="24"/>
            <w:szCs w:val="24"/>
          </w:rPr>
          <w:t>норму</w:t>
        </w:r>
      </w:hyperlink>
      <w:r w:rsidRPr="006B3D1E">
        <w:rPr>
          <w:rFonts w:ascii="Times New Roman" w:hAnsi="Times New Roman" w:cs="Times New Roman"/>
          <w:sz w:val="24"/>
          <w:szCs w:val="24"/>
        </w:rPr>
        <w:t xml:space="preserve"> труда (норму часов педагогической работы в неделю (в год) за ставку заработной платы) применительно к соответствующим профессиональным квалификационным группам и квалификационным уровням профессиональных квалификационных групп.</w:t>
      </w:r>
      <w:proofErr w:type="gramEnd"/>
    </w:p>
    <w:p w:rsidR="00E11EB4" w:rsidRPr="006B3D1E" w:rsidRDefault="00E11EB4" w:rsidP="006B3D1E">
      <w:pPr>
        <w:autoSpaceDE w:val="0"/>
        <w:autoSpaceDN w:val="0"/>
        <w:adjustRightInd w:val="0"/>
        <w:spacing w:after="0"/>
        <w:jc w:val="both"/>
        <w:rPr>
          <w:rFonts w:ascii="Times New Roman" w:hAnsi="Times New Roman" w:cs="Times New Roman"/>
          <w:sz w:val="24"/>
          <w:szCs w:val="24"/>
        </w:rPr>
      </w:pPr>
      <w:r w:rsidRPr="006B3D1E">
        <w:rPr>
          <w:rFonts w:ascii="Times New Roman" w:hAnsi="Times New Roman" w:cs="Times New Roman"/>
          <w:sz w:val="24"/>
          <w:szCs w:val="24"/>
        </w:rPr>
        <w:t>1</w:t>
      </w:r>
      <w:r w:rsidR="007A0184" w:rsidRPr="006B3D1E">
        <w:rPr>
          <w:rFonts w:ascii="Times New Roman" w:hAnsi="Times New Roman" w:cs="Times New Roman"/>
          <w:sz w:val="24"/>
          <w:szCs w:val="24"/>
        </w:rPr>
        <w:t>2</w:t>
      </w:r>
      <w:r w:rsidRPr="006B3D1E">
        <w:rPr>
          <w:rFonts w:ascii="Times New Roman" w:hAnsi="Times New Roman" w:cs="Times New Roman"/>
          <w:sz w:val="24"/>
          <w:szCs w:val="24"/>
        </w:rPr>
        <w:t xml:space="preserve">. Размеры окладов (должностных окладов), ставок заработной платы устанавливаются с учетом обеспечения их дифференциации в зависимости от требований к профессиональной подготовке и уровню квалификации, сложности выполняемых работ на основе профессиональных квалификационных групп профессий рабочих и должностей служащих и квалификационных уровней. </w:t>
      </w:r>
    </w:p>
    <w:p w:rsidR="00E11EB4" w:rsidRPr="006B3D1E" w:rsidRDefault="007A0184" w:rsidP="006B3D1E">
      <w:pPr>
        <w:autoSpaceDE w:val="0"/>
        <w:autoSpaceDN w:val="0"/>
        <w:adjustRightInd w:val="0"/>
        <w:spacing w:after="0"/>
        <w:jc w:val="both"/>
        <w:rPr>
          <w:rFonts w:ascii="Times New Roman" w:hAnsi="Times New Roman" w:cs="Times New Roman"/>
          <w:sz w:val="24"/>
          <w:szCs w:val="24"/>
        </w:rPr>
      </w:pPr>
      <w:r w:rsidRPr="006B3D1E">
        <w:rPr>
          <w:rFonts w:ascii="Times New Roman" w:hAnsi="Times New Roman" w:cs="Times New Roman"/>
          <w:sz w:val="24"/>
          <w:szCs w:val="24"/>
        </w:rPr>
        <w:t>13</w:t>
      </w:r>
      <w:r w:rsidR="00E11EB4" w:rsidRPr="006B3D1E">
        <w:rPr>
          <w:rFonts w:ascii="Times New Roman" w:hAnsi="Times New Roman" w:cs="Times New Roman"/>
          <w:sz w:val="24"/>
          <w:szCs w:val="24"/>
        </w:rPr>
        <w:t xml:space="preserve">.Отдельным категориям работников, отработавших норму рабочего времени, и выполнивших нормы труда (трудовые обязанности), среднемесячная заработная плата которых с учетом доплат и надбавок не достигает минимального </w:t>
      </w:r>
      <w:proofErr w:type="gramStart"/>
      <w:r w:rsidR="00E11EB4" w:rsidRPr="006B3D1E">
        <w:rPr>
          <w:rFonts w:ascii="Times New Roman" w:hAnsi="Times New Roman" w:cs="Times New Roman"/>
          <w:sz w:val="24"/>
          <w:szCs w:val="24"/>
        </w:rPr>
        <w:t>размера оплаты труда</w:t>
      </w:r>
      <w:proofErr w:type="gramEnd"/>
      <w:r w:rsidR="00E11EB4" w:rsidRPr="006B3D1E">
        <w:rPr>
          <w:rFonts w:ascii="Times New Roman" w:hAnsi="Times New Roman" w:cs="Times New Roman"/>
          <w:sz w:val="24"/>
          <w:szCs w:val="24"/>
        </w:rPr>
        <w:t xml:space="preserve">, производится доплата до минимального размера оплаты труда, установленного федеральным законодательством. </w:t>
      </w:r>
    </w:p>
    <w:p w:rsidR="00E11EB4" w:rsidRPr="006B3D1E" w:rsidRDefault="00E11EB4" w:rsidP="006B3D1E">
      <w:pPr>
        <w:autoSpaceDE w:val="0"/>
        <w:autoSpaceDN w:val="0"/>
        <w:adjustRightInd w:val="0"/>
        <w:spacing w:after="0"/>
        <w:jc w:val="both"/>
        <w:rPr>
          <w:rFonts w:ascii="Times New Roman" w:hAnsi="Times New Roman" w:cs="Times New Roman"/>
          <w:sz w:val="24"/>
          <w:szCs w:val="24"/>
        </w:rPr>
      </w:pPr>
      <w:r w:rsidRPr="006B3D1E">
        <w:rPr>
          <w:rFonts w:ascii="Times New Roman" w:hAnsi="Times New Roman" w:cs="Times New Roman"/>
          <w:sz w:val="24"/>
          <w:szCs w:val="24"/>
        </w:rPr>
        <w:t>1</w:t>
      </w:r>
      <w:r w:rsidR="00EC7E61" w:rsidRPr="006B3D1E">
        <w:rPr>
          <w:rFonts w:ascii="Times New Roman" w:hAnsi="Times New Roman" w:cs="Times New Roman"/>
          <w:sz w:val="24"/>
          <w:szCs w:val="24"/>
        </w:rPr>
        <w:t>4</w:t>
      </w:r>
      <w:r w:rsidRPr="006B3D1E">
        <w:rPr>
          <w:rFonts w:ascii="Times New Roman" w:hAnsi="Times New Roman" w:cs="Times New Roman"/>
          <w:sz w:val="24"/>
          <w:szCs w:val="24"/>
        </w:rPr>
        <w:t xml:space="preserve">. </w:t>
      </w:r>
      <w:proofErr w:type="gramStart"/>
      <w:r w:rsidRPr="006B3D1E">
        <w:rPr>
          <w:rFonts w:ascii="Times New Roman" w:hAnsi="Times New Roman" w:cs="Times New Roman"/>
          <w:sz w:val="24"/>
          <w:szCs w:val="24"/>
        </w:rPr>
        <w:t xml:space="preserve">Фонд оплаты труда формируется </w:t>
      </w:r>
      <w:r w:rsidR="002A2721">
        <w:rPr>
          <w:rFonts w:ascii="Times New Roman" w:hAnsi="Times New Roman" w:cs="Times New Roman"/>
          <w:bCs/>
          <w:sz w:val="24"/>
          <w:szCs w:val="24"/>
        </w:rPr>
        <w:t xml:space="preserve">школой </w:t>
      </w:r>
      <w:r w:rsidRPr="006B3D1E">
        <w:rPr>
          <w:rFonts w:ascii="Times New Roman" w:hAnsi="Times New Roman" w:cs="Times New Roman"/>
          <w:sz w:val="24"/>
          <w:szCs w:val="24"/>
        </w:rPr>
        <w:t xml:space="preserve"> на календарный год исходя из объема лимитов бюджетных обязательств бюджета  Нефтекумского муниципального района Ставропольского края, предусмотренных на о</w:t>
      </w:r>
      <w:r w:rsidR="00357194">
        <w:rPr>
          <w:rFonts w:ascii="Times New Roman" w:hAnsi="Times New Roman" w:cs="Times New Roman"/>
          <w:sz w:val="24"/>
          <w:szCs w:val="24"/>
        </w:rPr>
        <w:t xml:space="preserve">плату труда работников </w:t>
      </w:r>
      <w:r w:rsidR="002A2721">
        <w:rPr>
          <w:rFonts w:ascii="Times New Roman" w:hAnsi="Times New Roman" w:cs="Times New Roman"/>
          <w:sz w:val="24"/>
          <w:szCs w:val="24"/>
        </w:rPr>
        <w:t>организации</w:t>
      </w:r>
      <w:r w:rsidRPr="006B3D1E">
        <w:rPr>
          <w:rFonts w:ascii="Times New Roman" w:hAnsi="Times New Roman" w:cs="Times New Roman"/>
          <w:sz w:val="24"/>
          <w:szCs w:val="24"/>
        </w:rPr>
        <w:t xml:space="preserve">,  связанных с оказанием в соответствии с муниципальным заданием муниципальных услуг (выполнением работ), объемов </w:t>
      </w:r>
      <w:r w:rsidR="002A2721">
        <w:rPr>
          <w:rFonts w:ascii="Times New Roman" w:hAnsi="Times New Roman" w:cs="Times New Roman"/>
          <w:sz w:val="24"/>
          <w:szCs w:val="24"/>
        </w:rPr>
        <w:t>средств, используемых организацией</w:t>
      </w:r>
      <w:r w:rsidRPr="006B3D1E">
        <w:rPr>
          <w:rFonts w:ascii="Times New Roman" w:hAnsi="Times New Roman" w:cs="Times New Roman"/>
          <w:sz w:val="24"/>
          <w:szCs w:val="24"/>
        </w:rPr>
        <w:t xml:space="preserve"> с учетом исполнения ими целевых показателей эффективности работы, и средств, поступающих от приносящей доход деятельности.</w:t>
      </w:r>
      <w:proofErr w:type="gramEnd"/>
    </w:p>
    <w:p w:rsidR="00E11EB4" w:rsidRPr="006B3D1E" w:rsidRDefault="00E11EB4" w:rsidP="00DD6A90">
      <w:pPr>
        <w:autoSpaceDE w:val="0"/>
        <w:autoSpaceDN w:val="0"/>
        <w:adjustRightInd w:val="0"/>
        <w:jc w:val="both"/>
        <w:rPr>
          <w:rFonts w:ascii="Times New Roman" w:hAnsi="Times New Roman" w:cs="Times New Roman"/>
          <w:sz w:val="24"/>
          <w:szCs w:val="24"/>
        </w:rPr>
      </w:pPr>
      <w:r w:rsidRPr="006B3D1E">
        <w:rPr>
          <w:rFonts w:ascii="Times New Roman" w:hAnsi="Times New Roman" w:cs="Times New Roman"/>
          <w:sz w:val="24"/>
          <w:szCs w:val="24"/>
        </w:rPr>
        <w:t>1</w:t>
      </w:r>
      <w:r w:rsidR="00EC7E61" w:rsidRPr="006B3D1E">
        <w:rPr>
          <w:rFonts w:ascii="Times New Roman" w:hAnsi="Times New Roman" w:cs="Times New Roman"/>
          <w:sz w:val="24"/>
          <w:szCs w:val="24"/>
        </w:rPr>
        <w:t>5</w:t>
      </w:r>
      <w:r w:rsidRPr="006B3D1E">
        <w:rPr>
          <w:rFonts w:ascii="Times New Roman" w:hAnsi="Times New Roman" w:cs="Times New Roman"/>
          <w:sz w:val="24"/>
          <w:szCs w:val="24"/>
        </w:rPr>
        <w:t xml:space="preserve">. При наличии экономии средств по фонду оплаты труда </w:t>
      </w:r>
      <w:r w:rsidR="00016675">
        <w:rPr>
          <w:rFonts w:ascii="Times New Roman" w:hAnsi="Times New Roman" w:cs="Times New Roman"/>
          <w:bCs/>
          <w:sz w:val="24"/>
          <w:szCs w:val="24"/>
        </w:rPr>
        <w:t>школы</w:t>
      </w:r>
      <w:r w:rsidRPr="006B3D1E">
        <w:rPr>
          <w:rFonts w:ascii="Times New Roman" w:hAnsi="Times New Roman" w:cs="Times New Roman"/>
          <w:sz w:val="24"/>
          <w:szCs w:val="24"/>
        </w:rPr>
        <w:t xml:space="preserve">  работникам может быть оказана материальная помощь в случаях, устан</w:t>
      </w:r>
      <w:r w:rsidR="00357194">
        <w:rPr>
          <w:rFonts w:ascii="Times New Roman" w:hAnsi="Times New Roman" w:cs="Times New Roman"/>
          <w:sz w:val="24"/>
          <w:szCs w:val="24"/>
        </w:rPr>
        <w:t>овленных Положением</w:t>
      </w:r>
      <w:r w:rsidRPr="006B3D1E">
        <w:rPr>
          <w:rFonts w:ascii="Times New Roman" w:hAnsi="Times New Roman" w:cs="Times New Roman"/>
          <w:sz w:val="24"/>
          <w:szCs w:val="24"/>
        </w:rPr>
        <w:t xml:space="preserve"> об оказании материальн</w:t>
      </w:r>
      <w:r w:rsidR="00EC7E61" w:rsidRPr="006B3D1E">
        <w:rPr>
          <w:rFonts w:ascii="Times New Roman" w:hAnsi="Times New Roman" w:cs="Times New Roman"/>
          <w:sz w:val="24"/>
          <w:szCs w:val="24"/>
        </w:rPr>
        <w:t>ой помощи работникам школы</w:t>
      </w:r>
      <w:r w:rsidRPr="006B3D1E">
        <w:rPr>
          <w:rFonts w:ascii="Times New Roman" w:hAnsi="Times New Roman" w:cs="Times New Roman"/>
          <w:sz w:val="24"/>
          <w:szCs w:val="24"/>
        </w:rPr>
        <w:t>.</w:t>
      </w:r>
    </w:p>
    <w:p w:rsidR="00EC7E61" w:rsidRPr="006B3D1E" w:rsidRDefault="00EC7E61" w:rsidP="00193F89">
      <w:pPr>
        <w:autoSpaceDE w:val="0"/>
        <w:autoSpaceDN w:val="0"/>
        <w:adjustRightInd w:val="0"/>
        <w:spacing w:after="0"/>
        <w:jc w:val="center"/>
        <w:rPr>
          <w:rFonts w:ascii="Times New Roman" w:hAnsi="Times New Roman" w:cs="Times New Roman"/>
          <w:b/>
          <w:sz w:val="24"/>
          <w:szCs w:val="24"/>
        </w:rPr>
      </w:pPr>
      <w:r w:rsidRPr="006B3D1E">
        <w:rPr>
          <w:rFonts w:ascii="Times New Roman" w:hAnsi="Times New Roman" w:cs="Times New Roman"/>
          <w:b/>
          <w:sz w:val="24"/>
          <w:szCs w:val="24"/>
        </w:rPr>
        <w:t xml:space="preserve">Раздел </w:t>
      </w:r>
      <w:r w:rsidRPr="006B3D1E">
        <w:rPr>
          <w:rFonts w:ascii="Times New Roman" w:hAnsi="Times New Roman" w:cs="Times New Roman"/>
          <w:b/>
          <w:sz w:val="24"/>
          <w:szCs w:val="24"/>
          <w:lang w:val="en-US"/>
        </w:rPr>
        <w:t>II</w:t>
      </w:r>
      <w:r w:rsidR="002A2721">
        <w:rPr>
          <w:rFonts w:ascii="Times New Roman" w:hAnsi="Times New Roman" w:cs="Times New Roman"/>
          <w:b/>
          <w:sz w:val="24"/>
          <w:szCs w:val="24"/>
        </w:rPr>
        <w:t>. Должностные оклады</w:t>
      </w:r>
      <w:r w:rsidRPr="006B3D1E">
        <w:rPr>
          <w:rFonts w:ascii="Times New Roman" w:hAnsi="Times New Roman" w:cs="Times New Roman"/>
          <w:b/>
          <w:sz w:val="24"/>
          <w:szCs w:val="24"/>
        </w:rPr>
        <w:t xml:space="preserve">, </w:t>
      </w:r>
    </w:p>
    <w:p w:rsidR="00EC7E61" w:rsidRPr="006B3D1E" w:rsidRDefault="002A2721" w:rsidP="00193F89">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ставки</w:t>
      </w:r>
      <w:r w:rsidR="00EC7E61" w:rsidRPr="006B3D1E">
        <w:rPr>
          <w:rFonts w:ascii="Times New Roman" w:hAnsi="Times New Roman" w:cs="Times New Roman"/>
          <w:b/>
          <w:sz w:val="24"/>
          <w:szCs w:val="24"/>
        </w:rPr>
        <w:t xml:space="preserve"> заработной платы работников </w:t>
      </w:r>
      <w:r>
        <w:rPr>
          <w:rFonts w:ascii="Times New Roman" w:hAnsi="Times New Roman" w:cs="Times New Roman"/>
          <w:b/>
          <w:sz w:val="24"/>
          <w:szCs w:val="24"/>
        </w:rPr>
        <w:t>школы</w:t>
      </w:r>
    </w:p>
    <w:p w:rsidR="00EC7E61" w:rsidRPr="006B3D1E" w:rsidRDefault="00EC7E61" w:rsidP="00193F89">
      <w:pPr>
        <w:autoSpaceDE w:val="0"/>
        <w:autoSpaceDN w:val="0"/>
        <w:adjustRightInd w:val="0"/>
        <w:spacing w:after="0"/>
        <w:jc w:val="center"/>
        <w:rPr>
          <w:rFonts w:ascii="Times New Roman" w:hAnsi="Times New Roman" w:cs="Times New Roman"/>
          <w:b/>
          <w:sz w:val="24"/>
          <w:szCs w:val="24"/>
        </w:rPr>
      </w:pPr>
      <w:r w:rsidRPr="006B3D1E">
        <w:rPr>
          <w:rFonts w:ascii="Times New Roman" w:hAnsi="Times New Roman" w:cs="Times New Roman"/>
          <w:b/>
          <w:sz w:val="24"/>
          <w:szCs w:val="24"/>
        </w:rPr>
        <w:t>по профессиональным квалификационным группам должностей</w:t>
      </w:r>
    </w:p>
    <w:p w:rsidR="00EC7E61" w:rsidRPr="006B3D1E" w:rsidRDefault="00EC7E61" w:rsidP="00193F89">
      <w:pPr>
        <w:autoSpaceDE w:val="0"/>
        <w:autoSpaceDN w:val="0"/>
        <w:adjustRightInd w:val="0"/>
        <w:spacing w:after="0"/>
        <w:jc w:val="center"/>
        <w:rPr>
          <w:sz w:val="24"/>
          <w:szCs w:val="24"/>
        </w:rPr>
      </w:pPr>
    </w:p>
    <w:p w:rsidR="00BE76B4" w:rsidRDefault="002A2721" w:rsidP="00BE76B4">
      <w:pPr>
        <w:autoSpaceDE w:val="0"/>
        <w:autoSpaceDN w:val="0"/>
        <w:adjustRightInd w:val="0"/>
        <w:spacing w:after="0"/>
        <w:ind w:firstLine="709"/>
        <w:jc w:val="center"/>
        <w:rPr>
          <w:rFonts w:ascii="Times New Roman" w:hAnsi="Times New Roman" w:cs="Times New Roman"/>
          <w:sz w:val="24"/>
          <w:szCs w:val="24"/>
          <w:u w:val="single"/>
        </w:rPr>
      </w:pPr>
      <w:r>
        <w:rPr>
          <w:rFonts w:ascii="Times New Roman" w:hAnsi="Times New Roman" w:cs="Times New Roman"/>
          <w:sz w:val="24"/>
          <w:szCs w:val="24"/>
          <w:u w:val="single"/>
        </w:rPr>
        <w:t>Д</w:t>
      </w:r>
      <w:r w:rsidR="00EC7E61" w:rsidRPr="006B3D1E">
        <w:rPr>
          <w:rFonts w:ascii="Times New Roman" w:hAnsi="Times New Roman" w:cs="Times New Roman"/>
          <w:sz w:val="24"/>
          <w:szCs w:val="24"/>
          <w:u w:val="single"/>
        </w:rPr>
        <w:t xml:space="preserve">олжностные оклады работников </w:t>
      </w:r>
      <w:r w:rsidR="00BE76B4">
        <w:rPr>
          <w:rFonts w:ascii="Times New Roman" w:hAnsi="Times New Roman" w:cs="Times New Roman"/>
          <w:sz w:val="24"/>
          <w:szCs w:val="24"/>
          <w:u w:val="single"/>
        </w:rPr>
        <w:t xml:space="preserve">школы  </w:t>
      </w:r>
    </w:p>
    <w:p w:rsidR="00EC7E61" w:rsidRDefault="00EC7E61" w:rsidP="00BE76B4">
      <w:pPr>
        <w:autoSpaceDE w:val="0"/>
        <w:autoSpaceDN w:val="0"/>
        <w:adjustRightInd w:val="0"/>
        <w:spacing w:after="0"/>
        <w:ind w:firstLine="709"/>
        <w:jc w:val="center"/>
        <w:rPr>
          <w:rFonts w:ascii="Times New Roman" w:hAnsi="Times New Roman" w:cs="Times New Roman"/>
          <w:sz w:val="24"/>
          <w:szCs w:val="24"/>
          <w:u w:val="single"/>
        </w:rPr>
      </w:pPr>
      <w:r w:rsidRPr="006B3D1E">
        <w:rPr>
          <w:rFonts w:ascii="Times New Roman" w:hAnsi="Times New Roman" w:cs="Times New Roman"/>
          <w:sz w:val="24"/>
          <w:szCs w:val="24"/>
          <w:u w:val="single"/>
        </w:rPr>
        <w:t>по профессиональным квалификационным группам должностей</w:t>
      </w:r>
    </w:p>
    <w:p w:rsidR="00BE76B4" w:rsidRPr="006B3D1E" w:rsidRDefault="00BE76B4" w:rsidP="00BE76B4">
      <w:pPr>
        <w:autoSpaceDE w:val="0"/>
        <w:autoSpaceDN w:val="0"/>
        <w:adjustRightInd w:val="0"/>
        <w:spacing w:after="0"/>
        <w:ind w:firstLine="709"/>
        <w:jc w:val="center"/>
        <w:rPr>
          <w:rFonts w:ascii="Times New Roman" w:hAnsi="Times New Roman" w:cs="Times New Roman"/>
          <w:sz w:val="24"/>
          <w:szCs w:val="24"/>
          <w:u w:val="single"/>
        </w:rPr>
      </w:pPr>
    </w:p>
    <w:p w:rsidR="00EC7E61" w:rsidRPr="006B3D1E" w:rsidRDefault="00EC7E61" w:rsidP="00BE76B4">
      <w:pPr>
        <w:autoSpaceDE w:val="0"/>
        <w:autoSpaceDN w:val="0"/>
        <w:adjustRightInd w:val="0"/>
        <w:spacing w:after="0"/>
        <w:jc w:val="both"/>
        <w:rPr>
          <w:rFonts w:ascii="Times New Roman" w:hAnsi="Times New Roman" w:cs="Times New Roman"/>
          <w:sz w:val="24"/>
          <w:szCs w:val="24"/>
        </w:rPr>
      </w:pPr>
      <w:r w:rsidRPr="006B3D1E">
        <w:rPr>
          <w:rFonts w:ascii="Times New Roman" w:hAnsi="Times New Roman" w:cs="Times New Roman"/>
          <w:sz w:val="24"/>
          <w:szCs w:val="24"/>
        </w:rPr>
        <w:t>1</w:t>
      </w:r>
      <w:r w:rsidR="00BE76B4">
        <w:rPr>
          <w:rFonts w:ascii="Times New Roman" w:hAnsi="Times New Roman" w:cs="Times New Roman"/>
          <w:sz w:val="24"/>
          <w:szCs w:val="24"/>
        </w:rPr>
        <w:t>6. Д</w:t>
      </w:r>
      <w:r w:rsidRPr="006B3D1E">
        <w:rPr>
          <w:rFonts w:ascii="Times New Roman" w:hAnsi="Times New Roman" w:cs="Times New Roman"/>
          <w:sz w:val="24"/>
          <w:szCs w:val="24"/>
        </w:rPr>
        <w:t xml:space="preserve">олжностные оклады заместителей руководителя </w:t>
      </w:r>
      <w:r w:rsidR="00BE76B4">
        <w:rPr>
          <w:rFonts w:ascii="Times New Roman" w:hAnsi="Times New Roman" w:cs="Times New Roman"/>
          <w:sz w:val="24"/>
          <w:szCs w:val="24"/>
        </w:rPr>
        <w:t>школы</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5764"/>
        <w:gridCol w:w="4111"/>
      </w:tblGrid>
      <w:tr w:rsidR="00EC7E61" w:rsidRPr="006B3D1E" w:rsidTr="00AD634D">
        <w:tc>
          <w:tcPr>
            <w:tcW w:w="616" w:type="dxa"/>
            <w:vMerge w:val="restart"/>
            <w:shd w:val="clear" w:color="auto" w:fill="auto"/>
          </w:tcPr>
          <w:p w:rsidR="00EC7E61" w:rsidRPr="006B3D1E" w:rsidRDefault="00EC7E61" w:rsidP="00AD634D">
            <w:pPr>
              <w:autoSpaceDE w:val="0"/>
              <w:autoSpaceDN w:val="0"/>
              <w:adjustRightInd w:val="0"/>
              <w:spacing w:after="0"/>
              <w:jc w:val="center"/>
              <w:rPr>
                <w:rFonts w:ascii="Times New Roman" w:hAnsi="Times New Roman" w:cs="Times New Roman"/>
                <w:sz w:val="24"/>
                <w:szCs w:val="24"/>
              </w:rPr>
            </w:pPr>
            <w:r w:rsidRPr="006B3D1E">
              <w:rPr>
                <w:rFonts w:ascii="Times New Roman" w:hAnsi="Times New Roman" w:cs="Times New Roman"/>
                <w:sz w:val="24"/>
                <w:szCs w:val="24"/>
              </w:rPr>
              <w:lastRenderedPageBreak/>
              <w:t xml:space="preserve">№ </w:t>
            </w:r>
            <w:proofErr w:type="gramStart"/>
            <w:r w:rsidRPr="006B3D1E">
              <w:rPr>
                <w:rFonts w:ascii="Times New Roman" w:hAnsi="Times New Roman" w:cs="Times New Roman"/>
                <w:sz w:val="24"/>
                <w:szCs w:val="24"/>
              </w:rPr>
              <w:t>п</w:t>
            </w:r>
            <w:proofErr w:type="gramEnd"/>
            <w:r w:rsidRPr="006B3D1E">
              <w:rPr>
                <w:rFonts w:ascii="Times New Roman" w:hAnsi="Times New Roman" w:cs="Times New Roman"/>
                <w:sz w:val="24"/>
                <w:szCs w:val="24"/>
              </w:rPr>
              <w:t>/п</w:t>
            </w:r>
          </w:p>
        </w:tc>
        <w:tc>
          <w:tcPr>
            <w:tcW w:w="5764" w:type="dxa"/>
            <w:vMerge w:val="restart"/>
            <w:shd w:val="clear" w:color="auto" w:fill="auto"/>
          </w:tcPr>
          <w:p w:rsidR="00EC7E61" w:rsidRPr="006B3D1E" w:rsidRDefault="00EC7E61" w:rsidP="00AD634D">
            <w:pPr>
              <w:autoSpaceDE w:val="0"/>
              <w:autoSpaceDN w:val="0"/>
              <w:adjustRightInd w:val="0"/>
              <w:spacing w:after="0" w:line="240" w:lineRule="auto"/>
              <w:jc w:val="center"/>
              <w:rPr>
                <w:rFonts w:ascii="Times New Roman" w:hAnsi="Times New Roman" w:cs="Times New Roman"/>
                <w:sz w:val="24"/>
                <w:szCs w:val="24"/>
              </w:rPr>
            </w:pPr>
          </w:p>
          <w:p w:rsidR="00EC7E61" w:rsidRPr="006B3D1E" w:rsidRDefault="00EC7E61" w:rsidP="00AD634D">
            <w:pPr>
              <w:autoSpaceDE w:val="0"/>
              <w:autoSpaceDN w:val="0"/>
              <w:adjustRightInd w:val="0"/>
              <w:spacing w:after="0" w:line="240" w:lineRule="auto"/>
              <w:jc w:val="center"/>
              <w:rPr>
                <w:rFonts w:ascii="Times New Roman" w:hAnsi="Times New Roman" w:cs="Times New Roman"/>
                <w:sz w:val="24"/>
                <w:szCs w:val="24"/>
              </w:rPr>
            </w:pPr>
            <w:r w:rsidRPr="006B3D1E">
              <w:rPr>
                <w:rFonts w:ascii="Times New Roman" w:hAnsi="Times New Roman" w:cs="Times New Roman"/>
                <w:sz w:val="24"/>
                <w:szCs w:val="24"/>
              </w:rPr>
              <w:t xml:space="preserve">Наименование должности </w:t>
            </w:r>
          </w:p>
        </w:tc>
        <w:tc>
          <w:tcPr>
            <w:tcW w:w="4111" w:type="dxa"/>
            <w:shd w:val="clear" w:color="auto" w:fill="auto"/>
          </w:tcPr>
          <w:p w:rsidR="00EC7E61" w:rsidRPr="006B3D1E" w:rsidRDefault="00EC7E61" w:rsidP="00AD634D">
            <w:pPr>
              <w:autoSpaceDE w:val="0"/>
              <w:autoSpaceDN w:val="0"/>
              <w:adjustRightInd w:val="0"/>
              <w:spacing w:after="0" w:line="240" w:lineRule="auto"/>
              <w:jc w:val="center"/>
              <w:rPr>
                <w:rFonts w:ascii="Times New Roman" w:hAnsi="Times New Roman" w:cs="Times New Roman"/>
                <w:sz w:val="24"/>
                <w:szCs w:val="24"/>
              </w:rPr>
            </w:pPr>
            <w:r w:rsidRPr="006B3D1E">
              <w:rPr>
                <w:rFonts w:ascii="Times New Roman" w:hAnsi="Times New Roman" w:cs="Times New Roman"/>
                <w:sz w:val="24"/>
                <w:szCs w:val="24"/>
              </w:rPr>
              <w:t>должностной оклад (рублей)</w:t>
            </w:r>
          </w:p>
        </w:tc>
      </w:tr>
      <w:tr w:rsidR="00EC7E61" w:rsidRPr="006B3D1E" w:rsidTr="00AD634D">
        <w:tc>
          <w:tcPr>
            <w:tcW w:w="616" w:type="dxa"/>
            <w:vMerge/>
            <w:shd w:val="clear" w:color="auto" w:fill="auto"/>
          </w:tcPr>
          <w:p w:rsidR="00EC7E61" w:rsidRPr="006B3D1E" w:rsidRDefault="00EC7E61" w:rsidP="00AD634D">
            <w:pPr>
              <w:autoSpaceDE w:val="0"/>
              <w:autoSpaceDN w:val="0"/>
              <w:adjustRightInd w:val="0"/>
              <w:spacing w:after="0"/>
              <w:jc w:val="center"/>
              <w:rPr>
                <w:rFonts w:ascii="Times New Roman" w:hAnsi="Times New Roman" w:cs="Times New Roman"/>
                <w:sz w:val="24"/>
                <w:szCs w:val="24"/>
              </w:rPr>
            </w:pPr>
          </w:p>
        </w:tc>
        <w:tc>
          <w:tcPr>
            <w:tcW w:w="5764" w:type="dxa"/>
            <w:vMerge/>
            <w:shd w:val="clear" w:color="auto" w:fill="auto"/>
          </w:tcPr>
          <w:p w:rsidR="00EC7E61" w:rsidRPr="006B3D1E" w:rsidRDefault="00EC7E61" w:rsidP="00AD634D">
            <w:pPr>
              <w:autoSpaceDE w:val="0"/>
              <w:autoSpaceDN w:val="0"/>
              <w:adjustRightInd w:val="0"/>
              <w:spacing w:after="0"/>
              <w:jc w:val="center"/>
              <w:rPr>
                <w:rFonts w:ascii="Times New Roman" w:hAnsi="Times New Roman" w:cs="Times New Roman"/>
                <w:sz w:val="24"/>
                <w:szCs w:val="24"/>
              </w:rPr>
            </w:pPr>
          </w:p>
        </w:tc>
        <w:tc>
          <w:tcPr>
            <w:tcW w:w="4111" w:type="dxa"/>
            <w:shd w:val="clear" w:color="auto" w:fill="auto"/>
          </w:tcPr>
          <w:p w:rsidR="00EC7E61" w:rsidRPr="006B3D1E" w:rsidRDefault="00EC7E61" w:rsidP="00AD634D">
            <w:pPr>
              <w:autoSpaceDE w:val="0"/>
              <w:autoSpaceDN w:val="0"/>
              <w:adjustRightInd w:val="0"/>
              <w:spacing w:after="0" w:line="240" w:lineRule="auto"/>
              <w:jc w:val="center"/>
              <w:rPr>
                <w:rFonts w:ascii="Times New Roman" w:hAnsi="Times New Roman" w:cs="Times New Roman"/>
                <w:sz w:val="24"/>
                <w:szCs w:val="24"/>
              </w:rPr>
            </w:pPr>
            <w:r w:rsidRPr="006B3D1E">
              <w:rPr>
                <w:rFonts w:ascii="Times New Roman" w:hAnsi="Times New Roman" w:cs="Times New Roman"/>
                <w:sz w:val="24"/>
                <w:szCs w:val="24"/>
              </w:rPr>
              <w:t>Группа по оплате труда</w:t>
            </w:r>
          </w:p>
          <w:p w:rsidR="00EC7E61" w:rsidRPr="006B3D1E" w:rsidRDefault="00EC7E61" w:rsidP="00AD634D">
            <w:pPr>
              <w:autoSpaceDE w:val="0"/>
              <w:autoSpaceDN w:val="0"/>
              <w:adjustRightInd w:val="0"/>
              <w:spacing w:after="0" w:line="240" w:lineRule="auto"/>
              <w:jc w:val="center"/>
              <w:rPr>
                <w:rFonts w:ascii="Times New Roman" w:hAnsi="Times New Roman" w:cs="Times New Roman"/>
                <w:sz w:val="24"/>
                <w:szCs w:val="24"/>
              </w:rPr>
            </w:pPr>
            <w:r w:rsidRPr="006B3D1E">
              <w:rPr>
                <w:rFonts w:ascii="Times New Roman" w:hAnsi="Times New Roman" w:cs="Times New Roman"/>
                <w:sz w:val="24"/>
                <w:szCs w:val="24"/>
              </w:rPr>
              <w:t>руководителей</w:t>
            </w:r>
          </w:p>
        </w:tc>
      </w:tr>
      <w:tr w:rsidR="00AD634D" w:rsidRPr="006B3D1E" w:rsidTr="00AD634D">
        <w:tc>
          <w:tcPr>
            <w:tcW w:w="616" w:type="dxa"/>
            <w:vMerge/>
            <w:shd w:val="clear" w:color="auto" w:fill="auto"/>
          </w:tcPr>
          <w:p w:rsidR="00AD634D" w:rsidRPr="006B3D1E" w:rsidRDefault="00AD634D" w:rsidP="00AD634D">
            <w:pPr>
              <w:autoSpaceDE w:val="0"/>
              <w:autoSpaceDN w:val="0"/>
              <w:adjustRightInd w:val="0"/>
              <w:spacing w:after="0"/>
              <w:jc w:val="both"/>
              <w:rPr>
                <w:rFonts w:ascii="Times New Roman" w:hAnsi="Times New Roman" w:cs="Times New Roman"/>
                <w:sz w:val="24"/>
                <w:szCs w:val="24"/>
              </w:rPr>
            </w:pPr>
          </w:p>
        </w:tc>
        <w:tc>
          <w:tcPr>
            <w:tcW w:w="5764" w:type="dxa"/>
            <w:vMerge/>
            <w:shd w:val="clear" w:color="auto" w:fill="auto"/>
          </w:tcPr>
          <w:p w:rsidR="00AD634D" w:rsidRPr="006B3D1E" w:rsidRDefault="00AD634D" w:rsidP="00383E34">
            <w:pPr>
              <w:autoSpaceDE w:val="0"/>
              <w:autoSpaceDN w:val="0"/>
              <w:adjustRightInd w:val="0"/>
              <w:jc w:val="both"/>
              <w:rPr>
                <w:rFonts w:ascii="Times New Roman" w:hAnsi="Times New Roman" w:cs="Times New Roman"/>
                <w:sz w:val="24"/>
                <w:szCs w:val="24"/>
              </w:rPr>
            </w:pPr>
          </w:p>
        </w:tc>
        <w:tc>
          <w:tcPr>
            <w:tcW w:w="4111" w:type="dxa"/>
            <w:shd w:val="clear" w:color="auto" w:fill="auto"/>
          </w:tcPr>
          <w:p w:rsidR="00AD634D" w:rsidRPr="00BE76B4" w:rsidRDefault="00AD634D" w:rsidP="00AD634D">
            <w:pPr>
              <w:autoSpaceDE w:val="0"/>
              <w:autoSpaceDN w:val="0"/>
              <w:adjustRightInd w:val="0"/>
              <w:spacing w:line="240" w:lineRule="auto"/>
              <w:jc w:val="center"/>
              <w:rPr>
                <w:rFonts w:ascii="Times New Roman" w:hAnsi="Times New Roman" w:cs="Times New Roman"/>
                <w:sz w:val="24"/>
                <w:szCs w:val="24"/>
              </w:rPr>
            </w:pPr>
            <w:r w:rsidRPr="006B3D1E">
              <w:rPr>
                <w:rFonts w:ascii="Times New Roman" w:hAnsi="Times New Roman" w:cs="Times New Roman"/>
                <w:sz w:val="24"/>
                <w:szCs w:val="24"/>
                <w:lang w:val="en-US"/>
              </w:rPr>
              <w:t>I</w:t>
            </w:r>
          </w:p>
        </w:tc>
      </w:tr>
      <w:tr w:rsidR="00AD634D" w:rsidRPr="006B3D1E" w:rsidTr="00AD634D">
        <w:tc>
          <w:tcPr>
            <w:tcW w:w="616" w:type="dxa"/>
            <w:shd w:val="clear" w:color="auto" w:fill="auto"/>
          </w:tcPr>
          <w:p w:rsidR="00AD634D" w:rsidRPr="00BE76B4" w:rsidRDefault="00AD634D" w:rsidP="00AD634D">
            <w:pPr>
              <w:autoSpaceDE w:val="0"/>
              <w:autoSpaceDN w:val="0"/>
              <w:adjustRightInd w:val="0"/>
              <w:spacing w:after="0" w:line="240" w:lineRule="auto"/>
              <w:jc w:val="both"/>
              <w:rPr>
                <w:rFonts w:ascii="Times New Roman" w:hAnsi="Times New Roman" w:cs="Times New Roman"/>
                <w:sz w:val="24"/>
                <w:szCs w:val="24"/>
              </w:rPr>
            </w:pPr>
            <w:r w:rsidRPr="00BE76B4">
              <w:rPr>
                <w:rFonts w:ascii="Times New Roman" w:hAnsi="Times New Roman" w:cs="Times New Roman"/>
                <w:sz w:val="24"/>
                <w:szCs w:val="24"/>
              </w:rPr>
              <w:t>1</w:t>
            </w:r>
          </w:p>
        </w:tc>
        <w:tc>
          <w:tcPr>
            <w:tcW w:w="5764" w:type="dxa"/>
            <w:shd w:val="clear" w:color="auto" w:fill="auto"/>
          </w:tcPr>
          <w:p w:rsidR="00AD634D" w:rsidRPr="00BE76B4" w:rsidRDefault="00AD634D" w:rsidP="00AD634D">
            <w:pPr>
              <w:autoSpaceDE w:val="0"/>
              <w:autoSpaceDN w:val="0"/>
              <w:adjustRightInd w:val="0"/>
              <w:spacing w:after="0" w:line="240" w:lineRule="auto"/>
              <w:jc w:val="center"/>
              <w:rPr>
                <w:rFonts w:ascii="Times New Roman" w:hAnsi="Times New Roman" w:cs="Times New Roman"/>
                <w:sz w:val="24"/>
                <w:szCs w:val="24"/>
              </w:rPr>
            </w:pPr>
            <w:r w:rsidRPr="00BE76B4">
              <w:rPr>
                <w:rFonts w:ascii="Times New Roman" w:hAnsi="Times New Roman" w:cs="Times New Roman"/>
                <w:sz w:val="24"/>
                <w:szCs w:val="24"/>
              </w:rPr>
              <w:t>2</w:t>
            </w:r>
          </w:p>
        </w:tc>
        <w:tc>
          <w:tcPr>
            <w:tcW w:w="4111" w:type="dxa"/>
            <w:shd w:val="clear" w:color="auto" w:fill="auto"/>
          </w:tcPr>
          <w:p w:rsidR="00AD634D" w:rsidRPr="00BE76B4" w:rsidRDefault="00AD634D" w:rsidP="00AD634D">
            <w:pPr>
              <w:autoSpaceDE w:val="0"/>
              <w:autoSpaceDN w:val="0"/>
              <w:adjustRightInd w:val="0"/>
              <w:spacing w:after="0" w:line="240" w:lineRule="auto"/>
              <w:jc w:val="center"/>
              <w:rPr>
                <w:rFonts w:ascii="Times New Roman" w:hAnsi="Times New Roman" w:cs="Times New Roman"/>
                <w:sz w:val="24"/>
                <w:szCs w:val="24"/>
              </w:rPr>
            </w:pPr>
            <w:r w:rsidRPr="00BE76B4">
              <w:rPr>
                <w:rFonts w:ascii="Times New Roman" w:hAnsi="Times New Roman" w:cs="Times New Roman"/>
                <w:sz w:val="24"/>
                <w:szCs w:val="24"/>
              </w:rPr>
              <w:t>3</w:t>
            </w:r>
          </w:p>
        </w:tc>
      </w:tr>
      <w:tr w:rsidR="00AD634D" w:rsidRPr="006B3D1E" w:rsidTr="00AD634D">
        <w:tc>
          <w:tcPr>
            <w:tcW w:w="616" w:type="dxa"/>
            <w:shd w:val="clear" w:color="auto" w:fill="auto"/>
          </w:tcPr>
          <w:p w:rsidR="00AD634D" w:rsidRPr="006B3D1E" w:rsidRDefault="00AD634D" w:rsidP="00AD634D">
            <w:pPr>
              <w:autoSpaceDE w:val="0"/>
              <w:autoSpaceDN w:val="0"/>
              <w:adjustRightInd w:val="0"/>
              <w:spacing w:after="0" w:line="240" w:lineRule="auto"/>
              <w:jc w:val="both"/>
              <w:rPr>
                <w:rFonts w:ascii="Times New Roman" w:hAnsi="Times New Roman" w:cs="Times New Roman"/>
                <w:sz w:val="24"/>
                <w:szCs w:val="24"/>
              </w:rPr>
            </w:pPr>
            <w:r w:rsidRPr="00BE76B4">
              <w:rPr>
                <w:rFonts w:ascii="Times New Roman" w:hAnsi="Times New Roman" w:cs="Times New Roman"/>
                <w:sz w:val="24"/>
                <w:szCs w:val="24"/>
              </w:rPr>
              <w:t>1</w:t>
            </w:r>
            <w:r w:rsidRPr="006B3D1E">
              <w:rPr>
                <w:rFonts w:ascii="Times New Roman" w:hAnsi="Times New Roman" w:cs="Times New Roman"/>
                <w:sz w:val="24"/>
                <w:szCs w:val="24"/>
              </w:rPr>
              <w:t>.</w:t>
            </w:r>
          </w:p>
        </w:tc>
        <w:tc>
          <w:tcPr>
            <w:tcW w:w="5764" w:type="dxa"/>
            <w:shd w:val="clear" w:color="auto" w:fill="auto"/>
          </w:tcPr>
          <w:p w:rsidR="00AD634D" w:rsidRPr="006B3D1E" w:rsidRDefault="00AD634D" w:rsidP="00AD634D">
            <w:pPr>
              <w:autoSpaceDE w:val="0"/>
              <w:autoSpaceDN w:val="0"/>
              <w:adjustRightInd w:val="0"/>
              <w:spacing w:line="240" w:lineRule="auto"/>
              <w:jc w:val="both"/>
              <w:rPr>
                <w:rFonts w:ascii="Times New Roman" w:hAnsi="Times New Roman" w:cs="Times New Roman"/>
                <w:sz w:val="24"/>
                <w:szCs w:val="24"/>
              </w:rPr>
            </w:pPr>
            <w:r w:rsidRPr="006B3D1E">
              <w:rPr>
                <w:rFonts w:ascii="Times New Roman" w:hAnsi="Times New Roman" w:cs="Times New Roman"/>
                <w:sz w:val="24"/>
                <w:szCs w:val="24"/>
              </w:rPr>
              <w:t>Заместитель руко</w:t>
            </w:r>
            <w:r w:rsidR="00C70647">
              <w:rPr>
                <w:rFonts w:ascii="Times New Roman" w:hAnsi="Times New Roman" w:cs="Times New Roman"/>
                <w:sz w:val="24"/>
                <w:szCs w:val="24"/>
              </w:rPr>
              <w:t>водителя (директора</w:t>
            </w:r>
            <w:r w:rsidRPr="006B3D1E">
              <w:rPr>
                <w:rFonts w:ascii="Times New Roman" w:hAnsi="Times New Roman" w:cs="Times New Roman"/>
                <w:sz w:val="24"/>
                <w:szCs w:val="24"/>
              </w:rPr>
              <w:t>) по учебно-воспитательной работе</w:t>
            </w:r>
          </w:p>
        </w:tc>
        <w:tc>
          <w:tcPr>
            <w:tcW w:w="4111" w:type="dxa"/>
            <w:shd w:val="clear" w:color="auto" w:fill="auto"/>
          </w:tcPr>
          <w:p w:rsidR="00AD634D" w:rsidRPr="006B3D1E" w:rsidRDefault="00AD634D" w:rsidP="00AD634D">
            <w:pPr>
              <w:autoSpaceDE w:val="0"/>
              <w:autoSpaceDN w:val="0"/>
              <w:adjustRightInd w:val="0"/>
              <w:spacing w:line="240" w:lineRule="auto"/>
              <w:jc w:val="center"/>
              <w:rPr>
                <w:rFonts w:ascii="Times New Roman" w:hAnsi="Times New Roman" w:cs="Times New Roman"/>
                <w:sz w:val="24"/>
                <w:szCs w:val="24"/>
              </w:rPr>
            </w:pPr>
          </w:p>
          <w:p w:rsidR="00AD634D" w:rsidRPr="006B3D1E" w:rsidRDefault="00AD634D" w:rsidP="00AD634D">
            <w:pPr>
              <w:autoSpaceDE w:val="0"/>
              <w:autoSpaceDN w:val="0"/>
              <w:adjustRightInd w:val="0"/>
              <w:spacing w:line="240" w:lineRule="auto"/>
              <w:jc w:val="center"/>
              <w:rPr>
                <w:rFonts w:ascii="Times New Roman" w:hAnsi="Times New Roman" w:cs="Times New Roman"/>
                <w:sz w:val="24"/>
                <w:szCs w:val="24"/>
              </w:rPr>
            </w:pPr>
            <w:r w:rsidRPr="006B3D1E">
              <w:rPr>
                <w:rFonts w:ascii="Times New Roman" w:hAnsi="Times New Roman" w:cs="Times New Roman"/>
                <w:sz w:val="24"/>
                <w:szCs w:val="24"/>
              </w:rPr>
              <w:t>16247</w:t>
            </w:r>
          </w:p>
        </w:tc>
      </w:tr>
      <w:tr w:rsidR="00AD634D" w:rsidRPr="006B3D1E" w:rsidTr="00AD634D">
        <w:tc>
          <w:tcPr>
            <w:tcW w:w="616" w:type="dxa"/>
            <w:shd w:val="clear" w:color="auto" w:fill="auto"/>
          </w:tcPr>
          <w:p w:rsidR="00AD634D" w:rsidRPr="006B3D1E" w:rsidRDefault="00AD634D" w:rsidP="00AD634D">
            <w:pPr>
              <w:autoSpaceDE w:val="0"/>
              <w:autoSpaceDN w:val="0"/>
              <w:adjustRightInd w:val="0"/>
              <w:spacing w:line="240" w:lineRule="auto"/>
              <w:jc w:val="both"/>
              <w:rPr>
                <w:rFonts w:ascii="Times New Roman" w:hAnsi="Times New Roman" w:cs="Times New Roman"/>
                <w:sz w:val="24"/>
                <w:szCs w:val="24"/>
              </w:rPr>
            </w:pPr>
            <w:r w:rsidRPr="006B3D1E">
              <w:rPr>
                <w:rFonts w:ascii="Times New Roman" w:hAnsi="Times New Roman" w:cs="Times New Roman"/>
                <w:sz w:val="24"/>
                <w:szCs w:val="24"/>
              </w:rPr>
              <w:t>2.</w:t>
            </w:r>
          </w:p>
        </w:tc>
        <w:tc>
          <w:tcPr>
            <w:tcW w:w="5764" w:type="dxa"/>
            <w:shd w:val="clear" w:color="auto" w:fill="auto"/>
          </w:tcPr>
          <w:p w:rsidR="00AD634D" w:rsidRPr="006B3D1E" w:rsidRDefault="00AD634D" w:rsidP="00AD634D">
            <w:pPr>
              <w:autoSpaceDE w:val="0"/>
              <w:autoSpaceDN w:val="0"/>
              <w:adjustRightInd w:val="0"/>
              <w:spacing w:line="240" w:lineRule="auto"/>
              <w:jc w:val="both"/>
              <w:rPr>
                <w:rFonts w:ascii="Times New Roman" w:hAnsi="Times New Roman" w:cs="Times New Roman"/>
                <w:sz w:val="24"/>
                <w:szCs w:val="24"/>
              </w:rPr>
            </w:pPr>
            <w:r w:rsidRPr="006B3D1E">
              <w:rPr>
                <w:rFonts w:ascii="Times New Roman" w:hAnsi="Times New Roman" w:cs="Times New Roman"/>
                <w:sz w:val="24"/>
                <w:szCs w:val="24"/>
              </w:rPr>
              <w:t>Заместитель руководителя по АХЧ</w:t>
            </w:r>
          </w:p>
        </w:tc>
        <w:tc>
          <w:tcPr>
            <w:tcW w:w="4111" w:type="dxa"/>
            <w:shd w:val="clear" w:color="auto" w:fill="auto"/>
          </w:tcPr>
          <w:p w:rsidR="00AD634D" w:rsidRPr="006B3D1E" w:rsidRDefault="00AD634D" w:rsidP="00AD634D">
            <w:pPr>
              <w:autoSpaceDE w:val="0"/>
              <w:autoSpaceDN w:val="0"/>
              <w:adjustRightInd w:val="0"/>
              <w:spacing w:line="240" w:lineRule="auto"/>
              <w:jc w:val="center"/>
              <w:rPr>
                <w:rFonts w:ascii="Times New Roman" w:hAnsi="Times New Roman" w:cs="Times New Roman"/>
                <w:sz w:val="24"/>
                <w:szCs w:val="24"/>
              </w:rPr>
            </w:pPr>
            <w:r w:rsidRPr="006B3D1E">
              <w:rPr>
                <w:rFonts w:ascii="Times New Roman" w:hAnsi="Times New Roman" w:cs="Times New Roman"/>
                <w:sz w:val="24"/>
                <w:szCs w:val="24"/>
              </w:rPr>
              <w:t>16142</w:t>
            </w:r>
          </w:p>
        </w:tc>
      </w:tr>
    </w:tbl>
    <w:p w:rsidR="00EC7E61" w:rsidRPr="006B3D1E" w:rsidRDefault="00AD634D" w:rsidP="00AD634D">
      <w:pPr>
        <w:autoSpaceDE w:val="0"/>
        <w:autoSpaceDN w:val="0"/>
        <w:adjustRightInd w:val="0"/>
        <w:jc w:val="both"/>
        <w:outlineLvl w:val="3"/>
        <w:rPr>
          <w:rFonts w:ascii="Times New Roman" w:hAnsi="Times New Roman" w:cs="Times New Roman"/>
          <w:sz w:val="24"/>
          <w:szCs w:val="24"/>
        </w:rPr>
      </w:pPr>
      <w:r w:rsidRPr="006B3D1E">
        <w:rPr>
          <w:rFonts w:ascii="Times New Roman" w:hAnsi="Times New Roman" w:cs="Times New Roman"/>
          <w:sz w:val="24"/>
          <w:szCs w:val="24"/>
        </w:rPr>
        <w:t>17. М</w:t>
      </w:r>
      <w:r w:rsidR="00EC7E61" w:rsidRPr="006B3D1E">
        <w:rPr>
          <w:rFonts w:ascii="Times New Roman" w:hAnsi="Times New Roman" w:cs="Times New Roman"/>
          <w:sz w:val="24"/>
          <w:szCs w:val="24"/>
        </w:rPr>
        <w:t>инимальные ставки заработной платы по профессиональной квалификационной группе «Должности педагогических работников»:</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880"/>
        <w:gridCol w:w="4415"/>
        <w:gridCol w:w="2160"/>
      </w:tblGrid>
      <w:tr w:rsidR="00EC7E61" w:rsidRPr="006B3D1E" w:rsidTr="00AD634D">
        <w:trPr>
          <w:trHeight w:val="147"/>
        </w:trPr>
        <w:tc>
          <w:tcPr>
            <w:tcW w:w="468" w:type="dxa"/>
            <w:shd w:val="clear" w:color="auto" w:fill="auto"/>
          </w:tcPr>
          <w:p w:rsidR="00EC7E61" w:rsidRPr="006B3D1E" w:rsidRDefault="00EC7E61" w:rsidP="00D843E6">
            <w:pPr>
              <w:autoSpaceDE w:val="0"/>
              <w:autoSpaceDN w:val="0"/>
              <w:adjustRightInd w:val="0"/>
              <w:spacing w:after="0" w:line="240" w:lineRule="auto"/>
              <w:jc w:val="both"/>
              <w:outlineLvl w:val="3"/>
              <w:rPr>
                <w:rFonts w:ascii="Times New Roman" w:hAnsi="Times New Roman" w:cs="Times New Roman"/>
                <w:sz w:val="24"/>
                <w:szCs w:val="24"/>
              </w:rPr>
            </w:pPr>
            <w:r w:rsidRPr="006B3D1E">
              <w:rPr>
                <w:rFonts w:ascii="Times New Roman" w:hAnsi="Times New Roman" w:cs="Times New Roman"/>
                <w:sz w:val="24"/>
                <w:szCs w:val="24"/>
              </w:rPr>
              <w:t xml:space="preserve">№ </w:t>
            </w:r>
            <w:proofErr w:type="gramStart"/>
            <w:r w:rsidRPr="006B3D1E">
              <w:rPr>
                <w:rFonts w:ascii="Times New Roman" w:hAnsi="Times New Roman" w:cs="Times New Roman"/>
                <w:sz w:val="24"/>
                <w:szCs w:val="24"/>
              </w:rPr>
              <w:t>п</w:t>
            </w:r>
            <w:proofErr w:type="gramEnd"/>
            <w:r w:rsidRPr="006B3D1E">
              <w:rPr>
                <w:rFonts w:ascii="Times New Roman" w:hAnsi="Times New Roman" w:cs="Times New Roman"/>
                <w:sz w:val="24"/>
                <w:szCs w:val="24"/>
              </w:rPr>
              <w:t>/п</w:t>
            </w:r>
          </w:p>
        </w:tc>
        <w:tc>
          <w:tcPr>
            <w:tcW w:w="2880" w:type="dxa"/>
            <w:shd w:val="clear" w:color="auto" w:fill="auto"/>
          </w:tcPr>
          <w:p w:rsidR="00EC7E61" w:rsidRPr="006B3D1E" w:rsidRDefault="00EC7E61" w:rsidP="00D843E6">
            <w:pPr>
              <w:autoSpaceDE w:val="0"/>
              <w:autoSpaceDN w:val="0"/>
              <w:adjustRightInd w:val="0"/>
              <w:spacing w:after="0" w:line="240" w:lineRule="auto"/>
              <w:jc w:val="center"/>
              <w:outlineLvl w:val="3"/>
              <w:rPr>
                <w:rFonts w:ascii="Times New Roman" w:hAnsi="Times New Roman" w:cs="Times New Roman"/>
                <w:sz w:val="24"/>
                <w:szCs w:val="24"/>
              </w:rPr>
            </w:pPr>
            <w:r w:rsidRPr="006B3D1E">
              <w:rPr>
                <w:rFonts w:ascii="Times New Roman" w:hAnsi="Times New Roman" w:cs="Times New Roman"/>
                <w:sz w:val="24"/>
                <w:szCs w:val="24"/>
              </w:rPr>
              <w:t>Квалификационный</w:t>
            </w:r>
          </w:p>
          <w:p w:rsidR="00EC7E61" w:rsidRPr="006B3D1E" w:rsidRDefault="00EC7E61" w:rsidP="00D843E6">
            <w:pPr>
              <w:autoSpaceDE w:val="0"/>
              <w:autoSpaceDN w:val="0"/>
              <w:adjustRightInd w:val="0"/>
              <w:spacing w:after="0" w:line="240" w:lineRule="auto"/>
              <w:jc w:val="center"/>
              <w:outlineLvl w:val="3"/>
              <w:rPr>
                <w:rFonts w:ascii="Times New Roman" w:hAnsi="Times New Roman" w:cs="Times New Roman"/>
                <w:sz w:val="24"/>
                <w:szCs w:val="24"/>
              </w:rPr>
            </w:pPr>
            <w:r w:rsidRPr="006B3D1E">
              <w:rPr>
                <w:rFonts w:ascii="Times New Roman" w:hAnsi="Times New Roman" w:cs="Times New Roman"/>
                <w:sz w:val="24"/>
                <w:szCs w:val="24"/>
              </w:rPr>
              <w:t>уровень</w:t>
            </w:r>
          </w:p>
        </w:tc>
        <w:tc>
          <w:tcPr>
            <w:tcW w:w="4415" w:type="dxa"/>
            <w:shd w:val="clear" w:color="auto" w:fill="auto"/>
          </w:tcPr>
          <w:p w:rsidR="00EC7E61" w:rsidRPr="006B3D1E" w:rsidRDefault="00EC7E61" w:rsidP="00D843E6">
            <w:pPr>
              <w:autoSpaceDE w:val="0"/>
              <w:autoSpaceDN w:val="0"/>
              <w:adjustRightInd w:val="0"/>
              <w:spacing w:after="0" w:line="240" w:lineRule="auto"/>
              <w:jc w:val="both"/>
              <w:outlineLvl w:val="3"/>
              <w:rPr>
                <w:rFonts w:ascii="Times New Roman" w:hAnsi="Times New Roman" w:cs="Times New Roman"/>
                <w:sz w:val="24"/>
                <w:szCs w:val="24"/>
              </w:rPr>
            </w:pPr>
            <w:r w:rsidRPr="006B3D1E">
              <w:rPr>
                <w:rFonts w:ascii="Times New Roman" w:hAnsi="Times New Roman" w:cs="Times New Roman"/>
                <w:sz w:val="24"/>
                <w:szCs w:val="24"/>
              </w:rPr>
              <w:t>Должности педагогических работников, отнесенные к квалификационным уровням</w:t>
            </w:r>
          </w:p>
        </w:tc>
        <w:tc>
          <w:tcPr>
            <w:tcW w:w="2160" w:type="dxa"/>
            <w:shd w:val="clear" w:color="auto" w:fill="auto"/>
          </w:tcPr>
          <w:p w:rsidR="00EC7E61" w:rsidRPr="006B3D1E" w:rsidRDefault="00EC7E61" w:rsidP="00D843E6">
            <w:pPr>
              <w:autoSpaceDE w:val="0"/>
              <w:autoSpaceDN w:val="0"/>
              <w:adjustRightInd w:val="0"/>
              <w:spacing w:after="0" w:line="240" w:lineRule="auto"/>
              <w:jc w:val="center"/>
              <w:outlineLvl w:val="3"/>
              <w:rPr>
                <w:rFonts w:ascii="Times New Roman" w:hAnsi="Times New Roman" w:cs="Times New Roman"/>
                <w:sz w:val="24"/>
                <w:szCs w:val="24"/>
              </w:rPr>
            </w:pPr>
            <w:r w:rsidRPr="006B3D1E">
              <w:rPr>
                <w:rFonts w:ascii="Times New Roman" w:hAnsi="Times New Roman" w:cs="Times New Roman"/>
                <w:sz w:val="24"/>
                <w:szCs w:val="24"/>
              </w:rPr>
              <w:t>Минимальная ставка заработной платы (рублей)</w:t>
            </w:r>
          </w:p>
        </w:tc>
      </w:tr>
      <w:tr w:rsidR="00EC7E61" w:rsidRPr="006B3D1E" w:rsidTr="00AD634D">
        <w:trPr>
          <w:trHeight w:val="215"/>
        </w:trPr>
        <w:tc>
          <w:tcPr>
            <w:tcW w:w="468" w:type="dxa"/>
            <w:shd w:val="clear" w:color="auto" w:fill="auto"/>
          </w:tcPr>
          <w:p w:rsidR="00EC7E61" w:rsidRPr="006B3D1E" w:rsidRDefault="00EC7E61" w:rsidP="00D843E6">
            <w:pPr>
              <w:autoSpaceDE w:val="0"/>
              <w:autoSpaceDN w:val="0"/>
              <w:adjustRightInd w:val="0"/>
              <w:spacing w:after="0" w:line="240" w:lineRule="auto"/>
              <w:jc w:val="center"/>
              <w:outlineLvl w:val="3"/>
              <w:rPr>
                <w:rFonts w:ascii="Times New Roman" w:hAnsi="Times New Roman" w:cs="Times New Roman"/>
                <w:sz w:val="24"/>
                <w:szCs w:val="24"/>
              </w:rPr>
            </w:pPr>
            <w:r w:rsidRPr="006B3D1E">
              <w:rPr>
                <w:rFonts w:ascii="Times New Roman" w:hAnsi="Times New Roman" w:cs="Times New Roman"/>
                <w:sz w:val="24"/>
                <w:szCs w:val="24"/>
              </w:rPr>
              <w:t>1</w:t>
            </w:r>
          </w:p>
        </w:tc>
        <w:tc>
          <w:tcPr>
            <w:tcW w:w="2880" w:type="dxa"/>
            <w:shd w:val="clear" w:color="auto" w:fill="auto"/>
          </w:tcPr>
          <w:p w:rsidR="00EC7E61" w:rsidRPr="006B3D1E" w:rsidRDefault="00EC7E61" w:rsidP="00D843E6">
            <w:pPr>
              <w:autoSpaceDE w:val="0"/>
              <w:autoSpaceDN w:val="0"/>
              <w:adjustRightInd w:val="0"/>
              <w:spacing w:after="0" w:line="240" w:lineRule="auto"/>
              <w:jc w:val="center"/>
              <w:outlineLvl w:val="3"/>
              <w:rPr>
                <w:rFonts w:ascii="Times New Roman" w:hAnsi="Times New Roman" w:cs="Times New Roman"/>
                <w:sz w:val="24"/>
                <w:szCs w:val="24"/>
              </w:rPr>
            </w:pPr>
            <w:r w:rsidRPr="006B3D1E">
              <w:rPr>
                <w:rFonts w:ascii="Times New Roman" w:hAnsi="Times New Roman" w:cs="Times New Roman"/>
                <w:sz w:val="24"/>
                <w:szCs w:val="24"/>
              </w:rPr>
              <w:t>2</w:t>
            </w:r>
          </w:p>
        </w:tc>
        <w:tc>
          <w:tcPr>
            <w:tcW w:w="4415" w:type="dxa"/>
            <w:shd w:val="clear" w:color="auto" w:fill="auto"/>
          </w:tcPr>
          <w:p w:rsidR="00EC7E61" w:rsidRPr="006B3D1E" w:rsidRDefault="00EC7E61" w:rsidP="00D843E6">
            <w:pPr>
              <w:autoSpaceDE w:val="0"/>
              <w:autoSpaceDN w:val="0"/>
              <w:adjustRightInd w:val="0"/>
              <w:spacing w:after="0" w:line="240" w:lineRule="auto"/>
              <w:jc w:val="center"/>
              <w:outlineLvl w:val="3"/>
              <w:rPr>
                <w:rFonts w:ascii="Times New Roman" w:hAnsi="Times New Roman" w:cs="Times New Roman"/>
                <w:sz w:val="24"/>
                <w:szCs w:val="24"/>
              </w:rPr>
            </w:pPr>
            <w:r w:rsidRPr="006B3D1E">
              <w:rPr>
                <w:rFonts w:ascii="Times New Roman" w:hAnsi="Times New Roman" w:cs="Times New Roman"/>
                <w:sz w:val="24"/>
                <w:szCs w:val="24"/>
              </w:rPr>
              <w:t>3</w:t>
            </w:r>
          </w:p>
        </w:tc>
        <w:tc>
          <w:tcPr>
            <w:tcW w:w="2160" w:type="dxa"/>
            <w:shd w:val="clear" w:color="auto" w:fill="auto"/>
          </w:tcPr>
          <w:p w:rsidR="00EC7E61" w:rsidRPr="006B3D1E" w:rsidRDefault="00EC7E61" w:rsidP="00D843E6">
            <w:pPr>
              <w:autoSpaceDE w:val="0"/>
              <w:autoSpaceDN w:val="0"/>
              <w:adjustRightInd w:val="0"/>
              <w:spacing w:after="0" w:line="240" w:lineRule="auto"/>
              <w:jc w:val="center"/>
              <w:outlineLvl w:val="3"/>
              <w:rPr>
                <w:rFonts w:ascii="Times New Roman" w:hAnsi="Times New Roman" w:cs="Times New Roman"/>
                <w:sz w:val="24"/>
                <w:szCs w:val="24"/>
              </w:rPr>
            </w:pPr>
            <w:r w:rsidRPr="006B3D1E">
              <w:rPr>
                <w:rFonts w:ascii="Times New Roman" w:hAnsi="Times New Roman" w:cs="Times New Roman"/>
                <w:sz w:val="24"/>
                <w:szCs w:val="24"/>
              </w:rPr>
              <w:t>4</w:t>
            </w:r>
          </w:p>
        </w:tc>
      </w:tr>
      <w:tr w:rsidR="00EC7E61" w:rsidRPr="006B3D1E" w:rsidTr="00AD634D">
        <w:trPr>
          <w:trHeight w:val="1057"/>
        </w:trPr>
        <w:tc>
          <w:tcPr>
            <w:tcW w:w="468" w:type="dxa"/>
            <w:shd w:val="clear" w:color="auto" w:fill="auto"/>
          </w:tcPr>
          <w:p w:rsidR="00EC7E61" w:rsidRPr="006B3D1E" w:rsidRDefault="00AD634D" w:rsidP="00D843E6">
            <w:pPr>
              <w:autoSpaceDE w:val="0"/>
              <w:autoSpaceDN w:val="0"/>
              <w:adjustRightInd w:val="0"/>
              <w:spacing w:after="0" w:line="240" w:lineRule="auto"/>
              <w:jc w:val="both"/>
              <w:outlineLvl w:val="3"/>
              <w:rPr>
                <w:rFonts w:ascii="Times New Roman" w:hAnsi="Times New Roman" w:cs="Times New Roman"/>
                <w:sz w:val="24"/>
                <w:szCs w:val="24"/>
              </w:rPr>
            </w:pPr>
            <w:r w:rsidRPr="006B3D1E">
              <w:rPr>
                <w:rFonts w:ascii="Times New Roman" w:hAnsi="Times New Roman" w:cs="Times New Roman"/>
                <w:sz w:val="24"/>
                <w:szCs w:val="24"/>
              </w:rPr>
              <w:t>1</w:t>
            </w:r>
            <w:r w:rsidR="00EC7E61" w:rsidRPr="006B3D1E">
              <w:rPr>
                <w:rFonts w:ascii="Times New Roman" w:hAnsi="Times New Roman" w:cs="Times New Roman"/>
                <w:sz w:val="24"/>
                <w:szCs w:val="24"/>
              </w:rPr>
              <w:t>.</w:t>
            </w:r>
          </w:p>
        </w:tc>
        <w:tc>
          <w:tcPr>
            <w:tcW w:w="2880" w:type="dxa"/>
            <w:shd w:val="clear" w:color="auto" w:fill="auto"/>
          </w:tcPr>
          <w:p w:rsidR="00EC7E61" w:rsidRPr="006B3D1E" w:rsidRDefault="00EC7E61" w:rsidP="00D843E6">
            <w:pPr>
              <w:autoSpaceDE w:val="0"/>
              <w:autoSpaceDN w:val="0"/>
              <w:adjustRightInd w:val="0"/>
              <w:spacing w:line="240" w:lineRule="auto"/>
              <w:jc w:val="both"/>
              <w:outlineLvl w:val="3"/>
              <w:rPr>
                <w:rFonts w:ascii="Times New Roman" w:hAnsi="Times New Roman" w:cs="Times New Roman"/>
                <w:sz w:val="24"/>
                <w:szCs w:val="24"/>
              </w:rPr>
            </w:pPr>
            <w:r w:rsidRPr="006B3D1E">
              <w:rPr>
                <w:rFonts w:ascii="Times New Roman" w:hAnsi="Times New Roman" w:cs="Times New Roman"/>
                <w:sz w:val="24"/>
                <w:szCs w:val="24"/>
              </w:rPr>
              <w:t>2 квалификационный</w:t>
            </w:r>
          </w:p>
          <w:p w:rsidR="00EC7E61" w:rsidRPr="006B3D1E" w:rsidRDefault="00EC7E61" w:rsidP="00D843E6">
            <w:pPr>
              <w:autoSpaceDE w:val="0"/>
              <w:autoSpaceDN w:val="0"/>
              <w:adjustRightInd w:val="0"/>
              <w:spacing w:line="240" w:lineRule="auto"/>
              <w:jc w:val="both"/>
              <w:outlineLvl w:val="3"/>
              <w:rPr>
                <w:rFonts w:ascii="Times New Roman" w:hAnsi="Times New Roman" w:cs="Times New Roman"/>
                <w:sz w:val="24"/>
                <w:szCs w:val="24"/>
              </w:rPr>
            </w:pPr>
            <w:r w:rsidRPr="006B3D1E">
              <w:rPr>
                <w:rFonts w:ascii="Times New Roman" w:hAnsi="Times New Roman" w:cs="Times New Roman"/>
                <w:sz w:val="24"/>
                <w:szCs w:val="24"/>
              </w:rPr>
              <w:t>уровень</w:t>
            </w:r>
          </w:p>
        </w:tc>
        <w:tc>
          <w:tcPr>
            <w:tcW w:w="4415" w:type="dxa"/>
            <w:shd w:val="clear" w:color="auto" w:fill="auto"/>
          </w:tcPr>
          <w:p w:rsidR="00EC7E61" w:rsidRPr="006B3D1E" w:rsidRDefault="00EC7E61" w:rsidP="00D843E6">
            <w:pPr>
              <w:autoSpaceDE w:val="0"/>
              <w:autoSpaceDN w:val="0"/>
              <w:adjustRightInd w:val="0"/>
              <w:spacing w:line="240" w:lineRule="auto"/>
              <w:jc w:val="both"/>
              <w:outlineLvl w:val="3"/>
              <w:rPr>
                <w:rFonts w:ascii="Times New Roman" w:hAnsi="Times New Roman" w:cs="Times New Roman"/>
                <w:sz w:val="24"/>
                <w:szCs w:val="24"/>
              </w:rPr>
            </w:pPr>
            <w:r w:rsidRPr="006B3D1E">
              <w:rPr>
                <w:rFonts w:ascii="Times New Roman" w:hAnsi="Times New Roman" w:cs="Times New Roman"/>
                <w:sz w:val="24"/>
                <w:szCs w:val="24"/>
              </w:rPr>
              <w:t>педагог дополнительного образования; педагог-организатор; социальный педа</w:t>
            </w:r>
            <w:r w:rsidR="00D843E6" w:rsidRPr="006B3D1E">
              <w:rPr>
                <w:rFonts w:ascii="Times New Roman" w:hAnsi="Times New Roman" w:cs="Times New Roman"/>
                <w:sz w:val="24"/>
                <w:szCs w:val="24"/>
              </w:rPr>
              <w:t>гог</w:t>
            </w:r>
          </w:p>
        </w:tc>
        <w:tc>
          <w:tcPr>
            <w:tcW w:w="2160" w:type="dxa"/>
            <w:shd w:val="clear" w:color="auto" w:fill="auto"/>
          </w:tcPr>
          <w:p w:rsidR="00EC7E61" w:rsidRPr="006B3D1E" w:rsidRDefault="00EC7E61" w:rsidP="00D843E6">
            <w:pPr>
              <w:autoSpaceDE w:val="0"/>
              <w:autoSpaceDN w:val="0"/>
              <w:adjustRightInd w:val="0"/>
              <w:spacing w:line="240" w:lineRule="auto"/>
              <w:jc w:val="center"/>
              <w:outlineLvl w:val="3"/>
              <w:rPr>
                <w:rFonts w:ascii="Times New Roman" w:hAnsi="Times New Roman" w:cs="Times New Roman"/>
                <w:sz w:val="24"/>
                <w:szCs w:val="24"/>
              </w:rPr>
            </w:pPr>
            <w:r w:rsidRPr="006B3D1E">
              <w:rPr>
                <w:rFonts w:ascii="Times New Roman" w:hAnsi="Times New Roman" w:cs="Times New Roman"/>
                <w:sz w:val="24"/>
                <w:szCs w:val="24"/>
              </w:rPr>
              <w:t>5692</w:t>
            </w:r>
          </w:p>
        </w:tc>
      </w:tr>
      <w:tr w:rsidR="00EC7E61" w:rsidRPr="006B3D1E" w:rsidTr="00AD634D">
        <w:trPr>
          <w:trHeight w:val="1180"/>
        </w:trPr>
        <w:tc>
          <w:tcPr>
            <w:tcW w:w="468" w:type="dxa"/>
            <w:shd w:val="clear" w:color="auto" w:fill="auto"/>
          </w:tcPr>
          <w:p w:rsidR="00EC7E61" w:rsidRPr="006B3D1E" w:rsidRDefault="00D843E6" w:rsidP="00D843E6">
            <w:pPr>
              <w:autoSpaceDE w:val="0"/>
              <w:autoSpaceDN w:val="0"/>
              <w:adjustRightInd w:val="0"/>
              <w:spacing w:after="0" w:line="240" w:lineRule="auto"/>
              <w:jc w:val="both"/>
              <w:outlineLvl w:val="3"/>
              <w:rPr>
                <w:rFonts w:ascii="Times New Roman" w:hAnsi="Times New Roman" w:cs="Times New Roman"/>
                <w:sz w:val="24"/>
                <w:szCs w:val="24"/>
              </w:rPr>
            </w:pPr>
            <w:r w:rsidRPr="006B3D1E">
              <w:rPr>
                <w:rFonts w:ascii="Times New Roman" w:hAnsi="Times New Roman" w:cs="Times New Roman"/>
                <w:sz w:val="24"/>
                <w:szCs w:val="24"/>
              </w:rPr>
              <w:t>2</w:t>
            </w:r>
            <w:r w:rsidR="00EC7E61" w:rsidRPr="006B3D1E">
              <w:rPr>
                <w:rFonts w:ascii="Times New Roman" w:hAnsi="Times New Roman" w:cs="Times New Roman"/>
                <w:sz w:val="24"/>
                <w:szCs w:val="24"/>
              </w:rPr>
              <w:t>.</w:t>
            </w:r>
          </w:p>
        </w:tc>
        <w:tc>
          <w:tcPr>
            <w:tcW w:w="2880" w:type="dxa"/>
            <w:shd w:val="clear" w:color="auto" w:fill="auto"/>
          </w:tcPr>
          <w:p w:rsidR="00EC7E61" w:rsidRPr="006B3D1E" w:rsidRDefault="00BE76B4" w:rsidP="00BE76B4">
            <w:pPr>
              <w:tabs>
                <w:tab w:val="left" w:pos="241"/>
              </w:tabs>
              <w:autoSpaceDE w:val="0"/>
              <w:autoSpaceDN w:val="0"/>
              <w:adjustRightInd w:val="0"/>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 xml:space="preserve">3 </w:t>
            </w:r>
            <w:r w:rsidR="00EC7E61" w:rsidRPr="006B3D1E">
              <w:rPr>
                <w:rFonts w:ascii="Times New Roman" w:hAnsi="Times New Roman" w:cs="Times New Roman"/>
                <w:sz w:val="24"/>
                <w:szCs w:val="24"/>
              </w:rPr>
              <w:t>квалификационный уровень</w:t>
            </w:r>
          </w:p>
        </w:tc>
        <w:tc>
          <w:tcPr>
            <w:tcW w:w="4415" w:type="dxa"/>
            <w:shd w:val="clear" w:color="auto" w:fill="auto"/>
          </w:tcPr>
          <w:p w:rsidR="00EC7E61" w:rsidRPr="006B3D1E" w:rsidRDefault="00D843E6" w:rsidP="00D843E6">
            <w:pPr>
              <w:autoSpaceDE w:val="0"/>
              <w:autoSpaceDN w:val="0"/>
              <w:adjustRightInd w:val="0"/>
              <w:spacing w:after="0" w:line="240" w:lineRule="auto"/>
              <w:jc w:val="both"/>
              <w:outlineLvl w:val="3"/>
              <w:rPr>
                <w:rFonts w:ascii="Times New Roman" w:hAnsi="Times New Roman" w:cs="Times New Roman"/>
                <w:sz w:val="24"/>
                <w:szCs w:val="24"/>
              </w:rPr>
            </w:pPr>
            <w:r w:rsidRPr="006B3D1E">
              <w:rPr>
                <w:rFonts w:ascii="Times New Roman" w:hAnsi="Times New Roman" w:cs="Times New Roman"/>
                <w:sz w:val="24"/>
                <w:szCs w:val="24"/>
              </w:rPr>
              <w:t>П</w:t>
            </w:r>
            <w:r w:rsidR="00EC7E61" w:rsidRPr="006B3D1E">
              <w:rPr>
                <w:rFonts w:ascii="Times New Roman" w:hAnsi="Times New Roman" w:cs="Times New Roman"/>
                <w:sz w:val="24"/>
                <w:szCs w:val="24"/>
              </w:rPr>
              <w:t>едагог-психолог</w:t>
            </w:r>
          </w:p>
        </w:tc>
        <w:tc>
          <w:tcPr>
            <w:tcW w:w="2160" w:type="dxa"/>
            <w:shd w:val="clear" w:color="auto" w:fill="auto"/>
          </w:tcPr>
          <w:p w:rsidR="00EC7E61" w:rsidRPr="006B3D1E" w:rsidRDefault="00EC7E61" w:rsidP="00D843E6">
            <w:pPr>
              <w:autoSpaceDE w:val="0"/>
              <w:autoSpaceDN w:val="0"/>
              <w:adjustRightInd w:val="0"/>
              <w:spacing w:after="0" w:line="240" w:lineRule="auto"/>
              <w:jc w:val="center"/>
              <w:outlineLvl w:val="3"/>
              <w:rPr>
                <w:rFonts w:ascii="Times New Roman" w:hAnsi="Times New Roman" w:cs="Times New Roman"/>
                <w:sz w:val="24"/>
                <w:szCs w:val="24"/>
              </w:rPr>
            </w:pPr>
            <w:r w:rsidRPr="006B3D1E">
              <w:rPr>
                <w:rFonts w:ascii="Times New Roman" w:hAnsi="Times New Roman" w:cs="Times New Roman"/>
                <w:sz w:val="24"/>
                <w:szCs w:val="24"/>
              </w:rPr>
              <w:t>6251</w:t>
            </w:r>
          </w:p>
        </w:tc>
      </w:tr>
      <w:tr w:rsidR="00EC7E61" w:rsidRPr="006B3D1E" w:rsidTr="00AD634D">
        <w:trPr>
          <w:trHeight w:val="1070"/>
        </w:trPr>
        <w:tc>
          <w:tcPr>
            <w:tcW w:w="468" w:type="dxa"/>
            <w:shd w:val="clear" w:color="auto" w:fill="auto"/>
          </w:tcPr>
          <w:p w:rsidR="00EC7E61" w:rsidRPr="006B3D1E" w:rsidRDefault="00D843E6" w:rsidP="00D843E6">
            <w:pPr>
              <w:autoSpaceDE w:val="0"/>
              <w:autoSpaceDN w:val="0"/>
              <w:adjustRightInd w:val="0"/>
              <w:spacing w:after="0"/>
              <w:jc w:val="both"/>
              <w:outlineLvl w:val="3"/>
              <w:rPr>
                <w:rFonts w:ascii="Times New Roman" w:hAnsi="Times New Roman" w:cs="Times New Roman"/>
                <w:sz w:val="24"/>
                <w:szCs w:val="24"/>
              </w:rPr>
            </w:pPr>
            <w:r w:rsidRPr="006B3D1E">
              <w:rPr>
                <w:rFonts w:ascii="Times New Roman" w:hAnsi="Times New Roman" w:cs="Times New Roman"/>
                <w:sz w:val="24"/>
                <w:szCs w:val="24"/>
              </w:rPr>
              <w:t>3</w:t>
            </w:r>
            <w:r w:rsidR="00EC7E61" w:rsidRPr="006B3D1E">
              <w:rPr>
                <w:rFonts w:ascii="Times New Roman" w:hAnsi="Times New Roman" w:cs="Times New Roman"/>
                <w:sz w:val="24"/>
                <w:szCs w:val="24"/>
              </w:rPr>
              <w:t>.</w:t>
            </w:r>
          </w:p>
        </w:tc>
        <w:tc>
          <w:tcPr>
            <w:tcW w:w="2880" w:type="dxa"/>
            <w:shd w:val="clear" w:color="auto" w:fill="auto"/>
          </w:tcPr>
          <w:p w:rsidR="00EC7E61" w:rsidRPr="006B3D1E" w:rsidRDefault="00EC7E61" w:rsidP="00383E34">
            <w:pPr>
              <w:autoSpaceDE w:val="0"/>
              <w:autoSpaceDN w:val="0"/>
              <w:adjustRightInd w:val="0"/>
              <w:jc w:val="both"/>
              <w:outlineLvl w:val="3"/>
              <w:rPr>
                <w:rFonts w:ascii="Times New Roman" w:hAnsi="Times New Roman" w:cs="Times New Roman"/>
                <w:sz w:val="24"/>
                <w:szCs w:val="24"/>
              </w:rPr>
            </w:pPr>
            <w:r w:rsidRPr="006B3D1E">
              <w:rPr>
                <w:rFonts w:ascii="Times New Roman" w:hAnsi="Times New Roman" w:cs="Times New Roman"/>
                <w:sz w:val="24"/>
                <w:szCs w:val="24"/>
              </w:rPr>
              <w:t xml:space="preserve">4 квалификационный уровень </w:t>
            </w:r>
          </w:p>
        </w:tc>
        <w:tc>
          <w:tcPr>
            <w:tcW w:w="4415" w:type="dxa"/>
            <w:shd w:val="clear" w:color="auto" w:fill="auto"/>
          </w:tcPr>
          <w:p w:rsidR="00EC7E61" w:rsidRPr="006B3D1E" w:rsidRDefault="00EC7E61" w:rsidP="00383E34">
            <w:pPr>
              <w:autoSpaceDE w:val="0"/>
              <w:autoSpaceDN w:val="0"/>
              <w:adjustRightInd w:val="0"/>
              <w:jc w:val="both"/>
              <w:outlineLvl w:val="3"/>
              <w:rPr>
                <w:rFonts w:ascii="Times New Roman" w:hAnsi="Times New Roman" w:cs="Times New Roman"/>
                <w:sz w:val="24"/>
                <w:szCs w:val="24"/>
              </w:rPr>
            </w:pPr>
            <w:r w:rsidRPr="006B3D1E">
              <w:rPr>
                <w:rFonts w:ascii="Times New Roman" w:hAnsi="Times New Roman" w:cs="Times New Roman"/>
                <w:sz w:val="24"/>
                <w:szCs w:val="24"/>
              </w:rPr>
              <w:t>Преподаватель-организатор основ безопасности жизнедеятельности; учитель-логопед; учитель</w:t>
            </w:r>
          </w:p>
        </w:tc>
        <w:tc>
          <w:tcPr>
            <w:tcW w:w="2160" w:type="dxa"/>
            <w:shd w:val="clear" w:color="auto" w:fill="auto"/>
          </w:tcPr>
          <w:p w:rsidR="00EC7E61" w:rsidRPr="006B3D1E" w:rsidRDefault="00EC7E61" w:rsidP="00383E34">
            <w:pPr>
              <w:autoSpaceDE w:val="0"/>
              <w:autoSpaceDN w:val="0"/>
              <w:adjustRightInd w:val="0"/>
              <w:jc w:val="center"/>
              <w:outlineLvl w:val="3"/>
              <w:rPr>
                <w:rFonts w:ascii="Times New Roman" w:hAnsi="Times New Roman" w:cs="Times New Roman"/>
                <w:sz w:val="24"/>
                <w:szCs w:val="24"/>
              </w:rPr>
            </w:pPr>
            <w:r w:rsidRPr="006B3D1E">
              <w:rPr>
                <w:rFonts w:ascii="Times New Roman" w:hAnsi="Times New Roman" w:cs="Times New Roman"/>
                <w:sz w:val="24"/>
                <w:szCs w:val="24"/>
              </w:rPr>
              <w:t>6919</w:t>
            </w:r>
          </w:p>
        </w:tc>
      </w:tr>
    </w:tbl>
    <w:p w:rsidR="006B3D1E" w:rsidRDefault="006B3D1E" w:rsidP="00D843E6">
      <w:pPr>
        <w:autoSpaceDE w:val="0"/>
        <w:autoSpaceDN w:val="0"/>
        <w:adjustRightInd w:val="0"/>
        <w:spacing w:after="0" w:line="240" w:lineRule="auto"/>
        <w:jc w:val="both"/>
        <w:outlineLvl w:val="3"/>
        <w:rPr>
          <w:sz w:val="24"/>
          <w:szCs w:val="24"/>
        </w:rPr>
      </w:pPr>
    </w:p>
    <w:p w:rsidR="00EC7E61" w:rsidRPr="006B3D1E" w:rsidRDefault="00D843E6" w:rsidP="00D843E6">
      <w:pPr>
        <w:autoSpaceDE w:val="0"/>
        <w:autoSpaceDN w:val="0"/>
        <w:adjustRightInd w:val="0"/>
        <w:spacing w:after="0" w:line="240" w:lineRule="auto"/>
        <w:jc w:val="both"/>
        <w:outlineLvl w:val="3"/>
        <w:rPr>
          <w:rFonts w:ascii="Times New Roman" w:hAnsi="Times New Roman" w:cs="Times New Roman"/>
          <w:sz w:val="24"/>
          <w:szCs w:val="24"/>
        </w:rPr>
      </w:pPr>
      <w:r w:rsidRPr="006B3D1E">
        <w:rPr>
          <w:sz w:val="24"/>
          <w:szCs w:val="24"/>
        </w:rPr>
        <w:t>18</w:t>
      </w:r>
      <w:r w:rsidR="00EC7E61" w:rsidRPr="006B3D1E">
        <w:rPr>
          <w:sz w:val="24"/>
          <w:szCs w:val="24"/>
        </w:rPr>
        <w:t xml:space="preserve">. </w:t>
      </w:r>
      <w:r w:rsidR="00EC7E61" w:rsidRPr="006B3D1E">
        <w:rPr>
          <w:rFonts w:ascii="Times New Roman" w:hAnsi="Times New Roman" w:cs="Times New Roman"/>
          <w:sz w:val="24"/>
          <w:szCs w:val="24"/>
        </w:rPr>
        <w:t>К минимальным ставкам заработной платы, установленным п. </w:t>
      </w:r>
      <w:r w:rsidRPr="006B3D1E">
        <w:rPr>
          <w:rFonts w:ascii="Times New Roman" w:hAnsi="Times New Roman" w:cs="Times New Roman"/>
          <w:sz w:val="24"/>
          <w:szCs w:val="24"/>
        </w:rPr>
        <w:t>17</w:t>
      </w:r>
      <w:r w:rsidR="00EC7E61" w:rsidRPr="006B3D1E">
        <w:rPr>
          <w:rFonts w:ascii="Times New Roman" w:hAnsi="Times New Roman" w:cs="Times New Roman"/>
          <w:sz w:val="24"/>
          <w:szCs w:val="24"/>
        </w:rPr>
        <w:t>, применяются следующие повышающие коэффициенты:</w:t>
      </w:r>
    </w:p>
    <w:p w:rsidR="00EC7E61" w:rsidRPr="006B3D1E" w:rsidRDefault="00EC7E61" w:rsidP="00D843E6">
      <w:pPr>
        <w:autoSpaceDE w:val="0"/>
        <w:autoSpaceDN w:val="0"/>
        <w:adjustRightInd w:val="0"/>
        <w:spacing w:after="0" w:line="240" w:lineRule="auto"/>
        <w:ind w:firstLine="720"/>
        <w:jc w:val="both"/>
        <w:outlineLvl w:val="3"/>
        <w:rPr>
          <w:rFonts w:ascii="Times New Roman" w:hAnsi="Times New Roman" w:cs="Times New Roman"/>
          <w:sz w:val="24"/>
          <w:szCs w:val="24"/>
        </w:rPr>
      </w:pPr>
      <w:r w:rsidRPr="006B3D1E">
        <w:rPr>
          <w:rFonts w:ascii="Times New Roman" w:hAnsi="Times New Roman" w:cs="Times New Roman"/>
          <w:sz w:val="24"/>
          <w:szCs w:val="24"/>
        </w:rPr>
        <w:t xml:space="preserve">за наличие </w:t>
      </w:r>
      <w:r w:rsidRPr="006B3D1E">
        <w:rPr>
          <w:rFonts w:ascii="Times New Roman" w:hAnsi="Times New Roman" w:cs="Times New Roman"/>
          <w:sz w:val="24"/>
          <w:szCs w:val="24"/>
          <w:lang w:val="en-US"/>
        </w:rPr>
        <w:t>II</w:t>
      </w:r>
      <w:r w:rsidRPr="006B3D1E">
        <w:rPr>
          <w:rFonts w:ascii="Times New Roman" w:hAnsi="Times New Roman" w:cs="Times New Roman"/>
          <w:sz w:val="24"/>
          <w:szCs w:val="24"/>
        </w:rPr>
        <w:t xml:space="preserve"> квалификационной категории (до окончания срока ее действия у педагогических работников) и наличие соответствия занимаемой должности  – 1,05;</w:t>
      </w:r>
    </w:p>
    <w:p w:rsidR="00EC7E61" w:rsidRPr="006B3D1E" w:rsidRDefault="00EC7E61" w:rsidP="00D843E6">
      <w:pPr>
        <w:autoSpaceDE w:val="0"/>
        <w:autoSpaceDN w:val="0"/>
        <w:adjustRightInd w:val="0"/>
        <w:spacing w:after="0" w:line="240" w:lineRule="auto"/>
        <w:ind w:firstLine="720"/>
        <w:jc w:val="both"/>
        <w:outlineLvl w:val="3"/>
        <w:rPr>
          <w:rFonts w:ascii="Times New Roman" w:hAnsi="Times New Roman" w:cs="Times New Roman"/>
          <w:sz w:val="24"/>
          <w:szCs w:val="24"/>
        </w:rPr>
      </w:pPr>
      <w:r w:rsidRPr="006B3D1E">
        <w:rPr>
          <w:rFonts w:ascii="Times New Roman" w:hAnsi="Times New Roman" w:cs="Times New Roman"/>
          <w:sz w:val="24"/>
          <w:szCs w:val="24"/>
        </w:rPr>
        <w:t xml:space="preserve">за наличие </w:t>
      </w:r>
      <w:r w:rsidRPr="006B3D1E">
        <w:rPr>
          <w:rFonts w:ascii="Times New Roman" w:hAnsi="Times New Roman" w:cs="Times New Roman"/>
          <w:sz w:val="24"/>
          <w:szCs w:val="24"/>
          <w:lang w:val="en-US"/>
        </w:rPr>
        <w:t>I</w:t>
      </w:r>
      <w:r w:rsidRPr="006B3D1E">
        <w:rPr>
          <w:rFonts w:ascii="Times New Roman" w:hAnsi="Times New Roman" w:cs="Times New Roman"/>
          <w:sz w:val="24"/>
          <w:szCs w:val="24"/>
        </w:rPr>
        <w:t xml:space="preserve"> квалификационной категории – 1,10;</w:t>
      </w:r>
    </w:p>
    <w:p w:rsidR="00EC7E61" w:rsidRPr="006B3D1E" w:rsidRDefault="00EC7E61" w:rsidP="00D843E6">
      <w:pPr>
        <w:autoSpaceDE w:val="0"/>
        <w:autoSpaceDN w:val="0"/>
        <w:adjustRightInd w:val="0"/>
        <w:spacing w:after="0" w:line="240" w:lineRule="auto"/>
        <w:ind w:firstLine="720"/>
        <w:jc w:val="both"/>
        <w:outlineLvl w:val="3"/>
        <w:rPr>
          <w:rFonts w:ascii="Times New Roman" w:hAnsi="Times New Roman" w:cs="Times New Roman"/>
          <w:sz w:val="24"/>
          <w:szCs w:val="24"/>
        </w:rPr>
      </w:pPr>
      <w:r w:rsidRPr="006B3D1E">
        <w:rPr>
          <w:rFonts w:ascii="Times New Roman" w:hAnsi="Times New Roman" w:cs="Times New Roman"/>
          <w:sz w:val="24"/>
          <w:szCs w:val="24"/>
        </w:rPr>
        <w:t>за наличие высшей квалификационной категории – 1,15;</w:t>
      </w:r>
    </w:p>
    <w:p w:rsidR="009A3FC1" w:rsidRDefault="00EC7E61" w:rsidP="00357194">
      <w:pPr>
        <w:autoSpaceDE w:val="0"/>
        <w:autoSpaceDN w:val="0"/>
        <w:adjustRightInd w:val="0"/>
        <w:spacing w:after="0" w:line="240" w:lineRule="auto"/>
        <w:ind w:firstLine="720"/>
        <w:jc w:val="both"/>
        <w:outlineLvl w:val="3"/>
        <w:rPr>
          <w:rFonts w:ascii="Times New Roman" w:hAnsi="Times New Roman" w:cs="Times New Roman"/>
          <w:sz w:val="24"/>
          <w:szCs w:val="24"/>
        </w:rPr>
      </w:pPr>
      <w:r w:rsidRPr="006B3D1E">
        <w:rPr>
          <w:rFonts w:ascii="Times New Roman" w:hAnsi="Times New Roman" w:cs="Times New Roman"/>
          <w:sz w:val="24"/>
          <w:szCs w:val="24"/>
        </w:rPr>
        <w:t>за наличие высшего образования – 1,05.</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475"/>
        <w:gridCol w:w="4962"/>
        <w:gridCol w:w="2160"/>
      </w:tblGrid>
      <w:tr w:rsidR="00D96A11" w:rsidRPr="00BA1E05" w:rsidTr="005230BA">
        <w:trPr>
          <w:trHeight w:val="147"/>
        </w:trPr>
        <w:tc>
          <w:tcPr>
            <w:tcW w:w="468" w:type="dxa"/>
            <w:shd w:val="clear" w:color="auto" w:fill="auto"/>
          </w:tcPr>
          <w:p w:rsidR="00D96A11" w:rsidRPr="00BA1E05" w:rsidRDefault="00D96A11" w:rsidP="005230BA">
            <w:pPr>
              <w:autoSpaceDE w:val="0"/>
              <w:autoSpaceDN w:val="0"/>
              <w:adjustRightInd w:val="0"/>
              <w:spacing w:after="0" w:line="240" w:lineRule="auto"/>
              <w:jc w:val="both"/>
              <w:outlineLvl w:val="3"/>
              <w:rPr>
                <w:rFonts w:ascii="Times New Roman" w:hAnsi="Times New Roman" w:cs="Times New Roman"/>
                <w:sz w:val="24"/>
                <w:szCs w:val="24"/>
              </w:rPr>
            </w:pPr>
            <w:r w:rsidRPr="00BA1E05">
              <w:rPr>
                <w:rFonts w:ascii="Times New Roman" w:hAnsi="Times New Roman" w:cs="Times New Roman"/>
                <w:sz w:val="24"/>
                <w:szCs w:val="24"/>
              </w:rPr>
              <w:t xml:space="preserve">№ </w:t>
            </w:r>
            <w:proofErr w:type="gramStart"/>
            <w:r w:rsidRPr="00BA1E05">
              <w:rPr>
                <w:rFonts w:ascii="Times New Roman" w:hAnsi="Times New Roman" w:cs="Times New Roman"/>
                <w:sz w:val="24"/>
                <w:szCs w:val="24"/>
              </w:rPr>
              <w:t>п</w:t>
            </w:r>
            <w:proofErr w:type="gramEnd"/>
            <w:r w:rsidRPr="00BA1E05">
              <w:rPr>
                <w:rFonts w:ascii="Times New Roman" w:hAnsi="Times New Roman" w:cs="Times New Roman"/>
                <w:sz w:val="24"/>
                <w:szCs w:val="24"/>
              </w:rPr>
              <w:t>/п</w:t>
            </w:r>
          </w:p>
        </w:tc>
        <w:tc>
          <w:tcPr>
            <w:tcW w:w="2475" w:type="dxa"/>
            <w:shd w:val="clear" w:color="auto" w:fill="auto"/>
          </w:tcPr>
          <w:p w:rsidR="00D96A11" w:rsidRPr="00BA1E05" w:rsidRDefault="00D96A11" w:rsidP="005230BA">
            <w:pPr>
              <w:autoSpaceDE w:val="0"/>
              <w:autoSpaceDN w:val="0"/>
              <w:adjustRightInd w:val="0"/>
              <w:spacing w:after="0" w:line="240" w:lineRule="auto"/>
              <w:jc w:val="center"/>
              <w:outlineLvl w:val="3"/>
              <w:rPr>
                <w:rFonts w:ascii="Times New Roman" w:hAnsi="Times New Roman" w:cs="Times New Roman"/>
                <w:sz w:val="24"/>
                <w:szCs w:val="24"/>
              </w:rPr>
            </w:pPr>
            <w:r w:rsidRPr="00BA1E05">
              <w:rPr>
                <w:rFonts w:ascii="Times New Roman" w:hAnsi="Times New Roman" w:cs="Times New Roman"/>
                <w:sz w:val="24"/>
                <w:szCs w:val="24"/>
              </w:rPr>
              <w:t>Квалификационный</w:t>
            </w:r>
          </w:p>
          <w:p w:rsidR="00D96A11" w:rsidRPr="00BA1E05" w:rsidRDefault="00D96A11" w:rsidP="005230BA">
            <w:pPr>
              <w:autoSpaceDE w:val="0"/>
              <w:autoSpaceDN w:val="0"/>
              <w:adjustRightInd w:val="0"/>
              <w:spacing w:after="0" w:line="240" w:lineRule="auto"/>
              <w:jc w:val="center"/>
              <w:outlineLvl w:val="3"/>
              <w:rPr>
                <w:rFonts w:ascii="Times New Roman" w:hAnsi="Times New Roman" w:cs="Times New Roman"/>
                <w:sz w:val="24"/>
                <w:szCs w:val="24"/>
              </w:rPr>
            </w:pPr>
            <w:r w:rsidRPr="00BA1E05">
              <w:rPr>
                <w:rFonts w:ascii="Times New Roman" w:hAnsi="Times New Roman" w:cs="Times New Roman"/>
                <w:sz w:val="24"/>
                <w:szCs w:val="24"/>
              </w:rPr>
              <w:t>уровень</w:t>
            </w:r>
          </w:p>
        </w:tc>
        <w:tc>
          <w:tcPr>
            <w:tcW w:w="4962" w:type="dxa"/>
            <w:shd w:val="clear" w:color="auto" w:fill="auto"/>
          </w:tcPr>
          <w:p w:rsidR="00D96A11" w:rsidRPr="00BA1E05" w:rsidRDefault="00D96A11" w:rsidP="005230BA">
            <w:pPr>
              <w:autoSpaceDE w:val="0"/>
              <w:autoSpaceDN w:val="0"/>
              <w:adjustRightInd w:val="0"/>
              <w:spacing w:after="0" w:line="240" w:lineRule="auto"/>
              <w:jc w:val="both"/>
              <w:outlineLvl w:val="3"/>
              <w:rPr>
                <w:rFonts w:ascii="Times New Roman" w:hAnsi="Times New Roman" w:cs="Times New Roman"/>
                <w:sz w:val="24"/>
                <w:szCs w:val="24"/>
              </w:rPr>
            </w:pPr>
            <w:r w:rsidRPr="00BA1E05">
              <w:rPr>
                <w:rFonts w:ascii="Times New Roman" w:hAnsi="Times New Roman" w:cs="Times New Roman"/>
                <w:sz w:val="24"/>
                <w:szCs w:val="24"/>
              </w:rPr>
              <w:t>Должности педагогических работников, отнесенные к квалификационным уровням</w:t>
            </w:r>
          </w:p>
        </w:tc>
        <w:tc>
          <w:tcPr>
            <w:tcW w:w="2160" w:type="dxa"/>
            <w:shd w:val="clear" w:color="auto" w:fill="auto"/>
          </w:tcPr>
          <w:p w:rsidR="00D96A11" w:rsidRPr="00BA1E05" w:rsidRDefault="00D96A11" w:rsidP="005230BA">
            <w:pPr>
              <w:autoSpaceDE w:val="0"/>
              <w:autoSpaceDN w:val="0"/>
              <w:adjustRightInd w:val="0"/>
              <w:spacing w:after="0" w:line="240" w:lineRule="auto"/>
              <w:jc w:val="center"/>
              <w:outlineLvl w:val="3"/>
              <w:rPr>
                <w:rFonts w:ascii="Times New Roman" w:hAnsi="Times New Roman" w:cs="Times New Roman"/>
                <w:sz w:val="24"/>
                <w:szCs w:val="24"/>
              </w:rPr>
            </w:pPr>
            <w:r w:rsidRPr="00BA1E05">
              <w:rPr>
                <w:rFonts w:ascii="Times New Roman" w:hAnsi="Times New Roman" w:cs="Times New Roman"/>
                <w:sz w:val="24"/>
                <w:szCs w:val="24"/>
              </w:rPr>
              <w:t>Должностной оклад (ставка) заработной платы (рублей)</w:t>
            </w:r>
          </w:p>
        </w:tc>
      </w:tr>
      <w:tr w:rsidR="00D96A11" w:rsidRPr="00BA1E05" w:rsidTr="005230BA">
        <w:trPr>
          <w:trHeight w:val="215"/>
        </w:trPr>
        <w:tc>
          <w:tcPr>
            <w:tcW w:w="468" w:type="dxa"/>
            <w:shd w:val="clear" w:color="auto" w:fill="auto"/>
          </w:tcPr>
          <w:p w:rsidR="00D96A11" w:rsidRPr="00BA1E05" w:rsidRDefault="00D96A11" w:rsidP="005230BA">
            <w:pPr>
              <w:autoSpaceDE w:val="0"/>
              <w:autoSpaceDN w:val="0"/>
              <w:adjustRightInd w:val="0"/>
              <w:spacing w:after="0" w:line="240" w:lineRule="auto"/>
              <w:jc w:val="center"/>
              <w:outlineLvl w:val="3"/>
              <w:rPr>
                <w:rFonts w:ascii="Times New Roman" w:hAnsi="Times New Roman" w:cs="Times New Roman"/>
                <w:sz w:val="24"/>
                <w:szCs w:val="24"/>
              </w:rPr>
            </w:pPr>
            <w:r w:rsidRPr="00BA1E05">
              <w:rPr>
                <w:rFonts w:ascii="Times New Roman" w:hAnsi="Times New Roman" w:cs="Times New Roman"/>
                <w:sz w:val="24"/>
                <w:szCs w:val="24"/>
              </w:rPr>
              <w:t>1</w:t>
            </w:r>
          </w:p>
        </w:tc>
        <w:tc>
          <w:tcPr>
            <w:tcW w:w="2475" w:type="dxa"/>
            <w:shd w:val="clear" w:color="auto" w:fill="auto"/>
          </w:tcPr>
          <w:p w:rsidR="00D96A11" w:rsidRPr="00BA1E05" w:rsidRDefault="00D96A11" w:rsidP="005230BA">
            <w:pPr>
              <w:autoSpaceDE w:val="0"/>
              <w:autoSpaceDN w:val="0"/>
              <w:adjustRightInd w:val="0"/>
              <w:spacing w:after="0" w:line="240" w:lineRule="auto"/>
              <w:jc w:val="center"/>
              <w:outlineLvl w:val="3"/>
              <w:rPr>
                <w:rFonts w:ascii="Times New Roman" w:hAnsi="Times New Roman" w:cs="Times New Roman"/>
                <w:sz w:val="24"/>
                <w:szCs w:val="24"/>
              </w:rPr>
            </w:pPr>
            <w:r w:rsidRPr="00BA1E05">
              <w:rPr>
                <w:rFonts w:ascii="Times New Roman" w:hAnsi="Times New Roman" w:cs="Times New Roman"/>
                <w:sz w:val="24"/>
                <w:szCs w:val="24"/>
              </w:rPr>
              <w:t>2</w:t>
            </w:r>
          </w:p>
        </w:tc>
        <w:tc>
          <w:tcPr>
            <w:tcW w:w="4962" w:type="dxa"/>
            <w:shd w:val="clear" w:color="auto" w:fill="auto"/>
          </w:tcPr>
          <w:p w:rsidR="00D96A11" w:rsidRPr="00BA1E05" w:rsidRDefault="00D96A11" w:rsidP="005230BA">
            <w:pPr>
              <w:autoSpaceDE w:val="0"/>
              <w:autoSpaceDN w:val="0"/>
              <w:adjustRightInd w:val="0"/>
              <w:spacing w:after="0" w:line="240" w:lineRule="auto"/>
              <w:jc w:val="center"/>
              <w:outlineLvl w:val="3"/>
              <w:rPr>
                <w:rFonts w:ascii="Times New Roman" w:hAnsi="Times New Roman" w:cs="Times New Roman"/>
                <w:sz w:val="24"/>
                <w:szCs w:val="24"/>
              </w:rPr>
            </w:pPr>
            <w:r w:rsidRPr="00BA1E05">
              <w:rPr>
                <w:rFonts w:ascii="Times New Roman" w:hAnsi="Times New Roman" w:cs="Times New Roman"/>
                <w:sz w:val="24"/>
                <w:szCs w:val="24"/>
              </w:rPr>
              <w:t>3</w:t>
            </w:r>
          </w:p>
        </w:tc>
        <w:tc>
          <w:tcPr>
            <w:tcW w:w="2160" w:type="dxa"/>
            <w:shd w:val="clear" w:color="auto" w:fill="auto"/>
          </w:tcPr>
          <w:p w:rsidR="00D96A11" w:rsidRPr="00BA1E05" w:rsidRDefault="00D96A11" w:rsidP="005230BA">
            <w:pPr>
              <w:autoSpaceDE w:val="0"/>
              <w:autoSpaceDN w:val="0"/>
              <w:adjustRightInd w:val="0"/>
              <w:spacing w:after="0" w:line="240" w:lineRule="auto"/>
              <w:jc w:val="center"/>
              <w:outlineLvl w:val="3"/>
              <w:rPr>
                <w:rFonts w:ascii="Times New Roman" w:hAnsi="Times New Roman" w:cs="Times New Roman"/>
                <w:sz w:val="24"/>
                <w:szCs w:val="24"/>
              </w:rPr>
            </w:pPr>
            <w:r w:rsidRPr="00BA1E05">
              <w:rPr>
                <w:rFonts w:ascii="Times New Roman" w:hAnsi="Times New Roman" w:cs="Times New Roman"/>
                <w:sz w:val="24"/>
                <w:szCs w:val="24"/>
              </w:rPr>
              <w:t>4</w:t>
            </w:r>
          </w:p>
        </w:tc>
      </w:tr>
      <w:tr w:rsidR="00D96A11" w:rsidRPr="00BA1E05" w:rsidTr="005230BA">
        <w:trPr>
          <w:trHeight w:val="1177"/>
        </w:trPr>
        <w:tc>
          <w:tcPr>
            <w:tcW w:w="468" w:type="dxa"/>
            <w:vMerge w:val="restart"/>
            <w:shd w:val="clear" w:color="auto" w:fill="auto"/>
          </w:tcPr>
          <w:p w:rsidR="00D96A11" w:rsidRPr="00BA1E05" w:rsidRDefault="00D96A11" w:rsidP="005230BA">
            <w:pPr>
              <w:autoSpaceDE w:val="0"/>
              <w:autoSpaceDN w:val="0"/>
              <w:adjustRightInd w:val="0"/>
              <w:spacing w:after="0" w:line="240" w:lineRule="auto"/>
              <w:jc w:val="both"/>
              <w:outlineLvl w:val="3"/>
              <w:rPr>
                <w:rFonts w:ascii="Times New Roman" w:hAnsi="Times New Roman" w:cs="Times New Roman"/>
                <w:sz w:val="24"/>
                <w:szCs w:val="24"/>
              </w:rPr>
            </w:pPr>
            <w:r w:rsidRPr="00BA1E05">
              <w:rPr>
                <w:rFonts w:ascii="Times New Roman" w:hAnsi="Times New Roman" w:cs="Times New Roman"/>
                <w:sz w:val="24"/>
                <w:szCs w:val="24"/>
              </w:rPr>
              <w:t>1.</w:t>
            </w:r>
          </w:p>
        </w:tc>
        <w:tc>
          <w:tcPr>
            <w:tcW w:w="2475" w:type="dxa"/>
            <w:vMerge w:val="restart"/>
            <w:shd w:val="clear" w:color="auto" w:fill="auto"/>
          </w:tcPr>
          <w:p w:rsidR="00D96A11" w:rsidRPr="00BA1E05" w:rsidRDefault="00D96A11" w:rsidP="005230BA">
            <w:pPr>
              <w:autoSpaceDE w:val="0"/>
              <w:autoSpaceDN w:val="0"/>
              <w:adjustRightInd w:val="0"/>
              <w:spacing w:line="240" w:lineRule="auto"/>
              <w:jc w:val="both"/>
              <w:outlineLvl w:val="3"/>
              <w:rPr>
                <w:rFonts w:ascii="Times New Roman" w:hAnsi="Times New Roman" w:cs="Times New Roman"/>
                <w:sz w:val="24"/>
                <w:szCs w:val="24"/>
              </w:rPr>
            </w:pPr>
            <w:r w:rsidRPr="00BA1E05">
              <w:rPr>
                <w:rFonts w:ascii="Times New Roman" w:hAnsi="Times New Roman" w:cs="Times New Roman"/>
                <w:sz w:val="24"/>
                <w:szCs w:val="24"/>
              </w:rPr>
              <w:t>2 квалификационный</w:t>
            </w:r>
          </w:p>
          <w:p w:rsidR="00D96A11" w:rsidRPr="00BA1E05" w:rsidRDefault="00D96A11" w:rsidP="005230BA">
            <w:pPr>
              <w:autoSpaceDE w:val="0"/>
              <w:autoSpaceDN w:val="0"/>
              <w:adjustRightInd w:val="0"/>
              <w:spacing w:line="240" w:lineRule="auto"/>
              <w:jc w:val="both"/>
              <w:outlineLvl w:val="3"/>
              <w:rPr>
                <w:rFonts w:ascii="Times New Roman" w:hAnsi="Times New Roman" w:cs="Times New Roman"/>
                <w:sz w:val="24"/>
                <w:szCs w:val="24"/>
              </w:rPr>
            </w:pPr>
            <w:r w:rsidRPr="00BA1E05">
              <w:rPr>
                <w:rFonts w:ascii="Times New Roman" w:hAnsi="Times New Roman" w:cs="Times New Roman"/>
                <w:sz w:val="24"/>
                <w:szCs w:val="24"/>
              </w:rPr>
              <w:t>уровень</w:t>
            </w:r>
          </w:p>
        </w:tc>
        <w:tc>
          <w:tcPr>
            <w:tcW w:w="4962" w:type="dxa"/>
            <w:shd w:val="clear" w:color="auto" w:fill="auto"/>
          </w:tcPr>
          <w:p w:rsidR="00D96A11" w:rsidRPr="00BA1E05" w:rsidRDefault="00D96A11" w:rsidP="005230BA">
            <w:pPr>
              <w:autoSpaceDE w:val="0"/>
              <w:autoSpaceDN w:val="0"/>
              <w:adjustRightInd w:val="0"/>
              <w:spacing w:after="0" w:line="240" w:lineRule="auto"/>
              <w:jc w:val="both"/>
              <w:outlineLvl w:val="3"/>
              <w:rPr>
                <w:rFonts w:ascii="Times New Roman" w:hAnsi="Times New Roman" w:cs="Times New Roman"/>
                <w:sz w:val="24"/>
                <w:szCs w:val="24"/>
              </w:rPr>
            </w:pPr>
            <w:r w:rsidRPr="00BA1E05">
              <w:rPr>
                <w:rFonts w:ascii="Times New Roman" w:hAnsi="Times New Roman" w:cs="Times New Roman"/>
                <w:sz w:val="24"/>
                <w:szCs w:val="24"/>
              </w:rPr>
              <w:t>Педагог дополнительного образования, педагог-организатор, социальный педагог</w:t>
            </w:r>
          </w:p>
          <w:p w:rsidR="00D96A11" w:rsidRPr="00BA1E05" w:rsidRDefault="00D96A11" w:rsidP="005230BA">
            <w:pPr>
              <w:pStyle w:val="a4"/>
              <w:numPr>
                <w:ilvl w:val="0"/>
                <w:numId w:val="31"/>
              </w:numPr>
              <w:autoSpaceDE w:val="0"/>
              <w:autoSpaceDN w:val="0"/>
              <w:adjustRightInd w:val="0"/>
              <w:jc w:val="both"/>
              <w:outlineLvl w:val="3"/>
              <w:rPr>
                <w:sz w:val="24"/>
                <w:szCs w:val="24"/>
              </w:rPr>
            </w:pPr>
            <w:r w:rsidRPr="00BA1E05">
              <w:rPr>
                <w:sz w:val="24"/>
                <w:szCs w:val="24"/>
              </w:rPr>
              <w:t xml:space="preserve">вторая квалификационная категория, высшее образование </w:t>
            </w:r>
          </w:p>
        </w:tc>
        <w:tc>
          <w:tcPr>
            <w:tcW w:w="2160" w:type="dxa"/>
            <w:shd w:val="clear" w:color="auto" w:fill="auto"/>
          </w:tcPr>
          <w:p w:rsidR="00D96A11" w:rsidRPr="00BA1E05" w:rsidRDefault="00D96A11" w:rsidP="005230BA">
            <w:pPr>
              <w:autoSpaceDE w:val="0"/>
              <w:autoSpaceDN w:val="0"/>
              <w:adjustRightInd w:val="0"/>
              <w:spacing w:line="240" w:lineRule="auto"/>
              <w:jc w:val="center"/>
              <w:outlineLvl w:val="3"/>
              <w:rPr>
                <w:rFonts w:ascii="Times New Roman" w:hAnsi="Times New Roman" w:cs="Times New Roman"/>
                <w:sz w:val="24"/>
                <w:szCs w:val="24"/>
              </w:rPr>
            </w:pPr>
          </w:p>
          <w:p w:rsidR="00D96A11" w:rsidRDefault="00D96A11" w:rsidP="005230BA">
            <w:pPr>
              <w:autoSpaceDE w:val="0"/>
              <w:autoSpaceDN w:val="0"/>
              <w:adjustRightInd w:val="0"/>
              <w:spacing w:after="0" w:line="240" w:lineRule="auto"/>
              <w:jc w:val="center"/>
              <w:outlineLvl w:val="3"/>
              <w:rPr>
                <w:rFonts w:ascii="Times New Roman" w:hAnsi="Times New Roman" w:cs="Times New Roman"/>
                <w:sz w:val="24"/>
                <w:szCs w:val="24"/>
              </w:rPr>
            </w:pPr>
          </w:p>
          <w:p w:rsidR="00D96A11" w:rsidRPr="00BA1E05" w:rsidRDefault="00D96A11" w:rsidP="005230BA">
            <w:pPr>
              <w:autoSpaceDE w:val="0"/>
              <w:autoSpaceDN w:val="0"/>
              <w:adjustRightInd w:val="0"/>
              <w:spacing w:line="240" w:lineRule="auto"/>
              <w:jc w:val="center"/>
              <w:outlineLvl w:val="3"/>
              <w:rPr>
                <w:rFonts w:ascii="Times New Roman" w:hAnsi="Times New Roman" w:cs="Times New Roman"/>
                <w:sz w:val="24"/>
                <w:szCs w:val="24"/>
              </w:rPr>
            </w:pPr>
            <w:r>
              <w:rPr>
                <w:rFonts w:ascii="Times New Roman" w:hAnsi="Times New Roman" w:cs="Times New Roman"/>
                <w:sz w:val="24"/>
                <w:szCs w:val="24"/>
              </w:rPr>
              <w:t>6262</w:t>
            </w:r>
          </w:p>
        </w:tc>
      </w:tr>
      <w:tr w:rsidR="00D96A11" w:rsidRPr="00BA1E05" w:rsidTr="005230BA">
        <w:trPr>
          <w:trHeight w:val="544"/>
        </w:trPr>
        <w:tc>
          <w:tcPr>
            <w:tcW w:w="468" w:type="dxa"/>
            <w:vMerge/>
            <w:shd w:val="clear" w:color="auto" w:fill="auto"/>
          </w:tcPr>
          <w:p w:rsidR="00D96A11" w:rsidRPr="00BA1E05" w:rsidRDefault="00D96A11" w:rsidP="005230BA">
            <w:pPr>
              <w:autoSpaceDE w:val="0"/>
              <w:autoSpaceDN w:val="0"/>
              <w:adjustRightInd w:val="0"/>
              <w:spacing w:after="0" w:line="240" w:lineRule="auto"/>
              <w:jc w:val="both"/>
              <w:outlineLvl w:val="3"/>
              <w:rPr>
                <w:rFonts w:ascii="Times New Roman" w:hAnsi="Times New Roman" w:cs="Times New Roman"/>
                <w:color w:val="FF0000"/>
                <w:sz w:val="24"/>
                <w:szCs w:val="24"/>
              </w:rPr>
            </w:pPr>
          </w:p>
        </w:tc>
        <w:tc>
          <w:tcPr>
            <w:tcW w:w="2475" w:type="dxa"/>
            <w:vMerge/>
            <w:shd w:val="clear" w:color="auto" w:fill="auto"/>
          </w:tcPr>
          <w:p w:rsidR="00D96A11" w:rsidRPr="00BA1E05" w:rsidRDefault="00D96A11" w:rsidP="005230BA">
            <w:pPr>
              <w:autoSpaceDE w:val="0"/>
              <w:autoSpaceDN w:val="0"/>
              <w:adjustRightInd w:val="0"/>
              <w:spacing w:line="240" w:lineRule="auto"/>
              <w:jc w:val="both"/>
              <w:outlineLvl w:val="3"/>
              <w:rPr>
                <w:rFonts w:ascii="Times New Roman" w:hAnsi="Times New Roman" w:cs="Times New Roman"/>
                <w:color w:val="FF0000"/>
                <w:sz w:val="24"/>
                <w:szCs w:val="24"/>
              </w:rPr>
            </w:pPr>
          </w:p>
        </w:tc>
        <w:tc>
          <w:tcPr>
            <w:tcW w:w="4962" w:type="dxa"/>
            <w:shd w:val="clear" w:color="auto" w:fill="auto"/>
          </w:tcPr>
          <w:p w:rsidR="00D96A11" w:rsidRPr="0036793D" w:rsidRDefault="00D96A11" w:rsidP="005230BA">
            <w:pPr>
              <w:pStyle w:val="a4"/>
              <w:numPr>
                <w:ilvl w:val="0"/>
                <w:numId w:val="31"/>
              </w:numPr>
              <w:autoSpaceDE w:val="0"/>
              <w:autoSpaceDN w:val="0"/>
              <w:adjustRightInd w:val="0"/>
              <w:jc w:val="both"/>
              <w:outlineLvl w:val="3"/>
              <w:rPr>
                <w:sz w:val="24"/>
                <w:szCs w:val="24"/>
              </w:rPr>
            </w:pPr>
            <w:r w:rsidRPr="0036793D">
              <w:rPr>
                <w:sz w:val="24"/>
                <w:szCs w:val="24"/>
              </w:rPr>
              <w:t xml:space="preserve">без </w:t>
            </w:r>
            <w:proofErr w:type="gramStart"/>
            <w:r w:rsidRPr="0036793D">
              <w:rPr>
                <w:sz w:val="24"/>
                <w:szCs w:val="24"/>
              </w:rPr>
              <w:t>квалификационной</w:t>
            </w:r>
            <w:proofErr w:type="gramEnd"/>
            <w:r w:rsidRPr="0036793D">
              <w:rPr>
                <w:sz w:val="24"/>
                <w:szCs w:val="24"/>
              </w:rPr>
              <w:t xml:space="preserve">  категория, высшее образование </w:t>
            </w:r>
          </w:p>
        </w:tc>
        <w:tc>
          <w:tcPr>
            <w:tcW w:w="2160" w:type="dxa"/>
            <w:shd w:val="clear" w:color="auto" w:fill="auto"/>
          </w:tcPr>
          <w:p w:rsidR="00D96A11" w:rsidRPr="00BA1E05" w:rsidRDefault="00D96A11" w:rsidP="005230BA">
            <w:pPr>
              <w:autoSpaceDE w:val="0"/>
              <w:autoSpaceDN w:val="0"/>
              <w:adjustRightInd w:val="0"/>
              <w:spacing w:line="240" w:lineRule="auto"/>
              <w:jc w:val="center"/>
              <w:outlineLvl w:val="3"/>
              <w:rPr>
                <w:rFonts w:ascii="Times New Roman" w:hAnsi="Times New Roman" w:cs="Times New Roman"/>
                <w:sz w:val="24"/>
                <w:szCs w:val="24"/>
              </w:rPr>
            </w:pPr>
            <w:r w:rsidRPr="00BA1E05">
              <w:rPr>
                <w:rFonts w:ascii="Times New Roman" w:hAnsi="Times New Roman" w:cs="Times New Roman"/>
                <w:sz w:val="24"/>
                <w:szCs w:val="24"/>
              </w:rPr>
              <w:t>5977</w:t>
            </w:r>
          </w:p>
        </w:tc>
      </w:tr>
      <w:tr w:rsidR="00D96A11" w:rsidRPr="00BA1E05" w:rsidTr="005230BA">
        <w:trPr>
          <w:trHeight w:val="544"/>
        </w:trPr>
        <w:tc>
          <w:tcPr>
            <w:tcW w:w="468" w:type="dxa"/>
            <w:vMerge/>
            <w:shd w:val="clear" w:color="auto" w:fill="auto"/>
          </w:tcPr>
          <w:p w:rsidR="00D96A11" w:rsidRPr="00BA1E05" w:rsidRDefault="00D96A11" w:rsidP="005230BA">
            <w:pPr>
              <w:autoSpaceDE w:val="0"/>
              <w:autoSpaceDN w:val="0"/>
              <w:adjustRightInd w:val="0"/>
              <w:spacing w:after="0" w:line="240" w:lineRule="auto"/>
              <w:jc w:val="both"/>
              <w:outlineLvl w:val="3"/>
              <w:rPr>
                <w:rFonts w:ascii="Times New Roman" w:hAnsi="Times New Roman" w:cs="Times New Roman"/>
                <w:color w:val="FF0000"/>
                <w:sz w:val="24"/>
                <w:szCs w:val="24"/>
              </w:rPr>
            </w:pPr>
          </w:p>
        </w:tc>
        <w:tc>
          <w:tcPr>
            <w:tcW w:w="2475" w:type="dxa"/>
            <w:vMerge/>
            <w:shd w:val="clear" w:color="auto" w:fill="auto"/>
          </w:tcPr>
          <w:p w:rsidR="00D96A11" w:rsidRPr="00BA1E05" w:rsidRDefault="00D96A11" w:rsidP="005230BA">
            <w:pPr>
              <w:autoSpaceDE w:val="0"/>
              <w:autoSpaceDN w:val="0"/>
              <w:adjustRightInd w:val="0"/>
              <w:spacing w:line="240" w:lineRule="auto"/>
              <w:jc w:val="both"/>
              <w:outlineLvl w:val="3"/>
              <w:rPr>
                <w:rFonts w:ascii="Times New Roman" w:hAnsi="Times New Roman" w:cs="Times New Roman"/>
                <w:color w:val="FF0000"/>
                <w:sz w:val="24"/>
                <w:szCs w:val="24"/>
              </w:rPr>
            </w:pPr>
          </w:p>
        </w:tc>
        <w:tc>
          <w:tcPr>
            <w:tcW w:w="4962" w:type="dxa"/>
            <w:shd w:val="clear" w:color="auto" w:fill="auto"/>
          </w:tcPr>
          <w:p w:rsidR="00D96A11" w:rsidRPr="0036793D" w:rsidRDefault="00D96A11" w:rsidP="005230BA">
            <w:pPr>
              <w:pStyle w:val="a4"/>
              <w:numPr>
                <w:ilvl w:val="0"/>
                <w:numId w:val="31"/>
              </w:numPr>
              <w:autoSpaceDE w:val="0"/>
              <w:autoSpaceDN w:val="0"/>
              <w:adjustRightInd w:val="0"/>
              <w:jc w:val="both"/>
              <w:outlineLvl w:val="3"/>
              <w:rPr>
                <w:sz w:val="24"/>
                <w:szCs w:val="24"/>
              </w:rPr>
            </w:pPr>
            <w:r w:rsidRPr="0036793D">
              <w:rPr>
                <w:sz w:val="24"/>
                <w:szCs w:val="24"/>
              </w:rPr>
              <w:t xml:space="preserve">первая квалификационная категория, </w:t>
            </w:r>
            <w:proofErr w:type="gramStart"/>
            <w:r w:rsidRPr="0036793D">
              <w:rPr>
                <w:sz w:val="24"/>
                <w:szCs w:val="24"/>
              </w:rPr>
              <w:t>с</w:t>
            </w:r>
            <w:proofErr w:type="gramEnd"/>
            <w:r w:rsidRPr="0036793D">
              <w:rPr>
                <w:sz w:val="24"/>
                <w:szCs w:val="24"/>
              </w:rPr>
              <w:t>/специальное образование</w:t>
            </w:r>
          </w:p>
        </w:tc>
        <w:tc>
          <w:tcPr>
            <w:tcW w:w="2160" w:type="dxa"/>
            <w:shd w:val="clear" w:color="auto" w:fill="auto"/>
          </w:tcPr>
          <w:p w:rsidR="00D96A11" w:rsidRPr="00BA1E05" w:rsidRDefault="00D96A11" w:rsidP="005230BA">
            <w:pPr>
              <w:autoSpaceDE w:val="0"/>
              <w:autoSpaceDN w:val="0"/>
              <w:adjustRightInd w:val="0"/>
              <w:spacing w:line="240" w:lineRule="auto"/>
              <w:jc w:val="center"/>
              <w:outlineLvl w:val="3"/>
              <w:rPr>
                <w:rFonts w:ascii="Times New Roman" w:hAnsi="Times New Roman" w:cs="Times New Roman"/>
                <w:sz w:val="24"/>
                <w:szCs w:val="24"/>
              </w:rPr>
            </w:pPr>
            <w:r>
              <w:rPr>
                <w:rFonts w:ascii="Times New Roman" w:hAnsi="Times New Roman" w:cs="Times New Roman"/>
                <w:sz w:val="24"/>
                <w:szCs w:val="24"/>
              </w:rPr>
              <w:t>6262</w:t>
            </w:r>
          </w:p>
        </w:tc>
      </w:tr>
      <w:tr w:rsidR="00D96A11" w:rsidRPr="00BA1E05" w:rsidTr="005230BA">
        <w:trPr>
          <w:trHeight w:val="544"/>
        </w:trPr>
        <w:tc>
          <w:tcPr>
            <w:tcW w:w="468" w:type="dxa"/>
            <w:vMerge/>
            <w:shd w:val="clear" w:color="auto" w:fill="auto"/>
          </w:tcPr>
          <w:p w:rsidR="00D96A11" w:rsidRPr="00BA1E05" w:rsidRDefault="00D96A11" w:rsidP="005230BA">
            <w:pPr>
              <w:autoSpaceDE w:val="0"/>
              <w:autoSpaceDN w:val="0"/>
              <w:adjustRightInd w:val="0"/>
              <w:spacing w:after="0" w:line="240" w:lineRule="auto"/>
              <w:jc w:val="both"/>
              <w:outlineLvl w:val="3"/>
              <w:rPr>
                <w:rFonts w:ascii="Times New Roman" w:hAnsi="Times New Roman" w:cs="Times New Roman"/>
                <w:color w:val="FF0000"/>
                <w:sz w:val="24"/>
                <w:szCs w:val="24"/>
              </w:rPr>
            </w:pPr>
          </w:p>
        </w:tc>
        <w:tc>
          <w:tcPr>
            <w:tcW w:w="2475" w:type="dxa"/>
            <w:vMerge/>
            <w:shd w:val="clear" w:color="auto" w:fill="auto"/>
          </w:tcPr>
          <w:p w:rsidR="00D96A11" w:rsidRPr="00BA1E05" w:rsidRDefault="00D96A11" w:rsidP="005230BA">
            <w:pPr>
              <w:autoSpaceDE w:val="0"/>
              <w:autoSpaceDN w:val="0"/>
              <w:adjustRightInd w:val="0"/>
              <w:spacing w:line="240" w:lineRule="auto"/>
              <w:jc w:val="both"/>
              <w:outlineLvl w:val="3"/>
              <w:rPr>
                <w:rFonts w:ascii="Times New Roman" w:hAnsi="Times New Roman" w:cs="Times New Roman"/>
                <w:color w:val="FF0000"/>
                <w:sz w:val="24"/>
                <w:szCs w:val="24"/>
              </w:rPr>
            </w:pPr>
          </w:p>
        </w:tc>
        <w:tc>
          <w:tcPr>
            <w:tcW w:w="4962" w:type="dxa"/>
            <w:shd w:val="clear" w:color="auto" w:fill="auto"/>
          </w:tcPr>
          <w:p w:rsidR="00D96A11" w:rsidRPr="0036793D" w:rsidRDefault="00D96A11" w:rsidP="005230BA">
            <w:pPr>
              <w:pStyle w:val="a4"/>
              <w:numPr>
                <w:ilvl w:val="0"/>
                <w:numId w:val="31"/>
              </w:numPr>
              <w:autoSpaceDE w:val="0"/>
              <w:autoSpaceDN w:val="0"/>
              <w:adjustRightInd w:val="0"/>
              <w:jc w:val="both"/>
              <w:outlineLvl w:val="3"/>
              <w:rPr>
                <w:sz w:val="24"/>
                <w:szCs w:val="24"/>
              </w:rPr>
            </w:pPr>
            <w:r w:rsidRPr="0036793D">
              <w:rPr>
                <w:sz w:val="24"/>
                <w:szCs w:val="24"/>
              </w:rPr>
              <w:t xml:space="preserve">вторая квалификационная категория, </w:t>
            </w:r>
            <w:proofErr w:type="gramStart"/>
            <w:r w:rsidRPr="0036793D">
              <w:rPr>
                <w:sz w:val="24"/>
                <w:szCs w:val="24"/>
              </w:rPr>
              <w:t>с</w:t>
            </w:r>
            <w:proofErr w:type="gramEnd"/>
            <w:r w:rsidRPr="0036793D">
              <w:rPr>
                <w:sz w:val="24"/>
                <w:szCs w:val="24"/>
              </w:rPr>
              <w:t>/специальное образование</w:t>
            </w:r>
          </w:p>
        </w:tc>
        <w:tc>
          <w:tcPr>
            <w:tcW w:w="2160" w:type="dxa"/>
            <w:shd w:val="clear" w:color="auto" w:fill="auto"/>
          </w:tcPr>
          <w:p w:rsidR="00D96A11" w:rsidRDefault="00D96A11" w:rsidP="005230BA">
            <w:pPr>
              <w:autoSpaceDE w:val="0"/>
              <w:autoSpaceDN w:val="0"/>
              <w:adjustRightInd w:val="0"/>
              <w:spacing w:line="240" w:lineRule="auto"/>
              <w:jc w:val="center"/>
              <w:outlineLvl w:val="3"/>
              <w:rPr>
                <w:rFonts w:ascii="Times New Roman" w:hAnsi="Times New Roman" w:cs="Times New Roman"/>
                <w:sz w:val="24"/>
                <w:szCs w:val="24"/>
              </w:rPr>
            </w:pPr>
            <w:r>
              <w:rPr>
                <w:rFonts w:ascii="Times New Roman" w:hAnsi="Times New Roman" w:cs="Times New Roman"/>
                <w:sz w:val="24"/>
                <w:szCs w:val="24"/>
              </w:rPr>
              <w:t>5977</w:t>
            </w:r>
          </w:p>
        </w:tc>
      </w:tr>
      <w:tr w:rsidR="00D96A11" w:rsidRPr="00BA1E05" w:rsidTr="005230BA">
        <w:trPr>
          <w:trHeight w:val="544"/>
        </w:trPr>
        <w:tc>
          <w:tcPr>
            <w:tcW w:w="468" w:type="dxa"/>
            <w:vMerge/>
            <w:shd w:val="clear" w:color="auto" w:fill="auto"/>
          </w:tcPr>
          <w:p w:rsidR="00D96A11" w:rsidRPr="00BA1E05" w:rsidRDefault="00D96A11" w:rsidP="005230BA">
            <w:pPr>
              <w:autoSpaceDE w:val="0"/>
              <w:autoSpaceDN w:val="0"/>
              <w:adjustRightInd w:val="0"/>
              <w:spacing w:after="0" w:line="240" w:lineRule="auto"/>
              <w:jc w:val="both"/>
              <w:outlineLvl w:val="3"/>
              <w:rPr>
                <w:rFonts w:ascii="Times New Roman" w:hAnsi="Times New Roman" w:cs="Times New Roman"/>
                <w:color w:val="FF0000"/>
                <w:sz w:val="24"/>
                <w:szCs w:val="24"/>
              </w:rPr>
            </w:pPr>
          </w:p>
        </w:tc>
        <w:tc>
          <w:tcPr>
            <w:tcW w:w="2475" w:type="dxa"/>
            <w:vMerge/>
            <w:shd w:val="clear" w:color="auto" w:fill="auto"/>
          </w:tcPr>
          <w:p w:rsidR="00D96A11" w:rsidRPr="00BA1E05" w:rsidRDefault="00D96A11" w:rsidP="005230BA">
            <w:pPr>
              <w:autoSpaceDE w:val="0"/>
              <w:autoSpaceDN w:val="0"/>
              <w:adjustRightInd w:val="0"/>
              <w:spacing w:line="240" w:lineRule="auto"/>
              <w:jc w:val="both"/>
              <w:outlineLvl w:val="3"/>
              <w:rPr>
                <w:rFonts w:ascii="Times New Roman" w:hAnsi="Times New Roman" w:cs="Times New Roman"/>
                <w:color w:val="FF0000"/>
                <w:sz w:val="24"/>
                <w:szCs w:val="24"/>
              </w:rPr>
            </w:pPr>
          </w:p>
        </w:tc>
        <w:tc>
          <w:tcPr>
            <w:tcW w:w="4962" w:type="dxa"/>
            <w:shd w:val="clear" w:color="auto" w:fill="auto"/>
          </w:tcPr>
          <w:p w:rsidR="00D96A11" w:rsidRPr="0036793D" w:rsidRDefault="00D96A11" w:rsidP="005230BA">
            <w:pPr>
              <w:pStyle w:val="a4"/>
              <w:numPr>
                <w:ilvl w:val="0"/>
                <w:numId w:val="31"/>
              </w:numPr>
              <w:autoSpaceDE w:val="0"/>
              <w:autoSpaceDN w:val="0"/>
              <w:adjustRightInd w:val="0"/>
              <w:jc w:val="both"/>
              <w:outlineLvl w:val="3"/>
              <w:rPr>
                <w:sz w:val="24"/>
                <w:szCs w:val="24"/>
              </w:rPr>
            </w:pPr>
            <w:r w:rsidRPr="0036793D">
              <w:rPr>
                <w:sz w:val="24"/>
                <w:szCs w:val="24"/>
              </w:rPr>
              <w:t xml:space="preserve">без квалификационной  категории, </w:t>
            </w:r>
            <w:proofErr w:type="gramStart"/>
            <w:r w:rsidRPr="0036793D">
              <w:rPr>
                <w:sz w:val="24"/>
                <w:szCs w:val="24"/>
              </w:rPr>
              <w:t>с</w:t>
            </w:r>
            <w:proofErr w:type="gramEnd"/>
            <w:r w:rsidRPr="0036793D">
              <w:rPr>
                <w:sz w:val="24"/>
                <w:szCs w:val="24"/>
              </w:rPr>
              <w:t>/специальное образование</w:t>
            </w:r>
          </w:p>
        </w:tc>
        <w:tc>
          <w:tcPr>
            <w:tcW w:w="2160" w:type="dxa"/>
            <w:shd w:val="clear" w:color="auto" w:fill="auto"/>
          </w:tcPr>
          <w:p w:rsidR="00D96A11" w:rsidRDefault="00D96A11" w:rsidP="005230BA">
            <w:pPr>
              <w:autoSpaceDE w:val="0"/>
              <w:autoSpaceDN w:val="0"/>
              <w:adjustRightInd w:val="0"/>
              <w:spacing w:line="240" w:lineRule="auto"/>
              <w:jc w:val="center"/>
              <w:outlineLvl w:val="3"/>
              <w:rPr>
                <w:rFonts w:ascii="Times New Roman" w:hAnsi="Times New Roman" w:cs="Times New Roman"/>
                <w:sz w:val="24"/>
                <w:szCs w:val="24"/>
              </w:rPr>
            </w:pPr>
            <w:r>
              <w:rPr>
                <w:rFonts w:ascii="Times New Roman" w:hAnsi="Times New Roman" w:cs="Times New Roman"/>
                <w:sz w:val="24"/>
                <w:szCs w:val="24"/>
              </w:rPr>
              <w:t>5692</w:t>
            </w:r>
          </w:p>
        </w:tc>
      </w:tr>
      <w:tr w:rsidR="00D96A11" w:rsidRPr="00BA1E05" w:rsidTr="005230BA">
        <w:trPr>
          <w:trHeight w:val="969"/>
        </w:trPr>
        <w:tc>
          <w:tcPr>
            <w:tcW w:w="468" w:type="dxa"/>
            <w:vMerge w:val="restart"/>
            <w:shd w:val="clear" w:color="auto" w:fill="auto"/>
          </w:tcPr>
          <w:p w:rsidR="00D96A11" w:rsidRPr="00893DA5" w:rsidRDefault="00D96A11" w:rsidP="005230BA">
            <w:pPr>
              <w:autoSpaceDE w:val="0"/>
              <w:autoSpaceDN w:val="0"/>
              <w:adjustRightInd w:val="0"/>
              <w:spacing w:after="0" w:line="240" w:lineRule="auto"/>
              <w:jc w:val="both"/>
              <w:outlineLvl w:val="3"/>
              <w:rPr>
                <w:rFonts w:ascii="Times New Roman" w:hAnsi="Times New Roman" w:cs="Times New Roman"/>
                <w:sz w:val="24"/>
                <w:szCs w:val="24"/>
              </w:rPr>
            </w:pPr>
            <w:r w:rsidRPr="00893DA5">
              <w:rPr>
                <w:rFonts w:ascii="Times New Roman" w:hAnsi="Times New Roman" w:cs="Times New Roman"/>
                <w:sz w:val="24"/>
                <w:szCs w:val="24"/>
              </w:rPr>
              <w:lastRenderedPageBreak/>
              <w:t>2.</w:t>
            </w:r>
          </w:p>
        </w:tc>
        <w:tc>
          <w:tcPr>
            <w:tcW w:w="2475" w:type="dxa"/>
            <w:vMerge w:val="restart"/>
            <w:shd w:val="clear" w:color="auto" w:fill="auto"/>
          </w:tcPr>
          <w:p w:rsidR="00D96A11" w:rsidRPr="00893DA5" w:rsidRDefault="00D96A11" w:rsidP="005230BA">
            <w:pPr>
              <w:tabs>
                <w:tab w:val="left" w:pos="241"/>
              </w:tabs>
              <w:autoSpaceDE w:val="0"/>
              <w:autoSpaceDN w:val="0"/>
              <w:adjustRightInd w:val="0"/>
              <w:spacing w:after="0" w:line="240" w:lineRule="auto"/>
              <w:jc w:val="both"/>
              <w:outlineLvl w:val="3"/>
              <w:rPr>
                <w:rFonts w:ascii="Times New Roman" w:hAnsi="Times New Roman" w:cs="Times New Roman"/>
                <w:sz w:val="24"/>
                <w:szCs w:val="24"/>
              </w:rPr>
            </w:pPr>
            <w:r w:rsidRPr="00893DA5">
              <w:rPr>
                <w:rFonts w:ascii="Times New Roman" w:hAnsi="Times New Roman" w:cs="Times New Roman"/>
                <w:sz w:val="24"/>
                <w:szCs w:val="24"/>
              </w:rPr>
              <w:t>3 квалификационный уровень</w:t>
            </w:r>
          </w:p>
        </w:tc>
        <w:tc>
          <w:tcPr>
            <w:tcW w:w="4962" w:type="dxa"/>
            <w:shd w:val="clear" w:color="auto" w:fill="auto"/>
          </w:tcPr>
          <w:p w:rsidR="00D96A11" w:rsidRPr="00AF4D4F" w:rsidRDefault="00D96A11" w:rsidP="005230BA">
            <w:pPr>
              <w:autoSpaceDE w:val="0"/>
              <w:autoSpaceDN w:val="0"/>
              <w:adjustRightInd w:val="0"/>
              <w:spacing w:after="0" w:line="240" w:lineRule="auto"/>
              <w:jc w:val="both"/>
              <w:outlineLvl w:val="3"/>
              <w:rPr>
                <w:rFonts w:ascii="Times New Roman" w:hAnsi="Times New Roman" w:cs="Times New Roman"/>
                <w:sz w:val="24"/>
                <w:szCs w:val="24"/>
              </w:rPr>
            </w:pPr>
            <w:r w:rsidRPr="00893DA5">
              <w:rPr>
                <w:rFonts w:ascii="Times New Roman" w:hAnsi="Times New Roman" w:cs="Times New Roman"/>
                <w:sz w:val="24"/>
                <w:szCs w:val="24"/>
              </w:rPr>
              <w:t>Педагог-психолог</w:t>
            </w:r>
          </w:p>
          <w:p w:rsidR="00D96A11" w:rsidRPr="00AF4D4F" w:rsidRDefault="00D96A11" w:rsidP="005230BA">
            <w:pPr>
              <w:pStyle w:val="a4"/>
              <w:numPr>
                <w:ilvl w:val="0"/>
                <w:numId w:val="31"/>
              </w:numPr>
              <w:autoSpaceDE w:val="0"/>
              <w:autoSpaceDN w:val="0"/>
              <w:adjustRightInd w:val="0"/>
              <w:jc w:val="both"/>
              <w:outlineLvl w:val="3"/>
              <w:rPr>
                <w:sz w:val="24"/>
                <w:szCs w:val="24"/>
              </w:rPr>
            </w:pPr>
            <w:r w:rsidRPr="00BA1E05">
              <w:rPr>
                <w:sz w:val="24"/>
                <w:szCs w:val="24"/>
              </w:rPr>
              <w:t>вторая квалификационная категория, высшее образование</w:t>
            </w:r>
          </w:p>
        </w:tc>
        <w:tc>
          <w:tcPr>
            <w:tcW w:w="2160" w:type="dxa"/>
            <w:shd w:val="clear" w:color="auto" w:fill="auto"/>
          </w:tcPr>
          <w:p w:rsidR="00D96A11" w:rsidRPr="00893DA5" w:rsidRDefault="00D96A11" w:rsidP="005230BA">
            <w:pPr>
              <w:autoSpaceDE w:val="0"/>
              <w:autoSpaceDN w:val="0"/>
              <w:adjustRightInd w:val="0"/>
              <w:spacing w:after="0" w:line="240" w:lineRule="auto"/>
              <w:jc w:val="center"/>
              <w:outlineLvl w:val="3"/>
              <w:rPr>
                <w:rFonts w:ascii="Times New Roman" w:hAnsi="Times New Roman" w:cs="Times New Roman"/>
                <w:sz w:val="24"/>
                <w:szCs w:val="24"/>
              </w:rPr>
            </w:pPr>
          </w:p>
          <w:p w:rsidR="00D96A11" w:rsidRPr="00893DA5" w:rsidRDefault="00D96A11" w:rsidP="005230BA">
            <w:pPr>
              <w:autoSpaceDE w:val="0"/>
              <w:autoSpaceDN w:val="0"/>
              <w:adjustRightInd w:val="0"/>
              <w:spacing w:line="240" w:lineRule="auto"/>
              <w:jc w:val="center"/>
              <w:outlineLvl w:val="3"/>
              <w:rPr>
                <w:rFonts w:ascii="Times New Roman" w:hAnsi="Times New Roman" w:cs="Times New Roman"/>
                <w:sz w:val="24"/>
                <w:szCs w:val="24"/>
              </w:rPr>
            </w:pPr>
            <w:r>
              <w:rPr>
                <w:rFonts w:ascii="Times New Roman" w:hAnsi="Times New Roman" w:cs="Times New Roman"/>
                <w:sz w:val="24"/>
                <w:szCs w:val="24"/>
              </w:rPr>
              <w:t>6877</w:t>
            </w:r>
          </w:p>
        </w:tc>
      </w:tr>
      <w:tr w:rsidR="00D96A11" w:rsidRPr="00BA1E05" w:rsidTr="005230BA">
        <w:trPr>
          <w:trHeight w:val="628"/>
        </w:trPr>
        <w:tc>
          <w:tcPr>
            <w:tcW w:w="468" w:type="dxa"/>
            <w:vMerge/>
            <w:shd w:val="clear" w:color="auto" w:fill="auto"/>
          </w:tcPr>
          <w:p w:rsidR="00D96A11" w:rsidRPr="00BA1E05" w:rsidRDefault="00D96A11" w:rsidP="005230BA">
            <w:pPr>
              <w:autoSpaceDE w:val="0"/>
              <w:autoSpaceDN w:val="0"/>
              <w:adjustRightInd w:val="0"/>
              <w:spacing w:after="0" w:line="240" w:lineRule="auto"/>
              <w:jc w:val="both"/>
              <w:outlineLvl w:val="3"/>
              <w:rPr>
                <w:rFonts w:ascii="Times New Roman" w:hAnsi="Times New Roman" w:cs="Times New Roman"/>
                <w:color w:val="FF0000"/>
                <w:sz w:val="24"/>
                <w:szCs w:val="24"/>
              </w:rPr>
            </w:pPr>
          </w:p>
        </w:tc>
        <w:tc>
          <w:tcPr>
            <w:tcW w:w="2475" w:type="dxa"/>
            <w:vMerge/>
            <w:shd w:val="clear" w:color="auto" w:fill="auto"/>
          </w:tcPr>
          <w:p w:rsidR="00D96A11" w:rsidRPr="00BA1E05" w:rsidRDefault="00D96A11" w:rsidP="005230BA">
            <w:pPr>
              <w:tabs>
                <w:tab w:val="left" w:pos="241"/>
              </w:tabs>
              <w:autoSpaceDE w:val="0"/>
              <w:autoSpaceDN w:val="0"/>
              <w:adjustRightInd w:val="0"/>
              <w:spacing w:after="0" w:line="240" w:lineRule="auto"/>
              <w:jc w:val="both"/>
              <w:outlineLvl w:val="3"/>
              <w:rPr>
                <w:rFonts w:ascii="Times New Roman" w:hAnsi="Times New Roman" w:cs="Times New Roman"/>
                <w:color w:val="FF0000"/>
                <w:sz w:val="24"/>
                <w:szCs w:val="24"/>
              </w:rPr>
            </w:pPr>
          </w:p>
        </w:tc>
        <w:tc>
          <w:tcPr>
            <w:tcW w:w="4962" w:type="dxa"/>
            <w:shd w:val="clear" w:color="auto" w:fill="auto"/>
          </w:tcPr>
          <w:p w:rsidR="00D96A11" w:rsidRDefault="00D96A11" w:rsidP="005230BA">
            <w:pPr>
              <w:pStyle w:val="a4"/>
              <w:numPr>
                <w:ilvl w:val="0"/>
                <w:numId w:val="31"/>
              </w:numPr>
              <w:autoSpaceDE w:val="0"/>
              <w:autoSpaceDN w:val="0"/>
              <w:adjustRightInd w:val="0"/>
              <w:jc w:val="both"/>
              <w:outlineLvl w:val="3"/>
              <w:rPr>
                <w:sz w:val="24"/>
                <w:szCs w:val="24"/>
              </w:rPr>
            </w:pPr>
            <w:r w:rsidRPr="00BA1E05">
              <w:rPr>
                <w:sz w:val="24"/>
                <w:szCs w:val="24"/>
              </w:rPr>
              <w:t>б</w:t>
            </w:r>
            <w:r>
              <w:rPr>
                <w:sz w:val="24"/>
                <w:szCs w:val="24"/>
              </w:rPr>
              <w:t xml:space="preserve">ез квалификационной  категория, </w:t>
            </w:r>
            <w:proofErr w:type="gramStart"/>
            <w:r>
              <w:rPr>
                <w:sz w:val="24"/>
                <w:szCs w:val="24"/>
              </w:rPr>
              <w:t>с</w:t>
            </w:r>
            <w:proofErr w:type="gramEnd"/>
            <w:r>
              <w:rPr>
                <w:sz w:val="24"/>
                <w:szCs w:val="24"/>
              </w:rPr>
              <w:t>/специальное</w:t>
            </w:r>
            <w:r w:rsidRPr="00BA1E05">
              <w:rPr>
                <w:sz w:val="24"/>
                <w:szCs w:val="24"/>
              </w:rPr>
              <w:t xml:space="preserve"> образование</w:t>
            </w:r>
          </w:p>
        </w:tc>
        <w:tc>
          <w:tcPr>
            <w:tcW w:w="2160" w:type="dxa"/>
            <w:shd w:val="clear" w:color="auto" w:fill="auto"/>
          </w:tcPr>
          <w:p w:rsidR="00D96A11" w:rsidRDefault="00D96A11" w:rsidP="005230BA">
            <w:pPr>
              <w:autoSpaceDE w:val="0"/>
              <w:autoSpaceDN w:val="0"/>
              <w:adjustRightInd w:val="0"/>
              <w:spacing w:line="240" w:lineRule="auto"/>
              <w:jc w:val="center"/>
              <w:outlineLvl w:val="3"/>
              <w:rPr>
                <w:rFonts w:ascii="Times New Roman" w:hAnsi="Times New Roman" w:cs="Times New Roman"/>
                <w:sz w:val="24"/>
                <w:szCs w:val="24"/>
              </w:rPr>
            </w:pPr>
            <w:r>
              <w:rPr>
                <w:rFonts w:ascii="Times New Roman" w:hAnsi="Times New Roman" w:cs="Times New Roman"/>
                <w:sz w:val="24"/>
                <w:szCs w:val="24"/>
              </w:rPr>
              <w:t>6251</w:t>
            </w:r>
          </w:p>
        </w:tc>
      </w:tr>
      <w:tr w:rsidR="00D96A11" w:rsidRPr="00BA1E05" w:rsidTr="005230BA">
        <w:trPr>
          <w:trHeight w:val="549"/>
        </w:trPr>
        <w:tc>
          <w:tcPr>
            <w:tcW w:w="468" w:type="dxa"/>
            <w:vMerge w:val="restart"/>
            <w:shd w:val="clear" w:color="auto" w:fill="auto"/>
          </w:tcPr>
          <w:p w:rsidR="00D96A11" w:rsidRPr="00ED2430" w:rsidRDefault="00D96A11" w:rsidP="005230BA">
            <w:pPr>
              <w:autoSpaceDE w:val="0"/>
              <w:autoSpaceDN w:val="0"/>
              <w:adjustRightInd w:val="0"/>
              <w:spacing w:after="0"/>
              <w:jc w:val="both"/>
              <w:outlineLvl w:val="3"/>
              <w:rPr>
                <w:rFonts w:ascii="Times New Roman" w:hAnsi="Times New Roman" w:cs="Times New Roman"/>
                <w:sz w:val="24"/>
                <w:szCs w:val="24"/>
              </w:rPr>
            </w:pPr>
            <w:r w:rsidRPr="00ED2430">
              <w:rPr>
                <w:rFonts w:ascii="Times New Roman" w:hAnsi="Times New Roman" w:cs="Times New Roman"/>
                <w:sz w:val="24"/>
                <w:szCs w:val="24"/>
              </w:rPr>
              <w:t>3.</w:t>
            </w:r>
          </w:p>
        </w:tc>
        <w:tc>
          <w:tcPr>
            <w:tcW w:w="2475" w:type="dxa"/>
            <w:vMerge w:val="restart"/>
            <w:shd w:val="clear" w:color="auto" w:fill="auto"/>
          </w:tcPr>
          <w:p w:rsidR="00D96A11" w:rsidRPr="00ED2430" w:rsidRDefault="00D96A11" w:rsidP="005230BA">
            <w:pPr>
              <w:autoSpaceDE w:val="0"/>
              <w:autoSpaceDN w:val="0"/>
              <w:adjustRightInd w:val="0"/>
              <w:jc w:val="both"/>
              <w:outlineLvl w:val="3"/>
              <w:rPr>
                <w:rFonts w:ascii="Times New Roman" w:hAnsi="Times New Roman" w:cs="Times New Roman"/>
                <w:sz w:val="24"/>
                <w:szCs w:val="24"/>
              </w:rPr>
            </w:pPr>
            <w:r w:rsidRPr="00ED2430">
              <w:rPr>
                <w:rFonts w:ascii="Times New Roman" w:hAnsi="Times New Roman" w:cs="Times New Roman"/>
                <w:sz w:val="24"/>
                <w:szCs w:val="24"/>
              </w:rPr>
              <w:t xml:space="preserve">4 квалификационный уровень </w:t>
            </w:r>
          </w:p>
        </w:tc>
        <w:tc>
          <w:tcPr>
            <w:tcW w:w="4962" w:type="dxa"/>
            <w:shd w:val="clear" w:color="auto" w:fill="auto"/>
          </w:tcPr>
          <w:p w:rsidR="00D96A11" w:rsidRPr="00ED2430" w:rsidRDefault="00D96A11" w:rsidP="005230BA">
            <w:pPr>
              <w:autoSpaceDE w:val="0"/>
              <w:autoSpaceDN w:val="0"/>
              <w:adjustRightInd w:val="0"/>
              <w:spacing w:after="0"/>
              <w:jc w:val="both"/>
              <w:outlineLvl w:val="3"/>
              <w:rPr>
                <w:sz w:val="24"/>
                <w:szCs w:val="24"/>
              </w:rPr>
            </w:pPr>
            <w:r w:rsidRPr="00ED2430">
              <w:rPr>
                <w:rFonts w:ascii="Times New Roman" w:hAnsi="Times New Roman" w:cs="Times New Roman"/>
                <w:sz w:val="24"/>
                <w:szCs w:val="24"/>
              </w:rPr>
              <w:t>Преподаватель-организатор основ безопасности жизнедеятельности;  учитель-логопед; учитель</w:t>
            </w:r>
          </w:p>
          <w:p w:rsidR="00D96A11" w:rsidRPr="00ED2430" w:rsidRDefault="00D96A11" w:rsidP="005230BA">
            <w:pPr>
              <w:pStyle w:val="a4"/>
              <w:numPr>
                <w:ilvl w:val="0"/>
                <w:numId w:val="31"/>
              </w:numPr>
              <w:autoSpaceDE w:val="0"/>
              <w:autoSpaceDN w:val="0"/>
              <w:adjustRightInd w:val="0"/>
              <w:jc w:val="both"/>
              <w:outlineLvl w:val="3"/>
              <w:rPr>
                <w:sz w:val="24"/>
                <w:szCs w:val="24"/>
              </w:rPr>
            </w:pPr>
            <w:r w:rsidRPr="00ED2430">
              <w:rPr>
                <w:sz w:val="24"/>
                <w:szCs w:val="24"/>
              </w:rPr>
              <w:t>высшая квалификационная категория, высшее образование</w:t>
            </w:r>
          </w:p>
        </w:tc>
        <w:tc>
          <w:tcPr>
            <w:tcW w:w="2160" w:type="dxa"/>
            <w:shd w:val="clear" w:color="auto" w:fill="auto"/>
          </w:tcPr>
          <w:p w:rsidR="00D96A11" w:rsidRPr="00ED2430" w:rsidRDefault="00D96A11" w:rsidP="005230BA">
            <w:pPr>
              <w:autoSpaceDE w:val="0"/>
              <w:autoSpaceDN w:val="0"/>
              <w:adjustRightInd w:val="0"/>
              <w:jc w:val="center"/>
              <w:outlineLvl w:val="3"/>
              <w:rPr>
                <w:rFonts w:ascii="Times New Roman" w:hAnsi="Times New Roman" w:cs="Times New Roman"/>
                <w:sz w:val="24"/>
                <w:szCs w:val="24"/>
              </w:rPr>
            </w:pPr>
          </w:p>
          <w:p w:rsidR="00D96A11" w:rsidRPr="00ED2430" w:rsidRDefault="00D96A11" w:rsidP="005230BA">
            <w:pPr>
              <w:autoSpaceDE w:val="0"/>
              <w:autoSpaceDN w:val="0"/>
              <w:adjustRightInd w:val="0"/>
              <w:jc w:val="center"/>
              <w:outlineLvl w:val="3"/>
              <w:rPr>
                <w:rFonts w:ascii="Times New Roman" w:hAnsi="Times New Roman" w:cs="Times New Roman"/>
                <w:sz w:val="24"/>
                <w:szCs w:val="24"/>
              </w:rPr>
            </w:pPr>
          </w:p>
          <w:p w:rsidR="00D96A11" w:rsidRPr="00ED2430" w:rsidRDefault="00D96A11" w:rsidP="005230BA">
            <w:pPr>
              <w:autoSpaceDE w:val="0"/>
              <w:autoSpaceDN w:val="0"/>
              <w:adjustRightInd w:val="0"/>
              <w:jc w:val="center"/>
              <w:outlineLvl w:val="3"/>
              <w:rPr>
                <w:rFonts w:ascii="Times New Roman" w:hAnsi="Times New Roman" w:cs="Times New Roman"/>
                <w:sz w:val="24"/>
                <w:szCs w:val="24"/>
              </w:rPr>
            </w:pPr>
            <w:r w:rsidRPr="00ED2430">
              <w:rPr>
                <w:rFonts w:ascii="Times New Roman" w:hAnsi="Times New Roman" w:cs="Times New Roman"/>
                <w:sz w:val="24"/>
                <w:szCs w:val="24"/>
              </w:rPr>
              <w:t>8303</w:t>
            </w:r>
          </w:p>
        </w:tc>
      </w:tr>
      <w:tr w:rsidR="00D96A11" w:rsidRPr="00BA1E05" w:rsidTr="005230BA">
        <w:trPr>
          <w:trHeight w:val="549"/>
        </w:trPr>
        <w:tc>
          <w:tcPr>
            <w:tcW w:w="468" w:type="dxa"/>
            <w:vMerge/>
            <w:shd w:val="clear" w:color="auto" w:fill="auto"/>
          </w:tcPr>
          <w:p w:rsidR="00D96A11" w:rsidRPr="00ED2430" w:rsidRDefault="00D96A11" w:rsidP="005230BA">
            <w:pPr>
              <w:autoSpaceDE w:val="0"/>
              <w:autoSpaceDN w:val="0"/>
              <w:adjustRightInd w:val="0"/>
              <w:spacing w:after="0"/>
              <w:jc w:val="both"/>
              <w:outlineLvl w:val="3"/>
              <w:rPr>
                <w:rFonts w:ascii="Times New Roman" w:hAnsi="Times New Roman" w:cs="Times New Roman"/>
                <w:sz w:val="24"/>
                <w:szCs w:val="24"/>
              </w:rPr>
            </w:pPr>
          </w:p>
        </w:tc>
        <w:tc>
          <w:tcPr>
            <w:tcW w:w="2475" w:type="dxa"/>
            <w:vMerge/>
            <w:shd w:val="clear" w:color="auto" w:fill="auto"/>
          </w:tcPr>
          <w:p w:rsidR="00D96A11" w:rsidRPr="00ED2430" w:rsidRDefault="00D96A11" w:rsidP="005230BA">
            <w:pPr>
              <w:autoSpaceDE w:val="0"/>
              <w:autoSpaceDN w:val="0"/>
              <w:adjustRightInd w:val="0"/>
              <w:jc w:val="both"/>
              <w:outlineLvl w:val="3"/>
              <w:rPr>
                <w:rFonts w:ascii="Times New Roman" w:hAnsi="Times New Roman" w:cs="Times New Roman"/>
                <w:sz w:val="24"/>
                <w:szCs w:val="24"/>
              </w:rPr>
            </w:pPr>
          </w:p>
        </w:tc>
        <w:tc>
          <w:tcPr>
            <w:tcW w:w="4962" w:type="dxa"/>
            <w:shd w:val="clear" w:color="auto" w:fill="auto"/>
          </w:tcPr>
          <w:p w:rsidR="00D96A11" w:rsidRPr="00ED2430" w:rsidRDefault="00D96A11" w:rsidP="005230BA">
            <w:pPr>
              <w:pStyle w:val="a4"/>
              <w:numPr>
                <w:ilvl w:val="0"/>
                <w:numId w:val="31"/>
              </w:numPr>
              <w:autoSpaceDE w:val="0"/>
              <w:autoSpaceDN w:val="0"/>
              <w:adjustRightInd w:val="0"/>
              <w:jc w:val="both"/>
              <w:outlineLvl w:val="3"/>
              <w:rPr>
                <w:sz w:val="24"/>
                <w:szCs w:val="24"/>
              </w:rPr>
            </w:pPr>
            <w:r w:rsidRPr="00ED2430">
              <w:rPr>
                <w:sz w:val="24"/>
                <w:szCs w:val="24"/>
              </w:rPr>
              <w:t>первая квалификационная категория, высшее образование</w:t>
            </w:r>
          </w:p>
        </w:tc>
        <w:tc>
          <w:tcPr>
            <w:tcW w:w="2160" w:type="dxa"/>
            <w:shd w:val="clear" w:color="auto" w:fill="auto"/>
          </w:tcPr>
          <w:p w:rsidR="00D96A11" w:rsidRPr="00ED2430" w:rsidRDefault="00D96A11" w:rsidP="005230BA">
            <w:pPr>
              <w:autoSpaceDE w:val="0"/>
              <w:autoSpaceDN w:val="0"/>
              <w:adjustRightInd w:val="0"/>
              <w:jc w:val="center"/>
              <w:outlineLvl w:val="3"/>
              <w:rPr>
                <w:rFonts w:ascii="Times New Roman" w:hAnsi="Times New Roman" w:cs="Times New Roman"/>
                <w:sz w:val="24"/>
                <w:szCs w:val="24"/>
              </w:rPr>
            </w:pPr>
            <w:r w:rsidRPr="00ED2430">
              <w:rPr>
                <w:rFonts w:ascii="Times New Roman" w:hAnsi="Times New Roman" w:cs="Times New Roman"/>
                <w:sz w:val="24"/>
                <w:szCs w:val="24"/>
              </w:rPr>
              <w:t>7957</w:t>
            </w:r>
          </w:p>
        </w:tc>
      </w:tr>
      <w:tr w:rsidR="00D96A11" w:rsidRPr="00BA1E05" w:rsidTr="005230BA">
        <w:trPr>
          <w:trHeight w:val="549"/>
        </w:trPr>
        <w:tc>
          <w:tcPr>
            <w:tcW w:w="468" w:type="dxa"/>
            <w:vMerge/>
            <w:shd w:val="clear" w:color="auto" w:fill="auto"/>
          </w:tcPr>
          <w:p w:rsidR="00D96A11" w:rsidRPr="00BA1E05" w:rsidRDefault="00D96A11" w:rsidP="005230BA">
            <w:pPr>
              <w:autoSpaceDE w:val="0"/>
              <w:autoSpaceDN w:val="0"/>
              <w:adjustRightInd w:val="0"/>
              <w:spacing w:after="0"/>
              <w:jc w:val="both"/>
              <w:outlineLvl w:val="3"/>
              <w:rPr>
                <w:rFonts w:ascii="Times New Roman" w:hAnsi="Times New Roman" w:cs="Times New Roman"/>
                <w:color w:val="FF0000"/>
                <w:sz w:val="24"/>
                <w:szCs w:val="24"/>
              </w:rPr>
            </w:pPr>
          </w:p>
        </w:tc>
        <w:tc>
          <w:tcPr>
            <w:tcW w:w="2475" w:type="dxa"/>
            <w:vMerge/>
            <w:shd w:val="clear" w:color="auto" w:fill="auto"/>
          </w:tcPr>
          <w:p w:rsidR="00D96A11" w:rsidRPr="00BA1E05" w:rsidRDefault="00D96A11" w:rsidP="005230BA">
            <w:pPr>
              <w:autoSpaceDE w:val="0"/>
              <w:autoSpaceDN w:val="0"/>
              <w:adjustRightInd w:val="0"/>
              <w:jc w:val="both"/>
              <w:outlineLvl w:val="3"/>
              <w:rPr>
                <w:rFonts w:ascii="Times New Roman" w:hAnsi="Times New Roman" w:cs="Times New Roman"/>
                <w:color w:val="FF0000"/>
                <w:sz w:val="24"/>
                <w:szCs w:val="24"/>
              </w:rPr>
            </w:pPr>
          </w:p>
        </w:tc>
        <w:tc>
          <w:tcPr>
            <w:tcW w:w="4962" w:type="dxa"/>
            <w:shd w:val="clear" w:color="auto" w:fill="auto"/>
          </w:tcPr>
          <w:p w:rsidR="00D96A11" w:rsidRPr="00893DA5" w:rsidRDefault="00D96A11" w:rsidP="005230BA">
            <w:pPr>
              <w:pStyle w:val="a4"/>
              <w:numPr>
                <w:ilvl w:val="0"/>
                <w:numId w:val="31"/>
              </w:numPr>
              <w:autoSpaceDE w:val="0"/>
              <w:autoSpaceDN w:val="0"/>
              <w:adjustRightInd w:val="0"/>
              <w:jc w:val="both"/>
              <w:outlineLvl w:val="3"/>
              <w:rPr>
                <w:sz w:val="24"/>
                <w:szCs w:val="24"/>
              </w:rPr>
            </w:pPr>
            <w:r w:rsidRPr="00BA1E05">
              <w:rPr>
                <w:sz w:val="24"/>
                <w:szCs w:val="24"/>
              </w:rPr>
              <w:t>вторая квалификационная категория, высшее образование</w:t>
            </w:r>
          </w:p>
        </w:tc>
        <w:tc>
          <w:tcPr>
            <w:tcW w:w="2160" w:type="dxa"/>
            <w:shd w:val="clear" w:color="auto" w:fill="auto"/>
          </w:tcPr>
          <w:p w:rsidR="00D96A11" w:rsidRPr="00ED2430" w:rsidRDefault="00D96A11" w:rsidP="005230BA">
            <w:pPr>
              <w:autoSpaceDE w:val="0"/>
              <w:autoSpaceDN w:val="0"/>
              <w:adjustRightInd w:val="0"/>
              <w:jc w:val="center"/>
              <w:outlineLvl w:val="3"/>
              <w:rPr>
                <w:rFonts w:ascii="Times New Roman" w:hAnsi="Times New Roman" w:cs="Times New Roman"/>
                <w:sz w:val="24"/>
                <w:szCs w:val="24"/>
              </w:rPr>
            </w:pPr>
            <w:r w:rsidRPr="00ED2430">
              <w:rPr>
                <w:rFonts w:ascii="Times New Roman" w:hAnsi="Times New Roman" w:cs="Times New Roman"/>
                <w:sz w:val="24"/>
                <w:szCs w:val="24"/>
              </w:rPr>
              <w:t>7611</w:t>
            </w:r>
          </w:p>
        </w:tc>
      </w:tr>
      <w:tr w:rsidR="00D96A11" w:rsidRPr="00BA1E05" w:rsidTr="005230BA">
        <w:trPr>
          <w:trHeight w:val="549"/>
        </w:trPr>
        <w:tc>
          <w:tcPr>
            <w:tcW w:w="468" w:type="dxa"/>
            <w:vMerge/>
            <w:shd w:val="clear" w:color="auto" w:fill="auto"/>
          </w:tcPr>
          <w:p w:rsidR="00D96A11" w:rsidRPr="00BA1E05" w:rsidRDefault="00D96A11" w:rsidP="005230BA">
            <w:pPr>
              <w:autoSpaceDE w:val="0"/>
              <w:autoSpaceDN w:val="0"/>
              <w:adjustRightInd w:val="0"/>
              <w:spacing w:after="0"/>
              <w:jc w:val="both"/>
              <w:outlineLvl w:val="3"/>
              <w:rPr>
                <w:rFonts w:ascii="Times New Roman" w:hAnsi="Times New Roman" w:cs="Times New Roman"/>
                <w:color w:val="FF0000"/>
                <w:sz w:val="24"/>
                <w:szCs w:val="24"/>
              </w:rPr>
            </w:pPr>
          </w:p>
        </w:tc>
        <w:tc>
          <w:tcPr>
            <w:tcW w:w="2475" w:type="dxa"/>
            <w:vMerge/>
            <w:shd w:val="clear" w:color="auto" w:fill="auto"/>
          </w:tcPr>
          <w:p w:rsidR="00D96A11" w:rsidRPr="00BA1E05" w:rsidRDefault="00D96A11" w:rsidP="005230BA">
            <w:pPr>
              <w:autoSpaceDE w:val="0"/>
              <w:autoSpaceDN w:val="0"/>
              <w:adjustRightInd w:val="0"/>
              <w:jc w:val="both"/>
              <w:outlineLvl w:val="3"/>
              <w:rPr>
                <w:rFonts w:ascii="Times New Roman" w:hAnsi="Times New Roman" w:cs="Times New Roman"/>
                <w:color w:val="FF0000"/>
                <w:sz w:val="24"/>
                <w:szCs w:val="24"/>
              </w:rPr>
            </w:pPr>
          </w:p>
        </w:tc>
        <w:tc>
          <w:tcPr>
            <w:tcW w:w="4962" w:type="dxa"/>
            <w:shd w:val="clear" w:color="auto" w:fill="auto"/>
          </w:tcPr>
          <w:p w:rsidR="00D96A11" w:rsidRPr="00BA1E05" w:rsidRDefault="00D96A11" w:rsidP="005230BA">
            <w:pPr>
              <w:pStyle w:val="a4"/>
              <w:numPr>
                <w:ilvl w:val="0"/>
                <w:numId w:val="31"/>
              </w:numPr>
              <w:autoSpaceDE w:val="0"/>
              <w:autoSpaceDN w:val="0"/>
              <w:adjustRightInd w:val="0"/>
              <w:jc w:val="both"/>
              <w:outlineLvl w:val="3"/>
              <w:rPr>
                <w:sz w:val="24"/>
                <w:szCs w:val="24"/>
              </w:rPr>
            </w:pPr>
            <w:r w:rsidRPr="00BA1E05">
              <w:rPr>
                <w:sz w:val="24"/>
                <w:szCs w:val="24"/>
              </w:rPr>
              <w:t xml:space="preserve">без </w:t>
            </w:r>
            <w:proofErr w:type="gramStart"/>
            <w:r w:rsidRPr="00BA1E05">
              <w:rPr>
                <w:sz w:val="24"/>
                <w:szCs w:val="24"/>
              </w:rPr>
              <w:t>квалификационной</w:t>
            </w:r>
            <w:proofErr w:type="gramEnd"/>
            <w:r w:rsidRPr="00BA1E05">
              <w:rPr>
                <w:sz w:val="24"/>
                <w:szCs w:val="24"/>
              </w:rPr>
              <w:t xml:space="preserve">  категория, высшее образование</w:t>
            </w:r>
          </w:p>
        </w:tc>
        <w:tc>
          <w:tcPr>
            <w:tcW w:w="2160" w:type="dxa"/>
            <w:shd w:val="clear" w:color="auto" w:fill="auto"/>
          </w:tcPr>
          <w:p w:rsidR="00D96A11" w:rsidRPr="00ED2430" w:rsidRDefault="00D96A11" w:rsidP="005230BA">
            <w:pPr>
              <w:autoSpaceDE w:val="0"/>
              <w:autoSpaceDN w:val="0"/>
              <w:adjustRightInd w:val="0"/>
              <w:jc w:val="center"/>
              <w:outlineLvl w:val="3"/>
              <w:rPr>
                <w:rFonts w:ascii="Times New Roman" w:hAnsi="Times New Roman" w:cs="Times New Roman"/>
                <w:sz w:val="24"/>
                <w:szCs w:val="24"/>
              </w:rPr>
            </w:pPr>
            <w:r w:rsidRPr="00ED2430">
              <w:rPr>
                <w:rFonts w:ascii="Times New Roman" w:hAnsi="Times New Roman" w:cs="Times New Roman"/>
                <w:sz w:val="24"/>
                <w:szCs w:val="24"/>
              </w:rPr>
              <w:t>7265</w:t>
            </w:r>
          </w:p>
        </w:tc>
      </w:tr>
      <w:tr w:rsidR="00D96A11" w:rsidRPr="00BA1E05" w:rsidTr="005230BA">
        <w:trPr>
          <w:trHeight w:val="549"/>
        </w:trPr>
        <w:tc>
          <w:tcPr>
            <w:tcW w:w="468" w:type="dxa"/>
            <w:vMerge/>
            <w:shd w:val="clear" w:color="auto" w:fill="auto"/>
          </w:tcPr>
          <w:p w:rsidR="00D96A11" w:rsidRPr="00BA1E05" w:rsidRDefault="00D96A11" w:rsidP="005230BA">
            <w:pPr>
              <w:autoSpaceDE w:val="0"/>
              <w:autoSpaceDN w:val="0"/>
              <w:adjustRightInd w:val="0"/>
              <w:spacing w:after="0"/>
              <w:jc w:val="both"/>
              <w:outlineLvl w:val="3"/>
              <w:rPr>
                <w:rFonts w:ascii="Times New Roman" w:hAnsi="Times New Roman" w:cs="Times New Roman"/>
                <w:color w:val="FF0000"/>
                <w:sz w:val="24"/>
                <w:szCs w:val="24"/>
              </w:rPr>
            </w:pPr>
          </w:p>
        </w:tc>
        <w:tc>
          <w:tcPr>
            <w:tcW w:w="2475" w:type="dxa"/>
            <w:vMerge/>
            <w:shd w:val="clear" w:color="auto" w:fill="auto"/>
          </w:tcPr>
          <w:p w:rsidR="00D96A11" w:rsidRPr="00BA1E05" w:rsidRDefault="00D96A11" w:rsidP="005230BA">
            <w:pPr>
              <w:autoSpaceDE w:val="0"/>
              <w:autoSpaceDN w:val="0"/>
              <w:adjustRightInd w:val="0"/>
              <w:jc w:val="both"/>
              <w:outlineLvl w:val="3"/>
              <w:rPr>
                <w:rFonts w:ascii="Times New Roman" w:hAnsi="Times New Roman" w:cs="Times New Roman"/>
                <w:color w:val="FF0000"/>
                <w:sz w:val="24"/>
                <w:szCs w:val="24"/>
              </w:rPr>
            </w:pPr>
          </w:p>
        </w:tc>
        <w:tc>
          <w:tcPr>
            <w:tcW w:w="4962" w:type="dxa"/>
            <w:shd w:val="clear" w:color="auto" w:fill="auto"/>
          </w:tcPr>
          <w:p w:rsidR="00D96A11" w:rsidRPr="00BA1E05" w:rsidRDefault="00D96A11" w:rsidP="005230BA">
            <w:pPr>
              <w:pStyle w:val="a4"/>
              <w:numPr>
                <w:ilvl w:val="0"/>
                <w:numId w:val="31"/>
              </w:numPr>
              <w:autoSpaceDE w:val="0"/>
              <w:autoSpaceDN w:val="0"/>
              <w:adjustRightInd w:val="0"/>
              <w:jc w:val="both"/>
              <w:outlineLvl w:val="3"/>
              <w:rPr>
                <w:sz w:val="24"/>
                <w:szCs w:val="24"/>
              </w:rPr>
            </w:pPr>
            <w:r w:rsidRPr="00BA1E05">
              <w:rPr>
                <w:sz w:val="24"/>
                <w:szCs w:val="24"/>
              </w:rPr>
              <w:t xml:space="preserve">высшая квалификационная категория, </w:t>
            </w:r>
            <w:proofErr w:type="gramStart"/>
            <w:r>
              <w:rPr>
                <w:sz w:val="24"/>
                <w:szCs w:val="24"/>
              </w:rPr>
              <w:t>с</w:t>
            </w:r>
            <w:proofErr w:type="gramEnd"/>
            <w:r>
              <w:rPr>
                <w:sz w:val="24"/>
                <w:szCs w:val="24"/>
              </w:rPr>
              <w:t>/специальное</w:t>
            </w:r>
            <w:r w:rsidRPr="00BA1E05">
              <w:rPr>
                <w:sz w:val="24"/>
                <w:szCs w:val="24"/>
              </w:rPr>
              <w:t xml:space="preserve"> образование</w:t>
            </w:r>
          </w:p>
        </w:tc>
        <w:tc>
          <w:tcPr>
            <w:tcW w:w="2160" w:type="dxa"/>
            <w:shd w:val="clear" w:color="auto" w:fill="auto"/>
          </w:tcPr>
          <w:p w:rsidR="00D96A11" w:rsidRPr="00ED2430" w:rsidRDefault="00D96A11" w:rsidP="005230BA">
            <w:pPr>
              <w:autoSpaceDE w:val="0"/>
              <w:autoSpaceDN w:val="0"/>
              <w:adjustRightInd w:val="0"/>
              <w:jc w:val="center"/>
              <w:outlineLvl w:val="3"/>
              <w:rPr>
                <w:rFonts w:ascii="Times New Roman" w:hAnsi="Times New Roman" w:cs="Times New Roman"/>
                <w:sz w:val="24"/>
                <w:szCs w:val="24"/>
              </w:rPr>
            </w:pPr>
            <w:r>
              <w:rPr>
                <w:rFonts w:ascii="Times New Roman" w:hAnsi="Times New Roman" w:cs="Times New Roman"/>
                <w:sz w:val="24"/>
                <w:szCs w:val="24"/>
              </w:rPr>
              <w:t>7957</w:t>
            </w:r>
          </w:p>
        </w:tc>
      </w:tr>
      <w:tr w:rsidR="00D96A11" w:rsidRPr="00BA1E05" w:rsidTr="005230BA">
        <w:trPr>
          <w:trHeight w:val="549"/>
        </w:trPr>
        <w:tc>
          <w:tcPr>
            <w:tcW w:w="468" w:type="dxa"/>
            <w:vMerge/>
            <w:shd w:val="clear" w:color="auto" w:fill="auto"/>
          </w:tcPr>
          <w:p w:rsidR="00D96A11" w:rsidRPr="00BA1E05" w:rsidRDefault="00D96A11" w:rsidP="005230BA">
            <w:pPr>
              <w:autoSpaceDE w:val="0"/>
              <w:autoSpaceDN w:val="0"/>
              <w:adjustRightInd w:val="0"/>
              <w:spacing w:after="0"/>
              <w:jc w:val="both"/>
              <w:outlineLvl w:val="3"/>
              <w:rPr>
                <w:rFonts w:ascii="Times New Roman" w:hAnsi="Times New Roman" w:cs="Times New Roman"/>
                <w:color w:val="FF0000"/>
                <w:sz w:val="24"/>
                <w:szCs w:val="24"/>
              </w:rPr>
            </w:pPr>
          </w:p>
        </w:tc>
        <w:tc>
          <w:tcPr>
            <w:tcW w:w="2475" w:type="dxa"/>
            <w:vMerge/>
            <w:shd w:val="clear" w:color="auto" w:fill="auto"/>
          </w:tcPr>
          <w:p w:rsidR="00D96A11" w:rsidRPr="00BA1E05" w:rsidRDefault="00D96A11" w:rsidP="005230BA">
            <w:pPr>
              <w:autoSpaceDE w:val="0"/>
              <w:autoSpaceDN w:val="0"/>
              <w:adjustRightInd w:val="0"/>
              <w:jc w:val="both"/>
              <w:outlineLvl w:val="3"/>
              <w:rPr>
                <w:rFonts w:ascii="Times New Roman" w:hAnsi="Times New Roman" w:cs="Times New Roman"/>
                <w:color w:val="FF0000"/>
                <w:sz w:val="24"/>
                <w:szCs w:val="24"/>
              </w:rPr>
            </w:pPr>
          </w:p>
        </w:tc>
        <w:tc>
          <w:tcPr>
            <w:tcW w:w="4962" w:type="dxa"/>
            <w:shd w:val="clear" w:color="auto" w:fill="auto"/>
          </w:tcPr>
          <w:p w:rsidR="00D96A11" w:rsidRPr="00BA1E05" w:rsidRDefault="00D96A11" w:rsidP="005230BA">
            <w:pPr>
              <w:pStyle w:val="a4"/>
              <w:numPr>
                <w:ilvl w:val="0"/>
                <w:numId w:val="31"/>
              </w:numPr>
              <w:autoSpaceDE w:val="0"/>
              <w:autoSpaceDN w:val="0"/>
              <w:adjustRightInd w:val="0"/>
              <w:jc w:val="both"/>
              <w:outlineLvl w:val="3"/>
              <w:rPr>
                <w:sz w:val="24"/>
                <w:szCs w:val="24"/>
              </w:rPr>
            </w:pPr>
            <w:r>
              <w:rPr>
                <w:sz w:val="24"/>
                <w:szCs w:val="24"/>
              </w:rPr>
              <w:t>первая</w:t>
            </w:r>
            <w:r w:rsidRPr="00BA1E05">
              <w:rPr>
                <w:sz w:val="24"/>
                <w:szCs w:val="24"/>
              </w:rPr>
              <w:t xml:space="preserve"> квалификационная категория, </w:t>
            </w:r>
            <w:proofErr w:type="gramStart"/>
            <w:r>
              <w:rPr>
                <w:sz w:val="24"/>
                <w:szCs w:val="24"/>
              </w:rPr>
              <w:t>с</w:t>
            </w:r>
            <w:proofErr w:type="gramEnd"/>
            <w:r>
              <w:rPr>
                <w:sz w:val="24"/>
                <w:szCs w:val="24"/>
              </w:rPr>
              <w:t>/специальное</w:t>
            </w:r>
            <w:r w:rsidRPr="00BA1E05">
              <w:rPr>
                <w:sz w:val="24"/>
                <w:szCs w:val="24"/>
              </w:rPr>
              <w:t xml:space="preserve"> образование</w:t>
            </w:r>
          </w:p>
        </w:tc>
        <w:tc>
          <w:tcPr>
            <w:tcW w:w="2160" w:type="dxa"/>
            <w:shd w:val="clear" w:color="auto" w:fill="auto"/>
          </w:tcPr>
          <w:p w:rsidR="00D96A11" w:rsidRDefault="00D96A11" w:rsidP="005230BA">
            <w:pPr>
              <w:autoSpaceDE w:val="0"/>
              <w:autoSpaceDN w:val="0"/>
              <w:adjustRightInd w:val="0"/>
              <w:jc w:val="center"/>
              <w:outlineLvl w:val="3"/>
              <w:rPr>
                <w:rFonts w:ascii="Times New Roman" w:hAnsi="Times New Roman" w:cs="Times New Roman"/>
                <w:sz w:val="24"/>
                <w:szCs w:val="24"/>
              </w:rPr>
            </w:pPr>
            <w:r>
              <w:rPr>
                <w:rFonts w:ascii="Times New Roman" w:hAnsi="Times New Roman" w:cs="Times New Roman"/>
                <w:sz w:val="24"/>
                <w:szCs w:val="24"/>
              </w:rPr>
              <w:t>7611</w:t>
            </w:r>
          </w:p>
        </w:tc>
      </w:tr>
      <w:tr w:rsidR="00D96A11" w:rsidRPr="00BA1E05" w:rsidTr="005230BA">
        <w:trPr>
          <w:trHeight w:val="549"/>
        </w:trPr>
        <w:tc>
          <w:tcPr>
            <w:tcW w:w="468" w:type="dxa"/>
            <w:vMerge/>
            <w:shd w:val="clear" w:color="auto" w:fill="auto"/>
          </w:tcPr>
          <w:p w:rsidR="00D96A11" w:rsidRPr="00BA1E05" w:rsidRDefault="00D96A11" w:rsidP="005230BA">
            <w:pPr>
              <w:autoSpaceDE w:val="0"/>
              <w:autoSpaceDN w:val="0"/>
              <w:adjustRightInd w:val="0"/>
              <w:spacing w:after="0"/>
              <w:jc w:val="both"/>
              <w:outlineLvl w:val="3"/>
              <w:rPr>
                <w:rFonts w:ascii="Times New Roman" w:hAnsi="Times New Roman" w:cs="Times New Roman"/>
                <w:color w:val="FF0000"/>
                <w:sz w:val="24"/>
                <w:szCs w:val="24"/>
              </w:rPr>
            </w:pPr>
          </w:p>
        </w:tc>
        <w:tc>
          <w:tcPr>
            <w:tcW w:w="2475" w:type="dxa"/>
            <w:vMerge/>
            <w:shd w:val="clear" w:color="auto" w:fill="auto"/>
          </w:tcPr>
          <w:p w:rsidR="00D96A11" w:rsidRPr="00BA1E05" w:rsidRDefault="00D96A11" w:rsidP="005230BA">
            <w:pPr>
              <w:autoSpaceDE w:val="0"/>
              <w:autoSpaceDN w:val="0"/>
              <w:adjustRightInd w:val="0"/>
              <w:jc w:val="both"/>
              <w:outlineLvl w:val="3"/>
              <w:rPr>
                <w:rFonts w:ascii="Times New Roman" w:hAnsi="Times New Roman" w:cs="Times New Roman"/>
                <w:color w:val="FF0000"/>
                <w:sz w:val="24"/>
                <w:szCs w:val="24"/>
              </w:rPr>
            </w:pPr>
          </w:p>
        </w:tc>
        <w:tc>
          <w:tcPr>
            <w:tcW w:w="4962" w:type="dxa"/>
            <w:shd w:val="clear" w:color="auto" w:fill="auto"/>
          </w:tcPr>
          <w:p w:rsidR="00D96A11" w:rsidRDefault="00D96A11" w:rsidP="005230BA">
            <w:pPr>
              <w:pStyle w:val="a4"/>
              <w:numPr>
                <w:ilvl w:val="0"/>
                <w:numId w:val="31"/>
              </w:numPr>
              <w:autoSpaceDE w:val="0"/>
              <w:autoSpaceDN w:val="0"/>
              <w:adjustRightInd w:val="0"/>
              <w:jc w:val="both"/>
              <w:outlineLvl w:val="3"/>
              <w:rPr>
                <w:sz w:val="24"/>
                <w:szCs w:val="24"/>
              </w:rPr>
            </w:pPr>
            <w:r>
              <w:rPr>
                <w:sz w:val="24"/>
                <w:szCs w:val="24"/>
              </w:rPr>
              <w:t>вторая</w:t>
            </w:r>
            <w:r w:rsidRPr="00BA1E05">
              <w:rPr>
                <w:sz w:val="24"/>
                <w:szCs w:val="24"/>
              </w:rPr>
              <w:t xml:space="preserve"> квалификационная категория, </w:t>
            </w:r>
            <w:proofErr w:type="gramStart"/>
            <w:r>
              <w:rPr>
                <w:sz w:val="24"/>
                <w:szCs w:val="24"/>
              </w:rPr>
              <w:t>с</w:t>
            </w:r>
            <w:proofErr w:type="gramEnd"/>
            <w:r>
              <w:rPr>
                <w:sz w:val="24"/>
                <w:szCs w:val="24"/>
              </w:rPr>
              <w:t>/специальное</w:t>
            </w:r>
            <w:r w:rsidRPr="00BA1E05">
              <w:rPr>
                <w:sz w:val="24"/>
                <w:szCs w:val="24"/>
              </w:rPr>
              <w:t xml:space="preserve"> образование</w:t>
            </w:r>
          </w:p>
        </w:tc>
        <w:tc>
          <w:tcPr>
            <w:tcW w:w="2160" w:type="dxa"/>
            <w:shd w:val="clear" w:color="auto" w:fill="auto"/>
          </w:tcPr>
          <w:p w:rsidR="00D96A11" w:rsidRDefault="00D96A11" w:rsidP="005230BA">
            <w:pPr>
              <w:autoSpaceDE w:val="0"/>
              <w:autoSpaceDN w:val="0"/>
              <w:adjustRightInd w:val="0"/>
              <w:jc w:val="center"/>
              <w:outlineLvl w:val="3"/>
              <w:rPr>
                <w:rFonts w:ascii="Times New Roman" w:hAnsi="Times New Roman" w:cs="Times New Roman"/>
                <w:sz w:val="24"/>
                <w:szCs w:val="24"/>
              </w:rPr>
            </w:pPr>
            <w:r>
              <w:rPr>
                <w:rFonts w:ascii="Times New Roman" w:hAnsi="Times New Roman" w:cs="Times New Roman"/>
                <w:sz w:val="24"/>
                <w:szCs w:val="24"/>
              </w:rPr>
              <w:t>7265</w:t>
            </w:r>
          </w:p>
        </w:tc>
      </w:tr>
      <w:tr w:rsidR="00D96A11" w:rsidRPr="00BA1E05" w:rsidTr="005230BA">
        <w:trPr>
          <w:trHeight w:val="549"/>
        </w:trPr>
        <w:tc>
          <w:tcPr>
            <w:tcW w:w="468" w:type="dxa"/>
            <w:vMerge/>
            <w:shd w:val="clear" w:color="auto" w:fill="auto"/>
          </w:tcPr>
          <w:p w:rsidR="00D96A11" w:rsidRPr="00BA1E05" w:rsidRDefault="00D96A11" w:rsidP="005230BA">
            <w:pPr>
              <w:autoSpaceDE w:val="0"/>
              <w:autoSpaceDN w:val="0"/>
              <w:adjustRightInd w:val="0"/>
              <w:spacing w:after="0"/>
              <w:jc w:val="both"/>
              <w:outlineLvl w:val="3"/>
              <w:rPr>
                <w:rFonts w:ascii="Times New Roman" w:hAnsi="Times New Roman" w:cs="Times New Roman"/>
                <w:color w:val="FF0000"/>
                <w:sz w:val="24"/>
                <w:szCs w:val="24"/>
              </w:rPr>
            </w:pPr>
          </w:p>
        </w:tc>
        <w:tc>
          <w:tcPr>
            <w:tcW w:w="2475" w:type="dxa"/>
            <w:vMerge/>
            <w:shd w:val="clear" w:color="auto" w:fill="auto"/>
          </w:tcPr>
          <w:p w:rsidR="00D96A11" w:rsidRPr="00BA1E05" w:rsidRDefault="00D96A11" w:rsidP="005230BA">
            <w:pPr>
              <w:autoSpaceDE w:val="0"/>
              <w:autoSpaceDN w:val="0"/>
              <w:adjustRightInd w:val="0"/>
              <w:jc w:val="both"/>
              <w:outlineLvl w:val="3"/>
              <w:rPr>
                <w:rFonts w:ascii="Times New Roman" w:hAnsi="Times New Roman" w:cs="Times New Roman"/>
                <w:color w:val="FF0000"/>
                <w:sz w:val="24"/>
                <w:szCs w:val="24"/>
              </w:rPr>
            </w:pPr>
          </w:p>
        </w:tc>
        <w:tc>
          <w:tcPr>
            <w:tcW w:w="4962" w:type="dxa"/>
            <w:shd w:val="clear" w:color="auto" w:fill="auto"/>
          </w:tcPr>
          <w:p w:rsidR="00D96A11" w:rsidRDefault="00D96A11" w:rsidP="005230BA">
            <w:pPr>
              <w:pStyle w:val="a4"/>
              <w:numPr>
                <w:ilvl w:val="0"/>
                <w:numId w:val="31"/>
              </w:numPr>
              <w:autoSpaceDE w:val="0"/>
              <w:autoSpaceDN w:val="0"/>
              <w:adjustRightInd w:val="0"/>
              <w:jc w:val="both"/>
              <w:outlineLvl w:val="3"/>
              <w:rPr>
                <w:sz w:val="24"/>
                <w:szCs w:val="24"/>
              </w:rPr>
            </w:pPr>
            <w:r w:rsidRPr="00BA1E05">
              <w:rPr>
                <w:sz w:val="24"/>
                <w:szCs w:val="24"/>
              </w:rPr>
              <w:t>б</w:t>
            </w:r>
            <w:r>
              <w:rPr>
                <w:sz w:val="24"/>
                <w:szCs w:val="24"/>
              </w:rPr>
              <w:t xml:space="preserve">ез квалификационной  категория, </w:t>
            </w:r>
            <w:proofErr w:type="gramStart"/>
            <w:r>
              <w:rPr>
                <w:sz w:val="24"/>
                <w:szCs w:val="24"/>
              </w:rPr>
              <w:t>с</w:t>
            </w:r>
            <w:proofErr w:type="gramEnd"/>
            <w:r>
              <w:rPr>
                <w:sz w:val="24"/>
                <w:szCs w:val="24"/>
              </w:rPr>
              <w:t>/специальное</w:t>
            </w:r>
            <w:r w:rsidRPr="00BA1E05">
              <w:rPr>
                <w:sz w:val="24"/>
                <w:szCs w:val="24"/>
              </w:rPr>
              <w:t xml:space="preserve"> образование</w:t>
            </w:r>
          </w:p>
        </w:tc>
        <w:tc>
          <w:tcPr>
            <w:tcW w:w="2160" w:type="dxa"/>
            <w:shd w:val="clear" w:color="auto" w:fill="auto"/>
          </w:tcPr>
          <w:p w:rsidR="00D96A11" w:rsidRDefault="00D96A11" w:rsidP="005230BA">
            <w:pPr>
              <w:autoSpaceDE w:val="0"/>
              <w:autoSpaceDN w:val="0"/>
              <w:adjustRightInd w:val="0"/>
              <w:jc w:val="center"/>
              <w:outlineLvl w:val="3"/>
              <w:rPr>
                <w:rFonts w:ascii="Times New Roman" w:hAnsi="Times New Roman" w:cs="Times New Roman"/>
                <w:sz w:val="24"/>
                <w:szCs w:val="24"/>
              </w:rPr>
            </w:pPr>
            <w:r>
              <w:rPr>
                <w:rFonts w:ascii="Times New Roman" w:hAnsi="Times New Roman" w:cs="Times New Roman"/>
                <w:sz w:val="24"/>
                <w:szCs w:val="24"/>
              </w:rPr>
              <w:t>6919</w:t>
            </w:r>
          </w:p>
        </w:tc>
      </w:tr>
    </w:tbl>
    <w:p w:rsidR="00357194" w:rsidRPr="00357194" w:rsidRDefault="00357194" w:rsidP="00D96A11">
      <w:pPr>
        <w:autoSpaceDE w:val="0"/>
        <w:autoSpaceDN w:val="0"/>
        <w:adjustRightInd w:val="0"/>
        <w:spacing w:after="0" w:line="240" w:lineRule="auto"/>
        <w:jc w:val="both"/>
        <w:outlineLvl w:val="3"/>
        <w:rPr>
          <w:rFonts w:ascii="Times New Roman" w:hAnsi="Times New Roman" w:cs="Times New Roman"/>
          <w:sz w:val="24"/>
          <w:szCs w:val="24"/>
        </w:rPr>
      </w:pPr>
    </w:p>
    <w:p w:rsidR="00D843E6" w:rsidRPr="006B3D1E" w:rsidRDefault="00BE76B4" w:rsidP="009A3FC1">
      <w:pPr>
        <w:autoSpaceDE w:val="0"/>
        <w:autoSpaceDN w:val="0"/>
        <w:adjustRightInd w:val="0"/>
        <w:spacing w:line="240" w:lineRule="auto"/>
        <w:ind w:firstLine="708"/>
        <w:jc w:val="center"/>
        <w:outlineLvl w:val="2"/>
        <w:rPr>
          <w:rFonts w:ascii="Times New Roman" w:hAnsi="Times New Roman" w:cs="Times New Roman"/>
          <w:sz w:val="24"/>
          <w:szCs w:val="24"/>
          <w:u w:val="single"/>
        </w:rPr>
      </w:pPr>
      <w:r>
        <w:rPr>
          <w:rFonts w:ascii="Times New Roman" w:hAnsi="Times New Roman" w:cs="Times New Roman"/>
          <w:sz w:val="24"/>
          <w:szCs w:val="24"/>
          <w:u w:val="single"/>
        </w:rPr>
        <w:t>Р</w:t>
      </w:r>
      <w:r w:rsidR="00D843E6" w:rsidRPr="006B3D1E">
        <w:rPr>
          <w:rFonts w:ascii="Times New Roman" w:hAnsi="Times New Roman" w:cs="Times New Roman"/>
          <w:sz w:val="24"/>
          <w:szCs w:val="24"/>
          <w:u w:val="single"/>
        </w:rPr>
        <w:t>азмеры должностных окладов, ставок заработной платы работников</w:t>
      </w:r>
      <w:r w:rsidR="005230BA">
        <w:rPr>
          <w:rFonts w:ascii="Times New Roman" w:hAnsi="Times New Roman" w:cs="Times New Roman"/>
          <w:sz w:val="24"/>
          <w:szCs w:val="24"/>
          <w:u w:val="single"/>
        </w:rPr>
        <w:t xml:space="preserve"> </w:t>
      </w:r>
      <w:r>
        <w:rPr>
          <w:rFonts w:ascii="Times New Roman" w:hAnsi="Times New Roman" w:cs="Times New Roman"/>
          <w:sz w:val="24"/>
          <w:szCs w:val="24"/>
          <w:u w:val="single"/>
        </w:rPr>
        <w:t>школы</w:t>
      </w:r>
      <w:r w:rsidR="00D843E6" w:rsidRPr="006B3D1E">
        <w:rPr>
          <w:rFonts w:ascii="Times New Roman" w:hAnsi="Times New Roman" w:cs="Times New Roman"/>
          <w:sz w:val="24"/>
          <w:szCs w:val="24"/>
          <w:u w:val="single"/>
        </w:rPr>
        <w:t>, занимающих общеотраслевые должности служащих</w:t>
      </w:r>
    </w:p>
    <w:p w:rsidR="00EB152C" w:rsidRPr="006B3D1E" w:rsidRDefault="00524287" w:rsidP="00524287">
      <w:pPr>
        <w:jc w:val="both"/>
        <w:rPr>
          <w:rFonts w:ascii="Times New Roman" w:hAnsi="Times New Roman" w:cs="Times New Roman"/>
          <w:sz w:val="24"/>
          <w:szCs w:val="24"/>
        </w:rPr>
      </w:pPr>
      <w:r w:rsidRPr="006B3D1E">
        <w:rPr>
          <w:rFonts w:ascii="Times New Roman" w:hAnsi="Times New Roman" w:cs="Times New Roman"/>
          <w:sz w:val="24"/>
          <w:szCs w:val="24"/>
        </w:rPr>
        <w:t>19</w:t>
      </w:r>
      <w:r w:rsidR="00D843E6" w:rsidRPr="006B3D1E">
        <w:rPr>
          <w:rFonts w:ascii="Times New Roman" w:hAnsi="Times New Roman" w:cs="Times New Roman"/>
          <w:sz w:val="24"/>
          <w:szCs w:val="24"/>
        </w:rPr>
        <w:t xml:space="preserve">. </w:t>
      </w:r>
      <w:r w:rsidR="00BE76B4">
        <w:rPr>
          <w:rFonts w:ascii="Times New Roman" w:hAnsi="Times New Roman" w:cs="Times New Roman"/>
          <w:sz w:val="24"/>
          <w:szCs w:val="24"/>
        </w:rPr>
        <w:t>Р</w:t>
      </w:r>
      <w:r w:rsidR="00D843E6" w:rsidRPr="006B3D1E">
        <w:rPr>
          <w:rFonts w:ascii="Times New Roman" w:hAnsi="Times New Roman" w:cs="Times New Roman"/>
          <w:sz w:val="24"/>
          <w:szCs w:val="24"/>
        </w:rPr>
        <w:t xml:space="preserve">азмеры должностных окладов работников </w:t>
      </w:r>
      <w:r w:rsidR="00BE76B4">
        <w:rPr>
          <w:rFonts w:ascii="Times New Roman" w:hAnsi="Times New Roman" w:cs="Times New Roman"/>
          <w:sz w:val="24"/>
          <w:szCs w:val="24"/>
        </w:rPr>
        <w:t>школы</w:t>
      </w:r>
      <w:r w:rsidR="00D843E6" w:rsidRPr="006B3D1E">
        <w:rPr>
          <w:rFonts w:ascii="Times New Roman" w:hAnsi="Times New Roman" w:cs="Times New Roman"/>
          <w:sz w:val="24"/>
          <w:szCs w:val="24"/>
        </w:rPr>
        <w:t xml:space="preserve"> устанавливаются на основе отнесения занимаемых ими должностей к профессиональным квалификационным группам:</w:t>
      </w:r>
    </w:p>
    <w:tbl>
      <w:tblPr>
        <w:tblW w:w="10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1"/>
        <w:gridCol w:w="2700"/>
      </w:tblGrid>
      <w:tr w:rsidR="00D843E6" w:rsidRPr="006B3D1E" w:rsidTr="00632531">
        <w:tc>
          <w:tcPr>
            <w:tcW w:w="7371" w:type="dxa"/>
          </w:tcPr>
          <w:p w:rsidR="00D843E6" w:rsidRPr="006B3D1E" w:rsidRDefault="00D843E6" w:rsidP="00632531">
            <w:pPr>
              <w:widowControl w:val="0"/>
              <w:tabs>
                <w:tab w:val="left" w:pos="8222"/>
              </w:tabs>
              <w:suppressAutoHyphens/>
              <w:spacing w:after="0" w:line="240" w:lineRule="auto"/>
              <w:ind w:right="-108"/>
              <w:jc w:val="center"/>
              <w:rPr>
                <w:rFonts w:ascii="Times New Roman" w:hAnsi="Times New Roman" w:cs="Times New Roman"/>
                <w:sz w:val="24"/>
                <w:szCs w:val="24"/>
              </w:rPr>
            </w:pPr>
            <w:r w:rsidRPr="006B3D1E">
              <w:rPr>
                <w:rFonts w:ascii="Times New Roman" w:hAnsi="Times New Roman" w:cs="Times New Roman"/>
                <w:sz w:val="24"/>
                <w:szCs w:val="24"/>
              </w:rPr>
              <w:t>Наименование должностей входящих в профессиональные квалификационные группы и квалификационные уровни</w:t>
            </w:r>
          </w:p>
        </w:tc>
        <w:tc>
          <w:tcPr>
            <w:tcW w:w="2700" w:type="dxa"/>
          </w:tcPr>
          <w:p w:rsidR="00D843E6" w:rsidRPr="006B3D1E" w:rsidRDefault="00D843E6" w:rsidP="00632531">
            <w:pPr>
              <w:widowControl w:val="0"/>
              <w:tabs>
                <w:tab w:val="left" w:pos="8222"/>
              </w:tabs>
              <w:suppressAutoHyphens/>
              <w:spacing w:after="0" w:line="240" w:lineRule="auto"/>
              <w:jc w:val="center"/>
              <w:rPr>
                <w:rFonts w:ascii="Times New Roman" w:hAnsi="Times New Roman" w:cs="Times New Roman"/>
                <w:sz w:val="24"/>
                <w:szCs w:val="24"/>
              </w:rPr>
            </w:pPr>
            <w:r w:rsidRPr="006B3D1E">
              <w:rPr>
                <w:rFonts w:ascii="Times New Roman" w:hAnsi="Times New Roman" w:cs="Times New Roman"/>
                <w:sz w:val="24"/>
                <w:szCs w:val="24"/>
              </w:rPr>
              <w:t>Должностной оклад с учетом коэффициента повышения, рублей</w:t>
            </w:r>
          </w:p>
        </w:tc>
      </w:tr>
      <w:tr w:rsidR="00D843E6" w:rsidRPr="006B3D1E" w:rsidTr="00632531">
        <w:tc>
          <w:tcPr>
            <w:tcW w:w="10071" w:type="dxa"/>
            <w:gridSpan w:val="2"/>
          </w:tcPr>
          <w:p w:rsidR="00D843E6" w:rsidRPr="006B3D1E" w:rsidRDefault="00D843E6" w:rsidP="00632531">
            <w:pPr>
              <w:widowControl w:val="0"/>
              <w:tabs>
                <w:tab w:val="left" w:pos="8222"/>
              </w:tabs>
              <w:suppressAutoHyphens/>
              <w:spacing w:after="0" w:line="240" w:lineRule="auto"/>
              <w:jc w:val="center"/>
              <w:rPr>
                <w:rFonts w:ascii="Times New Roman" w:hAnsi="Times New Roman" w:cs="Times New Roman"/>
                <w:sz w:val="24"/>
                <w:szCs w:val="24"/>
              </w:rPr>
            </w:pPr>
            <w:r w:rsidRPr="006B3D1E">
              <w:rPr>
                <w:rFonts w:ascii="Times New Roman" w:hAnsi="Times New Roman" w:cs="Times New Roman"/>
                <w:sz w:val="24"/>
                <w:szCs w:val="24"/>
              </w:rPr>
              <w:t xml:space="preserve">Профессиональная квалификационная группа </w:t>
            </w:r>
          </w:p>
          <w:p w:rsidR="00D843E6" w:rsidRPr="006B3D1E" w:rsidRDefault="00D843E6" w:rsidP="00632531">
            <w:pPr>
              <w:widowControl w:val="0"/>
              <w:tabs>
                <w:tab w:val="left" w:pos="8222"/>
              </w:tabs>
              <w:suppressAutoHyphens/>
              <w:spacing w:line="240" w:lineRule="auto"/>
              <w:jc w:val="center"/>
              <w:rPr>
                <w:rFonts w:ascii="Times New Roman" w:hAnsi="Times New Roman" w:cs="Times New Roman"/>
                <w:sz w:val="24"/>
                <w:szCs w:val="24"/>
              </w:rPr>
            </w:pPr>
            <w:r w:rsidRPr="006B3D1E">
              <w:rPr>
                <w:rFonts w:ascii="Times New Roman" w:hAnsi="Times New Roman" w:cs="Times New Roman"/>
                <w:sz w:val="24"/>
                <w:szCs w:val="24"/>
              </w:rPr>
              <w:t>«Общеотраслевые должности служащих первого уровня»</w:t>
            </w:r>
          </w:p>
        </w:tc>
      </w:tr>
      <w:tr w:rsidR="00D843E6" w:rsidRPr="006B3D1E" w:rsidTr="00632531">
        <w:tc>
          <w:tcPr>
            <w:tcW w:w="10071" w:type="dxa"/>
            <w:gridSpan w:val="2"/>
          </w:tcPr>
          <w:p w:rsidR="00D843E6" w:rsidRDefault="00D843E6" w:rsidP="00632531">
            <w:pPr>
              <w:widowControl w:val="0"/>
              <w:tabs>
                <w:tab w:val="left" w:pos="8222"/>
              </w:tabs>
              <w:suppressAutoHyphens/>
              <w:spacing w:after="0" w:line="240" w:lineRule="auto"/>
              <w:jc w:val="center"/>
              <w:rPr>
                <w:rFonts w:ascii="Times New Roman" w:hAnsi="Times New Roman" w:cs="Times New Roman"/>
                <w:sz w:val="24"/>
                <w:szCs w:val="24"/>
              </w:rPr>
            </w:pPr>
            <w:r w:rsidRPr="006B3D1E">
              <w:rPr>
                <w:rFonts w:ascii="Times New Roman" w:hAnsi="Times New Roman" w:cs="Times New Roman"/>
                <w:sz w:val="24"/>
                <w:szCs w:val="24"/>
              </w:rPr>
              <w:t>1 квалификационный уровень</w:t>
            </w:r>
          </w:p>
          <w:p w:rsidR="00C70647" w:rsidRPr="006B3D1E" w:rsidRDefault="00C70647" w:rsidP="00632531">
            <w:pPr>
              <w:widowControl w:val="0"/>
              <w:tabs>
                <w:tab w:val="left" w:pos="8222"/>
              </w:tabs>
              <w:suppressAutoHyphens/>
              <w:spacing w:after="0" w:line="240" w:lineRule="auto"/>
              <w:jc w:val="center"/>
              <w:rPr>
                <w:rFonts w:ascii="Times New Roman" w:hAnsi="Times New Roman" w:cs="Times New Roman"/>
                <w:sz w:val="24"/>
                <w:szCs w:val="24"/>
              </w:rPr>
            </w:pPr>
          </w:p>
        </w:tc>
      </w:tr>
      <w:tr w:rsidR="00D843E6" w:rsidRPr="006B3D1E" w:rsidTr="00632531">
        <w:tc>
          <w:tcPr>
            <w:tcW w:w="7371" w:type="dxa"/>
          </w:tcPr>
          <w:p w:rsidR="00D843E6" w:rsidRDefault="00D843E6" w:rsidP="00632531">
            <w:pPr>
              <w:widowControl w:val="0"/>
              <w:tabs>
                <w:tab w:val="left" w:pos="8222"/>
              </w:tabs>
              <w:suppressAutoHyphens/>
              <w:spacing w:after="0" w:line="240" w:lineRule="auto"/>
              <w:jc w:val="both"/>
              <w:rPr>
                <w:rFonts w:ascii="Times New Roman" w:hAnsi="Times New Roman" w:cs="Times New Roman"/>
                <w:sz w:val="24"/>
                <w:szCs w:val="24"/>
              </w:rPr>
            </w:pPr>
            <w:r w:rsidRPr="006B3D1E">
              <w:rPr>
                <w:rFonts w:ascii="Times New Roman" w:hAnsi="Times New Roman" w:cs="Times New Roman"/>
                <w:sz w:val="24"/>
                <w:szCs w:val="24"/>
              </w:rPr>
              <w:t>Делопроизводитель, секретарь-машинистка</w:t>
            </w:r>
          </w:p>
          <w:p w:rsidR="00C70647" w:rsidRPr="006B3D1E" w:rsidRDefault="00C70647" w:rsidP="00632531">
            <w:pPr>
              <w:widowControl w:val="0"/>
              <w:tabs>
                <w:tab w:val="left" w:pos="8222"/>
              </w:tabs>
              <w:suppressAutoHyphens/>
              <w:spacing w:after="0" w:line="240" w:lineRule="auto"/>
              <w:jc w:val="both"/>
              <w:rPr>
                <w:rFonts w:ascii="Times New Roman" w:hAnsi="Times New Roman" w:cs="Times New Roman"/>
                <w:sz w:val="24"/>
                <w:szCs w:val="24"/>
              </w:rPr>
            </w:pPr>
          </w:p>
        </w:tc>
        <w:tc>
          <w:tcPr>
            <w:tcW w:w="2700" w:type="dxa"/>
          </w:tcPr>
          <w:p w:rsidR="00D843E6" w:rsidRPr="006B3D1E" w:rsidRDefault="00D843E6" w:rsidP="00632531">
            <w:pPr>
              <w:widowControl w:val="0"/>
              <w:tabs>
                <w:tab w:val="left" w:pos="8222"/>
              </w:tabs>
              <w:suppressAutoHyphens/>
              <w:spacing w:after="0" w:line="240" w:lineRule="auto"/>
              <w:jc w:val="center"/>
              <w:rPr>
                <w:rFonts w:ascii="Times New Roman" w:hAnsi="Times New Roman" w:cs="Times New Roman"/>
                <w:sz w:val="24"/>
                <w:szCs w:val="24"/>
              </w:rPr>
            </w:pPr>
            <w:r w:rsidRPr="006B3D1E">
              <w:rPr>
                <w:rFonts w:ascii="Times New Roman" w:hAnsi="Times New Roman" w:cs="Times New Roman"/>
                <w:sz w:val="24"/>
                <w:szCs w:val="24"/>
              </w:rPr>
              <w:t>3723</w:t>
            </w:r>
          </w:p>
        </w:tc>
      </w:tr>
      <w:tr w:rsidR="00D843E6" w:rsidRPr="006B3D1E" w:rsidTr="00632531">
        <w:tc>
          <w:tcPr>
            <w:tcW w:w="10071" w:type="dxa"/>
            <w:gridSpan w:val="2"/>
          </w:tcPr>
          <w:p w:rsidR="00D843E6" w:rsidRPr="006B3D1E" w:rsidRDefault="00D843E6" w:rsidP="00632531">
            <w:pPr>
              <w:widowControl w:val="0"/>
              <w:tabs>
                <w:tab w:val="left" w:pos="8222"/>
              </w:tabs>
              <w:suppressAutoHyphens/>
              <w:spacing w:after="0"/>
              <w:jc w:val="center"/>
              <w:rPr>
                <w:rFonts w:ascii="Times New Roman" w:hAnsi="Times New Roman" w:cs="Times New Roman"/>
                <w:sz w:val="24"/>
                <w:szCs w:val="24"/>
              </w:rPr>
            </w:pPr>
            <w:r w:rsidRPr="006B3D1E">
              <w:rPr>
                <w:rFonts w:ascii="Times New Roman" w:hAnsi="Times New Roman" w:cs="Times New Roman"/>
                <w:sz w:val="24"/>
                <w:szCs w:val="24"/>
              </w:rPr>
              <w:t>Профессиональная квалификационная группа «Общеотраслевые должности служащих второго уровня»</w:t>
            </w:r>
          </w:p>
        </w:tc>
      </w:tr>
      <w:tr w:rsidR="00D843E6" w:rsidRPr="006B3D1E" w:rsidTr="00632531">
        <w:tc>
          <w:tcPr>
            <w:tcW w:w="10071" w:type="dxa"/>
            <w:gridSpan w:val="2"/>
          </w:tcPr>
          <w:p w:rsidR="00D843E6" w:rsidRDefault="00D843E6" w:rsidP="00632531">
            <w:pPr>
              <w:widowControl w:val="0"/>
              <w:tabs>
                <w:tab w:val="left" w:pos="8222"/>
              </w:tabs>
              <w:suppressAutoHyphens/>
              <w:spacing w:after="0" w:line="240" w:lineRule="auto"/>
              <w:jc w:val="center"/>
              <w:rPr>
                <w:rFonts w:ascii="Times New Roman" w:hAnsi="Times New Roman" w:cs="Times New Roman"/>
                <w:sz w:val="24"/>
                <w:szCs w:val="24"/>
              </w:rPr>
            </w:pPr>
            <w:r w:rsidRPr="006B3D1E">
              <w:rPr>
                <w:rFonts w:ascii="Times New Roman" w:hAnsi="Times New Roman" w:cs="Times New Roman"/>
                <w:sz w:val="24"/>
                <w:szCs w:val="24"/>
              </w:rPr>
              <w:t>1 квалификационный уровень</w:t>
            </w:r>
          </w:p>
          <w:p w:rsidR="00C70647" w:rsidRPr="006B3D1E" w:rsidRDefault="00C70647" w:rsidP="00632531">
            <w:pPr>
              <w:widowControl w:val="0"/>
              <w:tabs>
                <w:tab w:val="left" w:pos="8222"/>
              </w:tabs>
              <w:suppressAutoHyphens/>
              <w:spacing w:after="0" w:line="240" w:lineRule="auto"/>
              <w:jc w:val="center"/>
              <w:rPr>
                <w:rFonts w:ascii="Times New Roman" w:hAnsi="Times New Roman" w:cs="Times New Roman"/>
                <w:sz w:val="24"/>
                <w:szCs w:val="24"/>
              </w:rPr>
            </w:pPr>
          </w:p>
        </w:tc>
      </w:tr>
      <w:tr w:rsidR="00D843E6" w:rsidRPr="006B3D1E" w:rsidTr="00632531">
        <w:tc>
          <w:tcPr>
            <w:tcW w:w="7371" w:type="dxa"/>
          </w:tcPr>
          <w:p w:rsidR="00D843E6" w:rsidRDefault="00524287" w:rsidP="00632531">
            <w:pPr>
              <w:widowControl w:val="0"/>
              <w:tabs>
                <w:tab w:val="left" w:pos="8222"/>
              </w:tabs>
              <w:suppressAutoHyphens/>
              <w:spacing w:after="0" w:line="240" w:lineRule="auto"/>
              <w:jc w:val="both"/>
              <w:rPr>
                <w:rFonts w:ascii="Times New Roman" w:hAnsi="Times New Roman" w:cs="Times New Roman"/>
                <w:sz w:val="24"/>
                <w:szCs w:val="24"/>
              </w:rPr>
            </w:pPr>
            <w:r w:rsidRPr="006B3D1E">
              <w:rPr>
                <w:rFonts w:ascii="Times New Roman" w:hAnsi="Times New Roman" w:cs="Times New Roman"/>
                <w:sz w:val="24"/>
                <w:szCs w:val="24"/>
              </w:rPr>
              <w:t>Л</w:t>
            </w:r>
            <w:r w:rsidR="00D843E6" w:rsidRPr="006B3D1E">
              <w:rPr>
                <w:rFonts w:ascii="Times New Roman" w:hAnsi="Times New Roman" w:cs="Times New Roman"/>
                <w:sz w:val="24"/>
                <w:szCs w:val="24"/>
              </w:rPr>
              <w:t>аборант</w:t>
            </w:r>
            <w:r w:rsidR="000C2DFD">
              <w:rPr>
                <w:rFonts w:ascii="Times New Roman" w:hAnsi="Times New Roman" w:cs="Times New Roman"/>
                <w:sz w:val="24"/>
                <w:szCs w:val="24"/>
              </w:rPr>
              <w:t>, инспектор по кадрам</w:t>
            </w:r>
          </w:p>
          <w:p w:rsidR="00C70647" w:rsidRPr="006B3D1E" w:rsidRDefault="00C70647" w:rsidP="00632531">
            <w:pPr>
              <w:widowControl w:val="0"/>
              <w:tabs>
                <w:tab w:val="left" w:pos="8222"/>
              </w:tabs>
              <w:suppressAutoHyphens/>
              <w:spacing w:after="0" w:line="240" w:lineRule="auto"/>
              <w:jc w:val="both"/>
              <w:rPr>
                <w:rFonts w:ascii="Times New Roman" w:hAnsi="Times New Roman" w:cs="Times New Roman"/>
                <w:sz w:val="24"/>
                <w:szCs w:val="24"/>
              </w:rPr>
            </w:pPr>
          </w:p>
        </w:tc>
        <w:tc>
          <w:tcPr>
            <w:tcW w:w="2700" w:type="dxa"/>
          </w:tcPr>
          <w:p w:rsidR="00D843E6" w:rsidRPr="006B3D1E" w:rsidRDefault="00D843E6" w:rsidP="00632531">
            <w:pPr>
              <w:widowControl w:val="0"/>
              <w:tabs>
                <w:tab w:val="left" w:pos="8222"/>
              </w:tabs>
              <w:suppressAutoHyphens/>
              <w:spacing w:after="0" w:line="240" w:lineRule="auto"/>
              <w:jc w:val="center"/>
              <w:rPr>
                <w:rFonts w:ascii="Times New Roman" w:hAnsi="Times New Roman" w:cs="Times New Roman"/>
                <w:sz w:val="24"/>
                <w:szCs w:val="24"/>
              </w:rPr>
            </w:pPr>
            <w:r w:rsidRPr="006B3D1E">
              <w:rPr>
                <w:rFonts w:ascii="Times New Roman" w:hAnsi="Times New Roman" w:cs="Times New Roman"/>
                <w:sz w:val="24"/>
                <w:szCs w:val="24"/>
              </w:rPr>
              <w:t>5060</w:t>
            </w:r>
          </w:p>
        </w:tc>
      </w:tr>
      <w:tr w:rsidR="000C2DFD" w:rsidRPr="006B3D1E" w:rsidTr="000C2DFD">
        <w:tc>
          <w:tcPr>
            <w:tcW w:w="10071" w:type="dxa"/>
            <w:gridSpan w:val="2"/>
          </w:tcPr>
          <w:p w:rsidR="000C2DFD" w:rsidRPr="006B3D1E" w:rsidRDefault="000C2DFD" w:rsidP="000C2DFD">
            <w:pPr>
              <w:widowControl w:val="0"/>
              <w:tabs>
                <w:tab w:val="left" w:pos="8222"/>
              </w:tabs>
              <w:suppressAutoHyphens/>
              <w:spacing w:after="0" w:line="240" w:lineRule="auto"/>
              <w:jc w:val="center"/>
              <w:rPr>
                <w:rFonts w:ascii="Times New Roman" w:hAnsi="Times New Roman" w:cs="Times New Roman"/>
                <w:sz w:val="24"/>
                <w:szCs w:val="24"/>
              </w:rPr>
            </w:pPr>
            <w:r w:rsidRPr="006B3D1E">
              <w:rPr>
                <w:rFonts w:ascii="Times New Roman" w:hAnsi="Times New Roman" w:cs="Times New Roman"/>
                <w:sz w:val="24"/>
                <w:szCs w:val="24"/>
              </w:rPr>
              <w:t xml:space="preserve">Профессиональная квалификационная группа «Общеотраслевые должности служащих </w:t>
            </w:r>
            <w:r>
              <w:rPr>
                <w:rFonts w:ascii="Times New Roman" w:hAnsi="Times New Roman" w:cs="Times New Roman"/>
                <w:sz w:val="24"/>
                <w:szCs w:val="24"/>
              </w:rPr>
              <w:t>третьего</w:t>
            </w:r>
            <w:r w:rsidRPr="006B3D1E">
              <w:rPr>
                <w:rFonts w:ascii="Times New Roman" w:hAnsi="Times New Roman" w:cs="Times New Roman"/>
                <w:sz w:val="24"/>
                <w:szCs w:val="24"/>
              </w:rPr>
              <w:t xml:space="preserve"> уровня»</w:t>
            </w:r>
          </w:p>
        </w:tc>
      </w:tr>
      <w:tr w:rsidR="000C2DFD" w:rsidRPr="006B3D1E" w:rsidTr="000C2DFD">
        <w:tc>
          <w:tcPr>
            <w:tcW w:w="10071" w:type="dxa"/>
            <w:gridSpan w:val="2"/>
          </w:tcPr>
          <w:p w:rsidR="000C2DFD" w:rsidRPr="006B3D1E" w:rsidRDefault="000C2DFD" w:rsidP="000C2DFD">
            <w:pPr>
              <w:widowControl w:val="0"/>
              <w:tabs>
                <w:tab w:val="left" w:pos="8222"/>
              </w:tabs>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квалификационный уровень</w:t>
            </w:r>
          </w:p>
        </w:tc>
      </w:tr>
      <w:tr w:rsidR="000C2DFD" w:rsidRPr="006B3D1E" w:rsidTr="00632531">
        <w:tc>
          <w:tcPr>
            <w:tcW w:w="7371" w:type="dxa"/>
          </w:tcPr>
          <w:p w:rsidR="000C2DFD" w:rsidRDefault="000C2DFD" w:rsidP="00632531">
            <w:pPr>
              <w:widowControl w:val="0"/>
              <w:tabs>
                <w:tab w:val="left" w:pos="8222"/>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Электроник</w:t>
            </w:r>
          </w:p>
          <w:p w:rsidR="000C2DFD" w:rsidRPr="006B3D1E" w:rsidRDefault="000C2DFD" w:rsidP="00632531">
            <w:pPr>
              <w:widowControl w:val="0"/>
              <w:tabs>
                <w:tab w:val="left" w:pos="8222"/>
              </w:tabs>
              <w:suppressAutoHyphens/>
              <w:spacing w:after="0" w:line="240" w:lineRule="auto"/>
              <w:jc w:val="both"/>
              <w:rPr>
                <w:rFonts w:ascii="Times New Roman" w:hAnsi="Times New Roman" w:cs="Times New Roman"/>
                <w:sz w:val="24"/>
                <w:szCs w:val="24"/>
              </w:rPr>
            </w:pPr>
          </w:p>
        </w:tc>
        <w:tc>
          <w:tcPr>
            <w:tcW w:w="2700" w:type="dxa"/>
          </w:tcPr>
          <w:p w:rsidR="000C2DFD" w:rsidRPr="006B3D1E" w:rsidRDefault="000C2DFD" w:rsidP="00632531">
            <w:pPr>
              <w:widowControl w:val="0"/>
              <w:tabs>
                <w:tab w:val="left" w:pos="8222"/>
              </w:tabs>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5758</w:t>
            </w:r>
          </w:p>
        </w:tc>
      </w:tr>
      <w:tr w:rsidR="00357194" w:rsidRPr="006B3D1E" w:rsidTr="00357194">
        <w:tc>
          <w:tcPr>
            <w:tcW w:w="10071" w:type="dxa"/>
            <w:gridSpan w:val="2"/>
          </w:tcPr>
          <w:p w:rsidR="00357194" w:rsidRPr="006B3D1E" w:rsidRDefault="00357194" w:rsidP="00357194">
            <w:pPr>
              <w:widowControl w:val="0"/>
              <w:tabs>
                <w:tab w:val="left" w:pos="8222"/>
              </w:tabs>
              <w:suppressAutoHyphens/>
              <w:spacing w:after="0" w:line="240" w:lineRule="auto"/>
              <w:jc w:val="center"/>
              <w:rPr>
                <w:rFonts w:ascii="Times New Roman" w:hAnsi="Times New Roman" w:cs="Times New Roman"/>
                <w:sz w:val="24"/>
                <w:szCs w:val="24"/>
              </w:rPr>
            </w:pPr>
            <w:r w:rsidRPr="006B3D1E">
              <w:rPr>
                <w:rFonts w:ascii="Times New Roman" w:hAnsi="Times New Roman" w:cs="Times New Roman"/>
                <w:sz w:val="24"/>
                <w:szCs w:val="24"/>
              </w:rPr>
              <w:t>Профессиональная квалификационная группа «</w:t>
            </w:r>
            <w:r>
              <w:rPr>
                <w:rFonts w:ascii="Times New Roman" w:hAnsi="Times New Roman" w:cs="Times New Roman"/>
                <w:sz w:val="24"/>
                <w:szCs w:val="24"/>
              </w:rPr>
              <w:t>Должности работников, занятых в библиотеках</w:t>
            </w:r>
            <w:r w:rsidRPr="006B3D1E">
              <w:rPr>
                <w:rFonts w:ascii="Times New Roman" w:hAnsi="Times New Roman" w:cs="Times New Roman"/>
                <w:sz w:val="24"/>
                <w:szCs w:val="24"/>
              </w:rPr>
              <w:t>»</w:t>
            </w:r>
          </w:p>
        </w:tc>
      </w:tr>
      <w:tr w:rsidR="00C420FB" w:rsidRPr="006B3D1E" w:rsidTr="00632531">
        <w:tc>
          <w:tcPr>
            <w:tcW w:w="7371" w:type="dxa"/>
          </w:tcPr>
          <w:p w:rsidR="00C420FB" w:rsidRDefault="00C420FB" w:rsidP="00632531">
            <w:pPr>
              <w:widowControl w:val="0"/>
              <w:tabs>
                <w:tab w:val="left" w:pos="8222"/>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Библиотекарь</w:t>
            </w:r>
          </w:p>
          <w:p w:rsidR="00C70647" w:rsidRPr="006B3D1E" w:rsidRDefault="00C70647" w:rsidP="00632531">
            <w:pPr>
              <w:widowControl w:val="0"/>
              <w:tabs>
                <w:tab w:val="left" w:pos="8222"/>
              </w:tabs>
              <w:suppressAutoHyphens/>
              <w:spacing w:after="0" w:line="240" w:lineRule="auto"/>
              <w:jc w:val="both"/>
              <w:rPr>
                <w:rFonts w:ascii="Times New Roman" w:hAnsi="Times New Roman" w:cs="Times New Roman"/>
                <w:sz w:val="24"/>
                <w:szCs w:val="24"/>
              </w:rPr>
            </w:pPr>
          </w:p>
        </w:tc>
        <w:tc>
          <w:tcPr>
            <w:tcW w:w="2700" w:type="dxa"/>
          </w:tcPr>
          <w:p w:rsidR="00C420FB" w:rsidRPr="006B3D1E" w:rsidRDefault="00C420FB" w:rsidP="00632531">
            <w:pPr>
              <w:widowControl w:val="0"/>
              <w:tabs>
                <w:tab w:val="left" w:pos="8222"/>
              </w:tabs>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5750</w:t>
            </w:r>
          </w:p>
        </w:tc>
      </w:tr>
      <w:tr w:rsidR="00CA7F95" w:rsidRPr="006B3D1E" w:rsidTr="00632531">
        <w:tc>
          <w:tcPr>
            <w:tcW w:w="7371" w:type="dxa"/>
          </w:tcPr>
          <w:p w:rsidR="00CA7F95" w:rsidRDefault="00CA7F95" w:rsidP="00632531">
            <w:pPr>
              <w:widowControl w:val="0"/>
              <w:tabs>
                <w:tab w:val="left" w:pos="8222"/>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Заведующий библиотекой</w:t>
            </w:r>
          </w:p>
          <w:p w:rsidR="00CA7F95" w:rsidRDefault="00CA7F95" w:rsidP="00632531">
            <w:pPr>
              <w:widowControl w:val="0"/>
              <w:tabs>
                <w:tab w:val="left" w:pos="8222"/>
              </w:tabs>
              <w:suppressAutoHyphens/>
              <w:spacing w:after="0" w:line="240" w:lineRule="auto"/>
              <w:jc w:val="both"/>
              <w:rPr>
                <w:rFonts w:ascii="Times New Roman" w:hAnsi="Times New Roman" w:cs="Times New Roman"/>
                <w:sz w:val="24"/>
                <w:szCs w:val="24"/>
              </w:rPr>
            </w:pPr>
          </w:p>
        </w:tc>
        <w:tc>
          <w:tcPr>
            <w:tcW w:w="2700" w:type="dxa"/>
          </w:tcPr>
          <w:p w:rsidR="00CA7F95" w:rsidRDefault="00CA7F95" w:rsidP="00632531">
            <w:pPr>
              <w:widowControl w:val="0"/>
              <w:tabs>
                <w:tab w:val="left" w:pos="8222"/>
              </w:tabs>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6760</w:t>
            </w:r>
          </w:p>
        </w:tc>
      </w:tr>
    </w:tbl>
    <w:p w:rsidR="00BE76B4" w:rsidRDefault="000C2DFD" w:rsidP="00357194">
      <w:pPr>
        <w:autoSpaceDE w:val="0"/>
        <w:autoSpaceDN w:val="0"/>
        <w:adjustRightInd w:val="0"/>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br/>
      </w:r>
    </w:p>
    <w:p w:rsidR="00632531" w:rsidRPr="00BE76B4" w:rsidRDefault="00BE76B4" w:rsidP="00BE76B4">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u w:val="single"/>
        </w:rPr>
        <w:t>Р</w:t>
      </w:r>
      <w:r w:rsidR="00632531" w:rsidRPr="006B3D1E">
        <w:rPr>
          <w:rFonts w:ascii="Times New Roman" w:hAnsi="Times New Roman" w:cs="Times New Roman"/>
          <w:sz w:val="24"/>
          <w:szCs w:val="24"/>
          <w:u w:val="single"/>
        </w:rPr>
        <w:t>азмеры должностных окладов, ставок заработной платы работников</w:t>
      </w:r>
      <w:r>
        <w:rPr>
          <w:rFonts w:ascii="Times New Roman" w:hAnsi="Times New Roman" w:cs="Times New Roman"/>
          <w:sz w:val="24"/>
          <w:szCs w:val="24"/>
          <w:u w:val="single"/>
        </w:rPr>
        <w:t xml:space="preserve"> школы</w:t>
      </w:r>
      <w:r w:rsidR="00632531" w:rsidRPr="006B3D1E">
        <w:rPr>
          <w:rFonts w:ascii="Times New Roman" w:hAnsi="Times New Roman" w:cs="Times New Roman"/>
          <w:sz w:val="24"/>
          <w:szCs w:val="24"/>
          <w:u w:val="single"/>
        </w:rPr>
        <w:t xml:space="preserve">, осуществляющих </w:t>
      </w:r>
      <w:proofErr w:type="gramStart"/>
      <w:r w:rsidR="00632531" w:rsidRPr="006B3D1E">
        <w:rPr>
          <w:rFonts w:ascii="Times New Roman" w:hAnsi="Times New Roman" w:cs="Times New Roman"/>
          <w:sz w:val="24"/>
          <w:szCs w:val="24"/>
          <w:u w:val="single"/>
        </w:rPr>
        <w:t>профессиональную</w:t>
      </w:r>
      <w:proofErr w:type="gramEnd"/>
      <w:r w:rsidR="00632531" w:rsidRPr="006B3D1E">
        <w:rPr>
          <w:rFonts w:ascii="Times New Roman" w:hAnsi="Times New Roman" w:cs="Times New Roman"/>
          <w:sz w:val="24"/>
          <w:szCs w:val="24"/>
          <w:u w:val="single"/>
        </w:rPr>
        <w:t xml:space="preserve"> деятельностьпо профессиям рабочих</w:t>
      </w:r>
    </w:p>
    <w:p w:rsidR="00632531" w:rsidRPr="006B3D1E" w:rsidRDefault="00632531" w:rsidP="00357194">
      <w:pPr>
        <w:autoSpaceDE w:val="0"/>
        <w:autoSpaceDN w:val="0"/>
        <w:adjustRightInd w:val="0"/>
        <w:spacing w:after="0"/>
        <w:ind w:firstLine="720"/>
        <w:jc w:val="center"/>
        <w:rPr>
          <w:sz w:val="24"/>
          <w:szCs w:val="24"/>
        </w:rPr>
      </w:pPr>
    </w:p>
    <w:p w:rsidR="00632531" w:rsidRPr="006B3D1E" w:rsidRDefault="00632531" w:rsidP="00357194">
      <w:pPr>
        <w:autoSpaceDE w:val="0"/>
        <w:autoSpaceDN w:val="0"/>
        <w:adjustRightInd w:val="0"/>
        <w:spacing w:after="0"/>
        <w:jc w:val="both"/>
        <w:rPr>
          <w:rFonts w:ascii="Times New Roman" w:hAnsi="Times New Roman" w:cs="Times New Roman"/>
          <w:sz w:val="24"/>
          <w:szCs w:val="24"/>
        </w:rPr>
      </w:pPr>
      <w:r w:rsidRPr="006B3D1E">
        <w:rPr>
          <w:rFonts w:ascii="Times New Roman" w:hAnsi="Times New Roman" w:cs="Times New Roman"/>
          <w:sz w:val="24"/>
          <w:szCs w:val="24"/>
        </w:rPr>
        <w:t>2</w:t>
      </w:r>
      <w:r w:rsidR="00EB152C">
        <w:rPr>
          <w:rFonts w:ascii="Times New Roman" w:hAnsi="Times New Roman" w:cs="Times New Roman"/>
          <w:sz w:val="24"/>
          <w:szCs w:val="24"/>
        </w:rPr>
        <w:t>0</w:t>
      </w:r>
      <w:r w:rsidRPr="006B3D1E">
        <w:rPr>
          <w:rFonts w:ascii="Times New Roman" w:hAnsi="Times New Roman" w:cs="Times New Roman"/>
          <w:sz w:val="24"/>
          <w:szCs w:val="24"/>
        </w:rPr>
        <w:t>. Рекомендуемые минимальные размеры окладов рабочих организаций, устанавливаются в зависимости от разрядов выполняемых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6"/>
        <w:gridCol w:w="1788"/>
      </w:tblGrid>
      <w:tr w:rsidR="00632531" w:rsidRPr="006B3D1E" w:rsidTr="00022C8F">
        <w:tc>
          <w:tcPr>
            <w:tcW w:w="8046" w:type="dxa"/>
          </w:tcPr>
          <w:p w:rsidR="00632531" w:rsidRPr="006B3D1E" w:rsidRDefault="00632531" w:rsidP="00022C8F">
            <w:pPr>
              <w:tabs>
                <w:tab w:val="left" w:pos="8080"/>
              </w:tabs>
              <w:spacing w:after="0" w:line="240" w:lineRule="auto"/>
              <w:jc w:val="both"/>
              <w:rPr>
                <w:rFonts w:ascii="Times New Roman" w:hAnsi="Times New Roman" w:cs="Times New Roman"/>
                <w:sz w:val="24"/>
                <w:szCs w:val="24"/>
              </w:rPr>
            </w:pPr>
            <w:r w:rsidRPr="006B3D1E">
              <w:rPr>
                <w:rFonts w:ascii="Times New Roman" w:hAnsi="Times New Roman" w:cs="Times New Roman"/>
                <w:sz w:val="24"/>
                <w:szCs w:val="24"/>
              </w:rPr>
              <w:t>1 разряд работ в соответствии с Единым тарифно-квалификационным справочником работ и профессий рабочих:</w:t>
            </w:r>
          </w:p>
          <w:p w:rsidR="00632531" w:rsidRPr="006B3D1E" w:rsidRDefault="00022C8F" w:rsidP="00022C8F">
            <w:pPr>
              <w:tabs>
                <w:tab w:val="left" w:pos="8080"/>
              </w:tabs>
              <w:spacing w:after="0" w:line="240" w:lineRule="auto"/>
              <w:jc w:val="both"/>
              <w:rPr>
                <w:rFonts w:ascii="Times New Roman" w:hAnsi="Times New Roman" w:cs="Times New Roman"/>
                <w:sz w:val="24"/>
                <w:szCs w:val="24"/>
              </w:rPr>
            </w:pPr>
            <w:r w:rsidRPr="006B3D1E">
              <w:rPr>
                <w:rFonts w:ascii="Times New Roman" w:hAnsi="Times New Roman" w:cs="Times New Roman"/>
                <w:sz w:val="24"/>
                <w:szCs w:val="24"/>
              </w:rPr>
              <w:t>гардеробщик, сторож,</w:t>
            </w:r>
            <w:r w:rsidR="00632531" w:rsidRPr="006B3D1E">
              <w:rPr>
                <w:rFonts w:ascii="Times New Roman" w:hAnsi="Times New Roman" w:cs="Times New Roman"/>
                <w:sz w:val="24"/>
                <w:szCs w:val="24"/>
              </w:rPr>
              <w:t xml:space="preserve"> уборщик служебны</w:t>
            </w:r>
            <w:r w:rsidRPr="006B3D1E">
              <w:rPr>
                <w:rFonts w:ascii="Times New Roman" w:hAnsi="Times New Roman" w:cs="Times New Roman"/>
                <w:sz w:val="24"/>
                <w:szCs w:val="24"/>
              </w:rPr>
              <w:t>х помещений, дворник</w:t>
            </w:r>
          </w:p>
        </w:tc>
        <w:tc>
          <w:tcPr>
            <w:tcW w:w="1788" w:type="dxa"/>
          </w:tcPr>
          <w:p w:rsidR="00632531" w:rsidRPr="006B3D1E" w:rsidRDefault="00632531" w:rsidP="00022C8F">
            <w:pPr>
              <w:tabs>
                <w:tab w:val="left" w:pos="8080"/>
              </w:tabs>
              <w:spacing w:after="0"/>
              <w:jc w:val="center"/>
              <w:rPr>
                <w:rFonts w:ascii="Times New Roman" w:hAnsi="Times New Roman" w:cs="Times New Roman"/>
                <w:sz w:val="24"/>
                <w:szCs w:val="24"/>
              </w:rPr>
            </w:pPr>
            <w:r w:rsidRPr="006B3D1E">
              <w:rPr>
                <w:rFonts w:ascii="Times New Roman" w:hAnsi="Times New Roman" w:cs="Times New Roman"/>
                <w:sz w:val="24"/>
                <w:szCs w:val="24"/>
              </w:rPr>
              <w:t>3665 рублей</w:t>
            </w:r>
          </w:p>
        </w:tc>
      </w:tr>
      <w:tr w:rsidR="00632531" w:rsidRPr="006B3D1E" w:rsidTr="00022C8F">
        <w:tc>
          <w:tcPr>
            <w:tcW w:w="8046" w:type="dxa"/>
          </w:tcPr>
          <w:p w:rsidR="00632531" w:rsidRPr="006B3D1E" w:rsidRDefault="00632531" w:rsidP="00022C8F">
            <w:pPr>
              <w:tabs>
                <w:tab w:val="left" w:pos="8080"/>
              </w:tabs>
              <w:spacing w:after="0" w:line="240" w:lineRule="auto"/>
              <w:jc w:val="both"/>
              <w:rPr>
                <w:rFonts w:ascii="Times New Roman" w:hAnsi="Times New Roman" w:cs="Times New Roman"/>
                <w:sz w:val="24"/>
                <w:szCs w:val="24"/>
              </w:rPr>
            </w:pPr>
            <w:r w:rsidRPr="006B3D1E">
              <w:rPr>
                <w:rFonts w:ascii="Times New Roman" w:hAnsi="Times New Roman" w:cs="Times New Roman"/>
                <w:sz w:val="24"/>
                <w:szCs w:val="24"/>
              </w:rPr>
              <w:t>2 разряд работ в соответствии с Единым тарифно-квалификационным справочником работ и профессий рабочих: рабочий по обслуживанию зданий</w:t>
            </w:r>
          </w:p>
        </w:tc>
        <w:tc>
          <w:tcPr>
            <w:tcW w:w="1788" w:type="dxa"/>
          </w:tcPr>
          <w:p w:rsidR="00632531" w:rsidRPr="006B3D1E" w:rsidRDefault="00632531" w:rsidP="00383E34">
            <w:pPr>
              <w:tabs>
                <w:tab w:val="left" w:pos="8080"/>
              </w:tabs>
              <w:jc w:val="center"/>
              <w:rPr>
                <w:rFonts w:ascii="Times New Roman" w:hAnsi="Times New Roman" w:cs="Times New Roman"/>
                <w:sz w:val="24"/>
                <w:szCs w:val="24"/>
              </w:rPr>
            </w:pPr>
            <w:r w:rsidRPr="006B3D1E">
              <w:rPr>
                <w:rFonts w:ascii="Times New Roman" w:hAnsi="Times New Roman" w:cs="Times New Roman"/>
                <w:sz w:val="24"/>
                <w:szCs w:val="24"/>
              </w:rPr>
              <w:t>3839 рублей</w:t>
            </w:r>
          </w:p>
        </w:tc>
      </w:tr>
    </w:tbl>
    <w:p w:rsidR="00632531" w:rsidRPr="006B3D1E" w:rsidRDefault="00632531" w:rsidP="00632531">
      <w:pPr>
        <w:pStyle w:val="ConsPlusTitle"/>
        <w:widowControl/>
        <w:ind w:firstLine="708"/>
        <w:jc w:val="both"/>
        <w:rPr>
          <w:b w:val="0"/>
        </w:rPr>
      </w:pPr>
    </w:p>
    <w:p w:rsidR="006B3D1E" w:rsidRDefault="006B3D1E" w:rsidP="00383E34">
      <w:pPr>
        <w:autoSpaceDE w:val="0"/>
        <w:autoSpaceDN w:val="0"/>
        <w:adjustRightInd w:val="0"/>
        <w:jc w:val="center"/>
        <w:outlineLvl w:val="1"/>
        <w:rPr>
          <w:rFonts w:ascii="Times New Roman" w:hAnsi="Times New Roman" w:cs="Times New Roman"/>
          <w:b/>
          <w:sz w:val="24"/>
          <w:szCs w:val="24"/>
        </w:rPr>
      </w:pPr>
    </w:p>
    <w:p w:rsidR="00D96A11" w:rsidRDefault="00D96A11" w:rsidP="00383E34">
      <w:pPr>
        <w:autoSpaceDE w:val="0"/>
        <w:autoSpaceDN w:val="0"/>
        <w:adjustRightInd w:val="0"/>
        <w:jc w:val="center"/>
        <w:outlineLvl w:val="1"/>
        <w:rPr>
          <w:rFonts w:ascii="Times New Roman" w:hAnsi="Times New Roman" w:cs="Times New Roman"/>
          <w:b/>
          <w:sz w:val="24"/>
          <w:szCs w:val="24"/>
        </w:rPr>
      </w:pPr>
    </w:p>
    <w:p w:rsidR="00383E34" w:rsidRPr="006B3D1E" w:rsidRDefault="00383E34" w:rsidP="00383E34">
      <w:pPr>
        <w:autoSpaceDE w:val="0"/>
        <w:autoSpaceDN w:val="0"/>
        <w:adjustRightInd w:val="0"/>
        <w:jc w:val="center"/>
        <w:outlineLvl w:val="1"/>
        <w:rPr>
          <w:rFonts w:ascii="Times New Roman" w:hAnsi="Times New Roman" w:cs="Times New Roman"/>
          <w:b/>
          <w:sz w:val="24"/>
          <w:szCs w:val="24"/>
        </w:rPr>
      </w:pPr>
      <w:r w:rsidRPr="006B3D1E">
        <w:rPr>
          <w:rFonts w:ascii="Times New Roman" w:hAnsi="Times New Roman" w:cs="Times New Roman"/>
          <w:b/>
          <w:sz w:val="24"/>
          <w:szCs w:val="24"/>
        </w:rPr>
        <w:t xml:space="preserve">Раздел </w:t>
      </w:r>
      <w:r w:rsidRPr="006B3D1E">
        <w:rPr>
          <w:rFonts w:ascii="Times New Roman" w:hAnsi="Times New Roman" w:cs="Times New Roman"/>
          <w:b/>
          <w:sz w:val="24"/>
          <w:szCs w:val="24"/>
          <w:lang w:val="en-US"/>
        </w:rPr>
        <w:t>III</w:t>
      </w:r>
      <w:r w:rsidRPr="006B3D1E">
        <w:rPr>
          <w:rFonts w:ascii="Times New Roman" w:hAnsi="Times New Roman" w:cs="Times New Roman"/>
          <w:b/>
          <w:sz w:val="24"/>
          <w:szCs w:val="24"/>
        </w:rPr>
        <w:t>. Выплаты компенсационного характера</w:t>
      </w:r>
    </w:p>
    <w:p w:rsidR="00383E34" w:rsidRPr="006B3D1E" w:rsidRDefault="00383E34" w:rsidP="00383E34">
      <w:pPr>
        <w:autoSpaceDE w:val="0"/>
        <w:autoSpaceDN w:val="0"/>
        <w:adjustRightInd w:val="0"/>
        <w:jc w:val="both"/>
        <w:rPr>
          <w:rFonts w:ascii="Times New Roman" w:hAnsi="Times New Roman" w:cs="Times New Roman"/>
          <w:sz w:val="24"/>
          <w:szCs w:val="24"/>
        </w:rPr>
      </w:pPr>
      <w:r w:rsidRPr="006B3D1E">
        <w:rPr>
          <w:rFonts w:ascii="Times New Roman" w:hAnsi="Times New Roman" w:cs="Times New Roman"/>
          <w:sz w:val="24"/>
          <w:szCs w:val="24"/>
        </w:rPr>
        <w:t>2</w:t>
      </w:r>
      <w:r w:rsidR="00EB152C">
        <w:rPr>
          <w:rFonts w:ascii="Times New Roman" w:hAnsi="Times New Roman" w:cs="Times New Roman"/>
          <w:sz w:val="24"/>
          <w:szCs w:val="24"/>
        </w:rPr>
        <w:t>1</w:t>
      </w:r>
      <w:r w:rsidRPr="006B3D1E">
        <w:rPr>
          <w:rFonts w:ascii="Times New Roman" w:hAnsi="Times New Roman" w:cs="Times New Roman"/>
          <w:sz w:val="24"/>
          <w:szCs w:val="24"/>
        </w:rPr>
        <w:t xml:space="preserve">. Выплаты компенсационного характера устанавливаются к должностным окладам, ставкам заработной платы работников </w:t>
      </w:r>
      <w:r w:rsidR="00BE76B4">
        <w:rPr>
          <w:rFonts w:ascii="Times New Roman" w:hAnsi="Times New Roman" w:cs="Times New Roman"/>
          <w:sz w:val="24"/>
          <w:szCs w:val="24"/>
        </w:rPr>
        <w:t>школы</w:t>
      </w:r>
      <w:r w:rsidRPr="006B3D1E">
        <w:rPr>
          <w:rFonts w:ascii="Times New Roman" w:hAnsi="Times New Roman" w:cs="Times New Roman"/>
          <w:sz w:val="24"/>
          <w:szCs w:val="24"/>
        </w:rPr>
        <w:t xml:space="preserve"> с учетом повышающих коэффициентов, предусмотренных п. 18. настоящего Положения, если иное не установлено федеральным законодательством, нормативными и правовыми актами Нефтекумского муниципального района Ставропольского края.</w:t>
      </w:r>
    </w:p>
    <w:p w:rsidR="00383E34" w:rsidRPr="006B3D1E" w:rsidRDefault="00383E34" w:rsidP="00383E34">
      <w:pPr>
        <w:autoSpaceDE w:val="0"/>
        <w:autoSpaceDN w:val="0"/>
        <w:adjustRightInd w:val="0"/>
        <w:jc w:val="both"/>
        <w:rPr>
          <w:rFonts w:ascii="Times New Roman" w:hAnsi="Times New Roman" w:cs="Times New Roman"/>
          <w:sz w:val="24"/>
          <w:szCs w:val="24"/>
        </w:rPr>
      </w:pPr>
      <w:r w:rsidRPr="006B3D1E">
        <w:rPr>
          <w:rFonts w:ascii="Times New Roman" w:hAnsi="Times New Roman" w:cs="Times New Roman"/>
          <w:sz w:val="24"/>
          <w:szCs w:val="24"/>
        </w:rPr>
        <w:t>2</w:t>
      </w:r>
      <w:r w:rsidR="00EB152C">
        <w:rPr>
          <w:rFonts w:ascii="Times New Roman" w:hAnsi="Times New Roman" w:cs="Times New Roman"/>
          <w:sz w:val="24"/>
          <w:szCs w:val="24"/>
        </w:rPr>
        <w:t>2</w:t>
      </w:r>
      <w:r w:rsidRPr="006B3D1E">
        <w:rPr>
          <w:rFonts w:ascii="Times New Roman" w:hAnsi="Times New Roman" w:cs="Times New Roman"/>
          <w:sz w:val="24"/>
          <w:szCs w:val="24"/>
        </w:rPr>
        <w:t>. Выплаты компенсационного характера, размеры и условия их осуществлен</w:t>
      </w:r>
      <w:r w:rsidR="00D04E8E">
        <w:rPr>
          <w:rFonts w:ascii="Times New Roman" w:hAnsi="Times New Roman" w:cs="Times New Roman"/>
          <w:sz w:val="24"/>
          <w:szCs w:val="24"/>
        </w:rPr>
        <w:t>ия устанавливаются коллективным договором</w:t>
      </w:r>
      <w:r w:rsidRPr="006B3D1E">
        <w:rPr>
          <w:rFonts w:ascii="Times New Roman" w:hAnsi="Times New Roman" w:cs="Times New Roman"/>
          <w:sz w:val="24"/>
          <w:szCs w:val="24"/>
        </w:rPr>
        <w:t xml:space="preserve">, соглашениями, локальными нормативными актами </w:t>
      </w:r>
      <w:r w:rsidR="00BE76B4">
        <w:rPr>
          <w:rFonts w:ascii="Times New Roman" w:hAnsi="Times New Roman" w:cs="Times New Roman"/>
          <w:sz w:val="24"/>
          <w:szCs w:val="24"/>
        </w:rPr>
        <w:t>школы</w:t>
      </w:r>
      <w:r w:rsidRPr="006B3D1E">
        <w:rPr>
          <w:rFonts w:ascii="Times New Roman" w:hAnsi="Times New Roman" w:cs="Times New Roman"/>
          <w:sz w:val="24"/>
          <w:szCs w:val="24"/>
        </w:rPr>
        <w:t xml:space="preserve"> с учетом настоящего Положения.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коллективными договорами и соглашениями.</w:t>
      </w:r>
    </w:p>
    <w:p w:rsidR="00383E34" w:rsidRPr="006B3D1E" w:rsidRDefault="00383E34" w:rsidP="00383E34">
      <w:pPr>
        <w:autoSpaceDE w:val="0"/>
        <w:autoSpaceDN w:val="0"/>
        <w:adjustRightInd w:val="0"/>
        <w:jc w:val="both"/>
        <w:rPr>
          <w:rFonts w:ascii="Times New Roman" w:hAnsi="Times New Roman" w:cs="Times New Roman"/>
          <w:sz w:val="24"/>
          <w:szCs w:val="24"/>
        </w:rPr>
      </w:pPr>
      <w:r w:rsidRPr="006B3D1E">
        <w:rPr>
          <w:rFonts w:ascii="Times New Roman" w:hAnsi="Times New Roman" w:cs="Times New Roman"/>
          <w:sz w:val="24"/>
          <w:szCs w:val="24"/>
        </w:rPr>
        <w:t>2</w:t>
      </w:r>
      <w:r w:rsidR="00EB152C">
        <w:rPr>
          <w:rFonts w:ascii="Times New Roman" w:hAnsi="Times New Roman" w:cs="Times New Roman"/>
          <w:sz w:val="24"/>
          <w:szCs w:val="24"/>
        </w:rPr>
        <w:t>3</w:t>
      </w:r>
      <w:r w:rsidRPr="006B3D1E">
        <w:rPr>
          <w:rFonts w:ascii="Times New Roman" w:hAnsi="Times New Roman" w:cs="Times New Roman"/>
          <w:sz w:val="24"/>
          <w:szCs w:val="24"/>
        </w:rPr>
        <w:t>. Размеры и условия осуществления выплат компенсационного характера конкретизируются в трудовых договорах работников.</w:t>
      </w:r>
    </w:p>
    <w:p w:rsidR="00383E34" w:rsidRPr="006B3D1E" w:rsidRDefault="00383E34" w:rsidP="00383E34">
      <w:pPr>
        <w:autoSpaceDE w:val="0"/>
        <w:autoSpaceDN w:val="0"/>
        <w:adjustRightInd w:val="0"/>
        <w:jc w:val="both"/>
        <w:rPr>
          <w:rFonts w:ascii="Times New Roman" w:hAnsi="Times New Roman" w:cs="Times New Roman"/>
          <w:sz w:val="24"/>
          <w:szCs w:val="24"/>
        </w:rPr>
      </w:pPr>
      <w:r w:rsidRPr="006B3D1E">
        <w:rPr>
          <w:rFonts w:ascii="Times New Roman" w:hAnsi="Times New Roman" w:cs="Times New Roman"/>
          <w:color w:val="000000"/>
          <w:sz w:val="24"/>
          <w:szCs w:val="24"/>
        </w:rPr>
        <w:t>2</w:t>
      </w:r>
      <w:r w:rsidR="00EB152C">
        <w:rPr>
          <w:rFonts w:ascii="Times New Roman" w:hAnsi="Times New Roman" w:cs="Times New Roman"/>
          <w:color w:val="000000"/>
          <w:sz w:val="24"/>
          <w:szCs w:val="24"/>
        </w:rPr>
        <w:t>4</w:t>
      </w:r>
      <w:r w:rsidRPr="006B3D1E">
        <w:rPr>
          <w:rFonts w:ascii="Times New Roman" w:hAnsi="Times New Roman" w:cs="Times New Roman"/>
          <w:color w:val="000000"/>
          <w:sz w:val="24"/>
          <w:szCs w:val="24"/>
        </w:rPr>
        <w:t xml:space="preserve">. </w:t>
      </w:r>
      <w:proofErr w:type="gramStart"/>
      <w:r w:rsidRPr="006B3D1E">
        <w:rPr>
          <w:rFonts w:ascii="Times New Roman" w:hAnsi="Times New Roman" w:cs="Times New Roman"/>
          <w:sz w:val="24"/>
          <w:szCs w:val="24"/>
        </w:rPr>
        <w:t>Оплата труда работников, занятых на тяжелых работах, работах с вредными и опасными условиями труда, устанавливается в повышенном размере по сравнению со ставками заработной платы, окладами (должностными окладами), установленными для различных видов работ с нормальными условиями труда, но не ниже размеров, установленных законами и иными нормативными правовыми актами.</w:t>
      </w:r>
      <w:proofErr w:type="gramEnd"/>
    </w:p>
    <w:p w:rsidR="00383E34" w:rsidRPr="006B3D1E" w:rsidRDefault="00383E34" w:rsidP="00383E34">
      <w:pPr>
        <w:autoSpaceDE w:val="0"/>
        <w:autoSpaceDN w:val="0"/>
        <w:adjustRightInd w:val="0"/>
        <w:ind w:firstLine="720"/>
        <w:jc w:val="both"/>
        <w:rPr>
          <w:rFonts w:ascii="Times New Roman" w:hAnsi="Times New Roman" w:cs="Times New Roman"/>
          <w:sz w:val="24"/>
          <w:szCs w:val="24"/>
        </w:rPr>
      </w:pPr>
      <w:r w:rsidRPr="006B3D1E">
        <w:rPr>
          <w:rFonts w:ascii="Times New Roman" w:hAnsi="Times New Roman" w:cs="Times New Roman"/>
          <w:sz w:val="24"/>
          <w:szCs w:val="24"/>
        </w:rPr>
        <w:t xml:space="preserve">Работникам </w:t>
      </w:r>
      <w:r w:rsidR="00BE76B4">
        <w:rPr>
          <w:rFonts w:ascii="Times New Roman" w:hAnsi="Times New Roman" w:cs="Times New Roman"/>
          <w:sz w:val="24"/>
          <w:szCs w:val="24"/>
        </w:rPr>
        <w:t>школы</w:t>
      </w:r>
      <w:r w:rsidRPr="006B3D1E">
        <w:rPr>
          <w:rFonts w:ascii="Times New Roman" w:hAnsi="Times New Roman" w:cs="Times New Roman"/>
          <w:sz w:val="24"/>
          <w:szCs w:val="24"/>
        </w:rPr>
        <w:t xml:space="preserve"> в соответствии с аттестацией рабочих мест за работу в неблагоприятных условиях труда предусматриваются выплаты в размере:</w:t>
      </w:r>
    </w:p>
    <w:p w:rsidR="00383E34" w:rsidRPr="006B3D1E" w:rsidRDefault="00383E34" w:rsidP="00383E34">
      <w:pPr>
        <w:autoSpaceDE w:val="0"/>
        <w:autoSpaceDN w:val="0"/>
        <w:adjustRightInd w:val="0"/>
        <w:spacing w:after="0"/>
        <w:ind w:firstLine="720"/>
        <w:jc w:val="both"/>
        <w:rPr>
          <w:rFonts w:ascii="Times New Roman" w:hAnsi="Times New Roman" w:cs="Times New Roman"/>
          <w:sz w:val="24"/>
          <w:szCs w:val="24"/>
        </w:rPr>
      </w:pPr>
      <w:r w:rsidRPr="006B3D1E">
        <w:rPr>
          <w:rFonts w:ascii="Times New Roman" w:hAnsi="Times New Roman" w:cs="Times New Roman"/>
          <w:sz w:val="24"/>
          <w:szCs w:val="24"/>
        </w:rPr>
        <w:t>12 процентов ставки (оклада) за тяжелые и вредные условия труда;</w:t>
      </w:r>
    </w:p>
    <w:p w:rsidR="00383E34" w:rsidRPr="006B3D1E" w:rsidRDefault="00383E34" w:rsidP="00383E34">
      <w:pPr>
        <w:autoSpaceDE w:val="0"/>
        <w:autoSpaceDN w:val="0"/>
        <w:adjustRightInd w:val="0"/>
        <w:spacing w:after="0"/>
        <w:ind w:firstLine="720"/>
        <w:jc w:val="both"/>
        <w:rPr>
          <w:rFonts w:ascii="Times New Roman" w:hAnsi="Times New Roman" w:cs="Times New Roman"/>
          <w:sz w:val="24"/>
          <w:szCs w:val="24"/>
        </w:rPr>
      </w:pPr>
      <w:r w:rsidRPr="006B3D1E">
        <w:rPr>
          <w:rFonts w:ascii="Times New Roman" w:hAnsi="Times New Roman" w:cs="Times New Roman"/>
          <w:sz w:val="24"/>
          <w:szCs w:val="24"/>
        </w:rPr>
        <w:t xml:space="preserve">24 процентов ставки (окладов) за особо тяжкие и особо вредные условия труда. </w:t>
      </w:r>
    </w:p>
    <w:p w:rsidR="00383E34" w:rsidRPr="006B3D1E" w:rsidRDefault="00383E34" w:rsidP="00383E34">
      <w:pPr>
        <w:autoSpaceDE w:val="0"/>
        <w:autoSpaceDN w:val="0"/>
        <w:adjustRightInd w:val="0"/>
        <w:spacing w:after="0"/>
        <w:ind w:firstLine="720"/>
        <w:jc w:val="both"/>
        <w:rPr>
          <w:rFonts w:ascii="Times New Roman" w:hAnsi="Times New Roman" w:cs="Times New Roman"/>
          <w:sz w:val="24"/>
          <w:szCs w:val="24"/>
        </w:rPr>
      </w:pPr>
      <w:r w:rsidRPr="006B3D1E">
        <w:rPr>
          <w:rFonts w:ascii="Times New Roman" w:hAnsi="Times New Roman" w:cs="Times New Roman"/>
          <w:sz w:val="24"/>
          <w:szCs w:val="24"/>
        </w:rPr>
        <w:t>Руководитель школы проводит аттестацию рабочих мест по условиям труда в порядке, установленном трудовым законодательством.</w:t>
      </w:r>
    </w:p>
    <w:p w:rsidR="00383E34" w:rsidRPr="006B3D1E" w:rsidRDefault="00383E34" w:rsidP="003E6A57">
      <w:pPr>
        <w:autoSpaceDE w:val="0"/>
        <w:autoSpaceDN w:val="0"/>
        <w:adjustRightInd w:val="0"/>
        <w:spacing w:after="0"/>
        <w:ind w:firstLine="720"/>
        <w:jc w:val="both"/>
        <w:rPr>
          <w:rFonts w:ascii="Times New Roman" w:hAnsi="Times New Roman" w:cs="Times New Roman"/>
          <w:sz w:val="24"/>
          <w:szCs w:val="24"/>
        </w:rPr>
      </w:pPr>
      <w:r w:rsidRPr="006B3D1E">
        <w:rPr>
          <w:rFonts w:ascii="Times New Roman" w:hAnsi="Times New Roman" w:cs="Times New Roman"/>
          <w:sz w:val="24"/>
          <w:szCs w:val="24"/>
        </w:rPr>
        <w:lastRenderedPageBreak/>
        <w:t>Перечень работников и конкретный размер доплаты работникам опре</w:t>
      </w:r>
      <w:r w:rsidR="003E6A57" w:rsidRPr="006B3D1E">
        <w:rPr>
          <w:rFonts w:ascii="Times New Roman" w:hAnsi="Times New Roman" w:cs="Times New Roman"/>
          <w:sz w:val="24"/>
          <w:szCs w:val="24"/>
        </w:rPr>
        <w:t>деляется школой</w:t>
      </w:r>
      <w:r w:rsidRPr="006B3D1E">
        <w:rPr>
          <w:rFonts w:ascii="Times New Roman" w:hAnsi="Times New Roman" w:cs="Times New Roman"/>
          <w:sz w:val="24"/>
          <w:szCs w:val="24"/>
        </w:rPr>
        <w:t xml:space="preserve"> в зависимости от продолжительности их работы в неблагоприятных условиях труда и закрепляется в коллективном договоре.</w:t>
      </w:r>
    </w:p>
    <w:p w:rsidR="00383E34" w:rsidRPr="006B3D1E" w:rsidRDefault="00383E34" w:rsidP="003E6A57">
      <w:pPr>
        <w:autoSpaceDE w:val="0"/>
        <w:autoSpaceDN w:val="0"/>
        <w:adjustRightInd w:val="0"/>
        <w:spacing w:after="0"/>
        <w:ind w:firstLine="720"/>
        <w:jc w:val="both"/>
        <w:rPr>
          <w:rFonts w:ascii="Times New Roman" w:hAnsi="Times New Roman" w:cs="Times New Roman"/>
          <w:sz w:val="24"/>
          <w:szCs w:val="24"/>
        </w:rPr>
      </w:pPr>
      <w:r w:rsidRPr="006B3D1E">
        <w:rPr>
          <w:rFonts w:ascii="Times New Roman" w:hAnsi="Times New Roman" w:cs="Times New Roman"/>
          <w:sz w:val="24"/>
          <w:szCs w:val="24"/>
        </w:rPr>
        <w:t>Установленные работнику размеры и (или) условия повышенной оплаты труда на тяжелых работах, работах с вредными и (или) опасными и иными особыми условиями труда не могут быть снижены и (или) ухудшены без проведения аттестации рабочих мест.</w:t>
      </w:r>
    </w:p>
    <w:p w:rsidR="00383E34" w:rsidRPr="00C70647" w:rsidRDefault="003E6A57" w:rsidP="00C70647">
      <w:pPr>
        <w:spacing w:after="0"/>
        <w:jc w:val="both"/>
        <w:rPr>
          <w:rFonts w:ascii="Times New Roman" w:hAnsi="Times New Roman" w:cs="Times New Roman"/>
          <w:kern w:val="1"/>
          <w:sz w:val="24"/>
          <w:szCs w:val="24"/>
        </w:rPr>
      </w:pPr>
      <w:r w:rsidRPr="006B3D1E">
        <w:rPr>
          <w:rFonts w:ascii="Times New Roman" w:hAnsi="Times New Roman" w:cs="Times New Roman"/>
          <w:kern w:val="1"/>
          <w:sz w:val="24"/>
          <w:szCs w:val="24"/>
        </w:rPr>
        <w:t>2</w:t>
      </w:r>
      <w:r w:rsidR="00EB152C">
        <w:rPr>
          <w:rFonts w:ascii="Times New Roman" w:hAnsi="Times New Roman" w:cs="Times New Roman"/>
          <w:kern w:val="1"/>
          <w:sz w:val="24"/>
          <w:szCs w:val="24"/>
        </w:rPr>
        <w:t>5</w:t>
      </w:r>
      <w:r w:rsidR="00383E34" w:rsidRPr="006B3D1E">
        <w:rPr>
          <w:rFonts w:ascii="Times New Roman" w:hAnsi="Times New Roman" w:cs="Times New Roman"/>
          <w:kern w:val="1"/>
          <w:sz w:val="24"/>
          <w:szCs w:val="24"/>
        </w:rPr>
        <w:t>. Выплаты за работу в местностях с особыми климатическими условиями (на территориях</w:t>
      </w:r>
      <w:r w:rsidR="005230BA">
        <w:rPr>
          <w:rFonts w:ascii="Times New Roman" w:hAnsi="Times New Roman" w:cs="Times New Roman"/>
          <w:kern w:val="1"/>
          <w:sz w:val="24"/>
          <w:szCs w:val="24"/>
        </w:rPr>
        <w:t xml:space="preserve"> </w:t>
      </w:r>
      <w:r w:rsidR="00C70647" w:rsidRPr="006B3D1E">
        <w:rPr>
          <w:rFonts w:ascii="Times New Roman" w:hAnsi="Times New Roman" w:cs="Times New Roman"/>
          <w:sz w:val="24"/>
          <w:szCs w:val="24"/>
        </w:rPr>
        <w:t xml:space="preserve">города  Нефтекумска </w:t>
      </w:r>
      <w:proofErr w:type="spellStart"/>
      <w:r w:rsidR="00C70647" w:rsidRPr="006B3D1E">
        <w:rPr>
          <w:rFonts w:ascii="Times New Roman" w:hAnsi="Times New Roman" w:cs="Times New Roman"/>
          <w:sz w:val="24"/>
          <w:szCs w:val="24"/>
        </w:rPr>
        <w:t>Нефтекумского</w:t>
      </w:r>
      <w:proofErr w:type="spellEnd"/>
      <w:r w:rsidR="005230BA">
        <w:rPr>
          <w:rFonts w:ascii="Times New Roman" w:hAnsi="Times New Roman" w:cs="Times New Roman"/>
          <w:sz w:val="24"/>
          <w:szCs w:val="24"/>
        </w:rPr>
        <w:t xml:space="preserve"> муниципального</w:t>
      </w:r>
      <w:r w:rsidR="00C70647" w:rsidRPr="006B3D1E">
        <w:rPr>
          <w:rFonts w:ascii="Times New Roman" w:hAnsi="Times New Roman" w:cs="Times New Roman"/>
          <w:sz w:val="24"/>
          <w:szCs w:val="24"/>
        </w:rPr>
        <w:t xml:space="preserve"> района</w:t>
      </w:r>
      <w:r w:rsidR="00383E34" w:rsidRPr="006B3D1E">
        <w:rPr>
          <w:rFonts w:ascii="Times New Roman" w:hAnsi="Times New Roman" w:cs="Times New Roman"/>
          <w:kern w:val="1"/>
          <w:sz w:val="24"/>
          <w:szCs w:val="24"/>
        </w:rPr>
        <w:t>, отнесенных к пустынной и безводной местности)</w:t>
      </w:r>
      <w:r w:rsidR="00383E34" w:rsidRPr="006B3D1E">
        <w:rPr>
          <w:rFonts w:ascii="Times New Roman" w:hAnsi="Times New Roman" w:cs="Times New Roman"/>
          <w:sz w:val="24"/>
          <w:szCs w:val="24"/>
        </w:rPr>
        <w:t xml:space="preserve"> к заработной плате устанавливается коэффициент</w:t>
      </w:r>
      <w:r w:rsidR="00C70647">
        <w:rPr>
          <w:rFonts w:ascii="Times New Roman" w:hAnsi="Times New Roman" w:cs="Times New Roman"/>
          <w:sz w:val="24"/>
          <w:szCs w:val="24"/>
        </w:rPr>
        <w:t xml:space="preserve"> 1,1</w:t>
      </w:r>
      <w:r w:rsidR="005230BA">
        <w:rPr>
          <w:rFonts w:ascii="Times New Roman" w:hAnsi="Times New Roman" w:cs="Times New Roman"/>
          <w:sz w:val="24"/>
          <w:szCs w:val="24"/>
        </w:rPr>
        <w:t>.</w:t>
      </w:r>
    </w:p>
    <w:p w:rsidR="00383E34" w:rsidRDefault="003E6A57" w:rsidP="003E6A57">
      <w:pPr>
        <w:spacing w:after="0"/>
        <w:jc w:val="both"/>
        <w:rPr>
          <w:rFonts w:cs="Tahoma"/>
          <w:sz w:val="24"/>
          <w:szCs w:val="24"/>
        </w:rPr>
      </w:pPr>
      <w:r w:rsidRPr="006B3D1E">
        <w:rPr>
          <w:rFonts w:ascii="Times New Roman" w:hAnsi="Times New Roman" w:cs="Times New Roman"/>
          <w:kern w:val="1"/>
          <w:sz w:val="24"/>
          <w:szCs w:val="24"/>
        </w:rPr>
        <w:t>2</w:t>
      </w:r>
      <w:r w:rsidR="00EB152C">
        <w:rPr>
          <w:rFonts w:ascii="Times New Roman" w:hAnsi="Times New Roman" w:cs="Times New Roman"/>
          <w:kern w:val="1"/>
          <w:sz w:val="24"/>
          <w:szCs w:val="24"/>
        </w:rPr>
        <w:t>6</w:t>
      </w:r>
      <w:r w:rsidR="00383E34" w:rsidRPr="006B3D1E">
        <w:rPr>
          <w:rFonts w:ascii="Times New Roman" w:hAnsi="Times New Roman" w:cs="Times New Roman"/>
          <w:kern w:val="1"/>
          <w:sz w:val="24"/>
          <w:szCs w:val="24"/>
        </w:rPr>
        <w:t>. Размеры компенсационных выплат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r w:rsidR="00383E34" w:rsidRPr="006B3D1E">
        <w:rPr>
          <w:rFonts w:ascii="Times New Roman" w:hAnsi="Times New Roman" w:cs="Times New Roman"/>
          <w:sz w:val="24"/>
          <w:szCs w:val="24"/>
        </w:rPr>
        <w:t>&lt;*&gt;</w:t>
      </w:r>
      <w:r w:rsidR="00383E34" w:rsidRPr="006B3D1E">
        <w:rPr>
          <w:rFonts w:cs="Tahoma"/>
          <w:sz w:val="24"/>
          <w:szCs w:val="24"/>
        </w:rPr>
        <w:t>:</w:t>
      </w:r>
    </w:p>
    <w:p w:rsidR="006B3D1E" w:rsidRPr="006B3D1E" w:rsidRDefault="006B3D1E" w:rsidP="003E6A57">
      <w:pPr>
        <w:spacing w:after="0"/>
        <w:jc w:val="both"/>
        <w:rPr>
          <w:rFonts w:cs="Tahoma"/>
          <w:sz w:val="24"/>
          <w:szCs w:val="24"/>
        </w:rPr>
      </w:pPr>
    </w:p>
    <w:tbl>
      <w:tblPr>
        <w:tblW w:w="10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481"/>
        <w:gridCol w:w="7369"/>
        <w:gridCol w:w="2217"/>
      </w:tblGrid>
      <w:tr w:rsidR="00383E34" w:rsidRPr="006B3D1E" w:rsidTr="003E6A57">
        <w:trPr>
          <w:cantSplit/>
          <w:jc w:val="center"/>
        </w:trPr>
        <w:tc>
          <w:tcPr>
            <w:tcW w:w="481" w:type="dxa"/>
          </w:tcPr>
          <w:p w:rsidR="00383E34" w:rsidRPr="006B3D1E" w:rsidRDefault="00383E34" w:rsidP="003E6A57">
            <w:pPr>
              <w:pStyle w:val="7"/>
              <w:tabs>
                <w:tab w:val="left" w:pos="0"/>
              </w:tabs>
              <w:snapToGrid w:val="0"/>
              <w:spacing w:before="0"/>
              <w:jc w:val="center"/>
              <w:rPr>
                <w:sz w:val="24"/>
                <w:szCs w:val="24"/>
              </w:rPr>
            </w:pPr>
            <w:r w:rsidRPr="006B3D1E">
              <w:rPr>
                <w:sz w:val="24"/>
                <w:szCs w:val="24"/>
              </w:rPr>
              <w:t>№</w:t>
            </w:r>
          </w:p>
          <w:p w:rsidR="00383E34" w:rsidRPr="006B3D1E" w:rsidRDefault="00383E34" w:rsidP="003E6A57">
            <w:pPr>
              <w:pStyle w:val="7"/>
              <w:tabs>
                <w:tab w:val="left" w:pos="0"/>
              </w:tabs>
              <w:spacing w:before="0"/>
              <w:jc w:val="center"/>
              <w:rPr>
                <w:sz w:val="24"/>
                <w:szCs w:val="24"/>
              </w:rPr>
            </w:pPr>
            <w:proofErr w:type="gramStart"/>
            <w:r w:rsidRPr="006B3D1E">
              <w:rPr>
                <w:sz w:val="24"/>
                <w:szCs w:val="24"/>
              </w:rPr>
              <w:t>п</w:t>
            </w:r>
            <w:proofErr w:type="gramEnd"/>
            <w:r w:rsidRPr="006B3D1E">
              <w:rPr>
                <w:sz w:val="24"/>
                <w:szCs w:val="24"/>
              </w:rPr>
              <w:t>/п</w:t>
            </w:r>
          </w:p>
        </w:tc>
        <w:tc>
          <w:tcPr>
            <w:tcW w:w="7369" w:type="dxa"/>
          </w:tcPr>
          <w:p w:rsidR="00383E34" w:rsidRPr="006B3D1E" w:rsidRDefault="00383E34" w:rsidP="003E6A57">
            <w:pPr>
              <w:pStyle w:val="7"/>
              <w:tabs>
                <w:tab w:val="left" w:pos="0"/>
              </w:tabs>
              <w:snapToGrid w:val="0"/>
              <w:spacing w:before="0"/>
              <w:jc w:val="center"/>
              <w:rPr>
                <w:sz w:val="24"/>
                <w:szCs w:val="24"/>
              </w:rPr>
            </w:pPr>
          </w:p>
          <w:p w:rsidR="00383E34" w:rsidRPr="006B3D1E" w:rsidRDefault="00383E34" w:rsidP="003E6A57">
            <w:pPr>
              <w:pStyle w:val="7"/>
              <w:tabs>
                <w:tab w:val="left" w:pos="0"/>
              </w:tabs>
              <w:snapToGrid w:val="0"/>
              <w:spacing w:before="0"/>
              <w:jc w:val="center"/>
              <w:rPr>
                <w:sz w:val="24"/>
                <w:szCs w:val="24"/>
              </w:rPr>
            </w:pPr>
          </w:p>
          <w:p w:rsidR="00383E34" w:rsidRPr="006B3D1E" w:rsidRDefault="00383E34" w:rsidP="003E6A57">
            <w:pPr>
              <w:pStyle w:val="7"/>
              <w:tabs>
                <w:tab w:val="left" w:pos="0"/>
              </w:tabs>
              <w:snapToGrid w:val="0"/>
              <w:spacing w:before="0"/>
              <w:jc w:val="center"/>
              <w:rPr>
                <w:sz w:val="24"/>
                <w:szCs w:val="24"/>
              </w:rPr>
            </w:pPr>
            <w:r w:rsidRPr="006B3D1E">
              <w:rPr>
                <w:sz w:val="24"/>
                <w:szCs w:val="24"/>
              </w:rPr>
              <w:t>Наименование работ</w:t>
            </w:r>
          </w:p>
        </w:tc>
        <w:tc>
          <w:tcPr>
            <w:tcW w:w="2217" w:type="dxa"/>
          </w:tcPr>
          <w:p w:rsidR="00383E34" w:rsidRPr="006B3D1E" w:rsidRDefault="00383E34" w:rsidP="003E6A57">
            <w:pPr>
              <w:snapToGrid w:val="0"/>
              <w:spacing w:line="240" w:lineRule="auto"/>
              <w:jc w:val="center"/>
              <w:rPr>
                <w:rFonts w:ascii="Times New Roman" w:hAnsi="Times New Roman" w:cs="Times New Roman"/>
                <w:sz w:val="24"/>
                <w:szCs w:val="24"/>
              </w:rPr>
            </w:pPr>
            <w:r w:rsidRPr="006B3D1E">
              <w:rPr>
                <w:rFonts w:ascii="Times New Roman" w:hAnsi="Times New Roman" w:cs="Times New Roman"/>
                <w:sz w:val="24"/>
                <w:szCs w:val="24"/>
              </w:rPr>
              <w:t>Размер выплаты в процентах к должностному окладу (ставке заработной платы)</w:t>
            </w:r>
          </w:p>
        </w:tc>
      </w:tr>
      <w:tr w:rsidR="00383E34" w:rsidRPr="006B3D1E" w:rsidTr="003E6A57">
        <w:trPr>
          <w:jc w:val="center"/>
        </w:trPr>
        <w:tc>
          <w:tcPr>
            <w:tcW w:w="481" w:type="dxa"/>
          </w:tcPr>
          <w:p w:rsidR="00383E34" w:rsidRPr="006B3D1E" w:rsidRDefault="00F35373" w:rsidP="003E6A57">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383E34" w:rsidRPr="006B3D1E">
              <w:rPr>
                <w:rFonts w:ascii="Times New Roman" w:hAnsi="Times New Roman" w:cs="Times New Roman"/>
                <w:sz w:val="24"/>
                <w:szCs w:val="24"/>
              </w:rPr>
              <w:t>.</w:t>
            </w:r>
          </w:p>
        </w:tc>
        <w:tc>
          <w:tcPr>
            <w:tcW w:w="7369" w:type="dxa"/>
          </w:tcPr>
          <w:p w:rsidR="00383E34" w:rsidRPr="006B3D1E" w:rsidRDefault="00383E34" w:rsidP="003E6A57">
            <w:pPr>
              <w:snapToGrid w:val="0"/>
              <w:spacing w:line="240" w:lineRule="auto"/>
              <w:rPr>
                <w:rFonts w:ascii="Times New Roman" w:hAnsi="Times New Roman" w:cs="Times New Roman"/>
                <w:sz w:val="24"/>
                <w:szCs w:val="24"/>
              </w:rPr>
            </w:pPr>
            <w:r w:rsidRPr="006B3D1E">
              <w:rPr>
                <w:rFonts w:ascii="Times New Roman" w:hAnsi="Times New Roman" w:cs="Times New Roman"/>
                <w:sz w:val="24"/>
                <w:szCs w:val="24"/>
              </w:rPr>
              <w:t>За индивидуальное обучение на дому больных детей (при наличии соответствующего медицинского заключения) учителям и другим педагогическим работникам</w:t>
            </w:r>
          </w:p>
        </w:tc>
        <w:tc>
          <w:tcPr>
            <w:tcW w:w="2217" w:type="dxa"/>
          </w:tcPr>
          <w:p w:rsidR="00383E34" w:rsidRPr="006B3D1E" w:rsidRDefault="00DE6443" w:rsidP="003E6A57">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2% за каждый академический час работы на дому с больным ребёнком, но не больше 20%</w:t>
            </w:r>
          </w:p>
        </w:tc>
      </w:tr>
      <w:tr w:rsidR="00383E34" w:rsidRPr="006B3D1E" w:rsidTr="003E6A57">
        <w:trPr>
          <w:jc w:val="center"/>
        </w:trPr>
        <w:tc>
          <w:tcPr>
            <w:tcW w:w="481" w:type="dxa"/>
          </w:tcPr>
          <w:p w:rsidR="00383E34" w:rsidRPr="006B3D1E" w:rsidRDefault="00F35373" w:rsidP="003E6A57">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2</w:t>
            </w:r>
            <w:r w:rsidR="00383E34" w:rsidRPr="006B3D1E">
              <w:rPr>
                <w:rFonts w:ascii="Times New Roman" w:hAnsi="Times New Roman" w:cs="Times New Roman"/>
                <w:sz w:val="24"/>
                <w:szCs w:val="24"/>
              </w:rPr>
              <w:t>.</w:t>
            </w:r>
          </w:p>
        </w:tc>
        <w:tc>
          <w:tcPr>
            <w:tcW w:w="7369" w:type="dxa"/>
          </w:tcPr>
          <w:p w:rsidR="00383E34" w:rsidRPr="006B3D1E" w:rsidRDefault="00383E34" w:rsidP="003E6A57">
            <w:pPr>
              <w:snapToGrid w:val="0"/>
              <w:spacing w:line="240" w:lineRule="auto"/>
              <w:rPr>
                <w:rFonts w:ascii="Times New Roman" w:hAnsi="Times New Roman" w:cs="Times New Roman"/>
                <w:sz w:val="24"/>
                <w:szCs w:val="24"/>
              </w:rPr>
            </w:pPr>
            <w:r w:rsidRPr="006B3D1E">
              <w:rPr>
                <w:rFonts w:ascii="Times New Roman" w:hAnsi="Times New Roman" w:cs="Times New Roman"/>
                <w:sz w:val="24"/>
                <w:szCs w:val="24"/>
              </w:rPr>
              <w:t>Специалистам психолого-педагогических и медико-педагог</w:t>
            </w:r>
            <w:r w:rsidR="00357194">
              <w:rPr>
                <w:rFonts w:ascii="Times New Roman" w:hAnsi="Times New Roman" w:cs="Times New Roman"/>
                <w:sz w:val="24"/>
                <w:szCs w:val="24"/>
              </w:rPr>
              <w:t>ических комиссий, логопедического</w:t>
            </w:r>
            <w:r w:rsidRPr="006B3D1E">
              <w:rPr>
                <w:rFonts w:ascii="Times New Roman" w:hAnsi="Times New Roman" w:cs="Times New Roman"/>
                <w:sz w:val="24"/>
                <w:szCs w:val="24"/>
              </w:rPr>
              <w:t xml:space="preserve"> пункт</w:t>
            </w:r>
            <w:r w:rsidR="00357194">
              <w:rPr>
                <w:rFonts w:ascii="Times New Roman" w:hAnsi="Times New Roman" w:cs="Times New Roman"/>
                <w:sz w:val="24"/>
                <w:szCs w:val="24"/>
              </w:rPr>
              <w:t>а</w:t>
            </w:r>
          </w:p>
        </w:tc>
        <w:tc>
          <w:tcPr>
            <w:tcW w:w="2217" w:type="dxa"/>
          </w:tcPr>
          <w:p w:rsidR="00383E34" w:rsidRPr="006B3D1E" w:rsidRDefault="00383E34" w:rsidP="003E6A57">
            <w:pPr>
              <w:snapToGrid w:val="0"/>
              <w:spacing w:line="240" w:lineRule="auto"/>
              <w:jc w:val="center"/>
              <w:rPr>
                <w:rFonts w:ascii="Times New Roman" w:hAnsi="Times New Roman" w:cs="Times New Roman"/>
                <w:sz w:val="24"/>
                <w:szCs w:val="24"/>
              </w:rPr>
            </w:pPr>
            <w:r w:rsidRPr="006B3D1E">
              <w:rPr>
                <w:rFonts w:ascii="Times New Roman" w:hAnsi="Times New Roman" w:cs="Times New Roman"/>
                <w:sz w:val="24"/>
                <w:szCs w:val="24"/>
              </w:rPr>
              <w:t>20</w:t>
            </w:r>
          </w:p>
        </w:tc>
      </w:tr>
      <w:tr w:rsidR="00383E34" w:rsidRPr="006B3D1E" w:rsidTr="003E6A57">
        <w:trPr>
          <w:jc w:val="center"/>
        </w:trPr>
        <w:tc>
          <w:tcPr>
            <w:tcW w:w="481" w:type="dxa"/>
          </w:tcPr>
          <w:p w:rsidR="00383E34" w:rsidRPr="006B3D1E" w:rsidRDefault="00F35373" w:rsidP="00DA588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383E34" w:rsidRPr="006B3D1E">
              <w:rPr>
                <w:rFonts w:ascii="Times New Roman" w:hAnsi="Times New Roman" w:cs="Times New Roman"/>
                <w:sz w:val="24"/>
                <w:szCs w:val="24"/>
              </w:rPr>
              <w:t>.</w:t>
            </w:r>
          </w:p>
        </w:tc>
        <w:tc>
          <w:tcPr>
            <w:tcW w:w="7369" w:type="dxa"/>
          </w:tcPr>
          <w:p w:rsidR="00383E34" w:rsidRPr="006B3D1E" w:rsidRDefault="00383E34" w:rsidP="00DA588F">
            <w:pPr>
              <w:snapToGrid w:val="0"/>
              <w:spacing w:after="0" w:line="240" w:lineRule="auto"/>
              <w:rPr>
                <w:rFonts w:ascii="Times New Roman" w:hAnsi="Times New Roman" w:cs="Times New Roman"/>
                <w:sz w:val="24"/>
                <w:szCs w:val="24"/>
              </w:rPr>
            </w:pPr>
            <w:r w:rsidRPr="006B3D1E">
              <w:rPr>
                <w:rFonts w:ascii="Times New Roman" w:hAnsi="Times New Roman" w:cs="Times New Roman"/>
                <w:sz w:val="24"/>
                <w:szCs w:val="24"/>
              </w:rPr>
              <w:t>Учителям 1-4-х классов за проверку письменных работ</w:t>
            </w:r>
          </w:p>
          <w:p w:rsidR="00E84C82" w:rsidRPr="006B3D1E" w:rsidRDefault="003A45A7" w:rsidP="0034219F">
            <w:pPr>
              <w:pStyle w:val="a4"/>
              <w:numPr>
                <w:ilvl w:val="0"/>
                <w:numId w:val="1"/>
              </w:numPr>
              <w:snapToGrid w:val="0"/>
              <w:rPr>
                <w:sz w:val="24"/>
                <w:szCs w:val="24"/>
              </w:rPr>
            </w:pPr>
            <w:r w:rsidRPr="006B3D1E">
              <w:rPr>
                <w:sz w:val="24"/>
                <w:szCs w:val="24"/>
              </w:rPr>
              <w:t>2</w:t>
            </w:r>
            <w:r w:rsidR="00DA588F" w:rsidRPr="006B3D1E">
              <w:rPr>
                <w:sz w:val="24"/>
                <w:szCs w:val="24"/>
              </w:rPr>
              <w:t>5</w:t>
            </w:r>
            <w:r w:rsidRPr="006B3D1E">
              <w:rPr>
                <w:sz w:val="24"/>
                <w:szCs w:val="24"/>
              </w:rPr>
              <w:t>,2</w:t>
            </w:r>
            <w:r w:rsidR="00DA588F" w:rsidRPr="006B3D1E">
              <w:rPr>
                <w:sz w:val="24"/>
                <w:szCs w:val="24"/>
              </w:rPr>
              <w:t>4учащихся</w:t>
            </w:r>
          </w:p>
          <w:p w:rsidR="00DA588F" w:rsidRPr="006B3D1E" w:rsidRDefault="00DA588F" w:rsidP="0034219F">
            <w:pPr>
              <w:pStyle w:val="a4"/>
              <w:numPr>
                <w:ilvl w:val="0"/>
                <w:numId w:val="1"/>
              </w:numPr>
              <w:snapToGrid w:val="0"/>
              <w:rPr>
                <w:sz w:val="24"/>
                <w:szCs w:val="24"/>
              </w:rPr>
            </w:pPr>
            <w:r w:rsidRPr="006B3D1E">
              <w:rPr>
                <w:sz w:val="24"/>
                <w:szCs w:val="24"/>
              </w:rPr>
              <w:t>23,22 учащихся</w:t>
            </w:r>
          </w:p>
          <w:p w:rsidR="00DA588F" w:rsidRPr="006B3D1E" w:rsidRDefault="00DA588F" w:rsidP="0034219F">
            <w:pPr>
              <w:pStyle w:val="a4"/>
              <w:numPr>
                <w:ilvl w:val="0"/>
                <w:numId w:val="1"/>
              </w:numPr>
              <w:snapToGrid w:val="0"/>
              <w:rPr>
                <w:sz w:val="24"/>
                <w:szCs w:val="24"/>
              </w:rPr>
            </w:pPr>
            <w:r w:rsidRPr="006B3D1E">
              <w:rPr>
                <w:sz w:val="24"/>
                <w:szCs w:val="24"/>
              </w:rPr>
              <w:t>21,20,19 учащихся</w:t>
            </w:r>
          </w:p>
          <w:p w:rsidR="00DA588F" w:rsidRPr="006B3D1E" w:rsidRDefault="00DA588F" w:rsidP="0034219F">
            <w:pPr>
              <w:pStyle w:val="a4"/>
              <w:numPr>
                <w:ilvl w:val="0"/>
                <w:numId w:val="1"/>
              </w:numPr>
              <w:snapToGrid w:val="0"/>
              <w:rPr>
                <w:sz w:val="24"/>
                <w:szCs w:val="24"/>
              </w:rPr>
            </w:pPr>
            <w:r w:rsidRPr="006B3D1E">
              <w:rPr>
                <w:sz w:val="24"/>
                <w:szCs w:val="24"/>
              </w:rPr>
              <w:t>18,17 учащихся</w:t>
            </w:r>
          </w:p>
          <w:p w:rsidR="00DA588F" w:rsidRPr="006B3D1E" w:rsidRDefault="00DA588F" w:rsidP="0034219F">
            <w:pPr>
              <w:pStyle w:val="a4"/>
              <w:numPr>
                <w:ilvl w:val="0"/>
                <w:numId w:val="1"/>
              </w:numPr>
              <w:snapToGrid w:val="0"/>
              <w:rPr>
                <w:sz w:val="24"/>
                <w:szCs w:val="24"/>
              </w:rPr>
            </w:pPr>
            <w:r w:rsidRPr="006B3D1E">
              <w:rPr>
                <w:sz w:val="24"/>
                <w:szCs w:val="24"/>
              </w:rPr>
              <w:t>16,15,14 учащихся</w:t>
            </w:r>
          </w:p>
          <w:p w:rsidR="00DA588F" w:rsidRPr="006B3D1E" w:rsidRDefault="00DA588F" w:rsidP="0034219F">
            <w:pPr>
              <w:pStyle w:val="a4"/>
              <w:numPr>
                <w:ilvl w:val="0"/>
                <w:numId w:val="1"/>
              </w:numPr>
              <w:snapToGrid w:val="0"/>
              <w:rPr>
                <w:sz w:val="24"/>
                <w:szCs w:val="24"/>
              </w:rPr>
            </w:pPr>
            <w:r w:rsidRPr="006B3D1E">
              <w:rPr>
                <w:sz w:val="24"/>
                <w:szCs w:val="24"/>
              </w:rPr>
              <w:t>13,12 учащихся</w:t>
            </w:r>
          </w:p>
          <w:p w:rsidR="00DA588F" w:rsidRPr="006B3D1E" w:rsidRDefault="00DA588F" w:rsidP="0034219F">
            <w:pPr>
              <w:pStyle w:val="a4"/>
              <w:numPr>
                <w:ilvl w:val="0"/>
                <w:numId w:val="1"/>
              </w:numPr>
              <w:snapToGrid w:val="0"/>
              <w:rPr>
                <w:sz w:val="24"/>
                <w:szCs w:val="24"/>
              </w:rPr>
            </w:pPr>
            <w:r w:rsidRPr="006B3D1E">
              <w:rPr>
                <w:sz w:val="24"/>
                <w:szCs w:val="24"/>
              </w:rPr>
              <w:t>11,10,9 учащихся</w:t>
            </w:r>
          </w:p>
          <w:p w:rsidR="00DA588F" w:rsidRPr="006B3D1E" w:rsidRDefault="00DA588F" w:rsidP="0034219F">
            <w:pPr>
              <w:pStyle w:val="a4"/>
              <w:numPr>
                <w:ilvl w:val="0"/>
                <w:numId w:val="1"/>
              </w:numPr>
              <w:snapToGrid w:val="0"/>
              <w:rPr>
                <w:sz w:val="24"/>
                <w:szCs w:val="24"/>
              </w:rPr>
            </w:pPr>
            <w:r w:rsidRPr="006B3D1E">
              <w:rPr>
                <w:sz w:val="24"/>
                <w:szCs w:val="24"/>
              </w:rPr>
              <w:t>8,7 учащихся</w:t>
            </w:r>
          </w:p>
        </w:tc>
        <w:tc>
          <w:tcPr>
            <w:tcW w:w="2217" w:type="dxa"/>
          </w:tcPr>
          <w:p w:rsidR="003A45A7" w:rsidRPr="006B3D1E" w:rsidRDefault="003A45A7" w:rsidP="00DA588F">
            <w:pPr>
              <w:snapToGrid w:val="0"/>
              <w:spacing w:after="0" w:line="240" w:lineRule="auto"/>
              <w:rPr>
                <w:rFonts w:ascii="Times New Roman" w:hAnsi="Times New Roman" w:cs="Times New Roman"/>
                <w:sz w:val="24"/>
                <w:szCs w:val="24"/>
              </w:rPr>
            </w:pPr>
          </w:p>
          <w:p w:rsidR="00DA588F" w:rsidRPr="006B3D1E" w:rsidRDefault="00DA588F" w:rsidP="00DA588F">
            <w:pPr>
              <w:snapToGrid w:val="0"/>
              <w:spacing w:after="0" w:line="240" w:lineRule="auto"/>
              <w:jc w:val="center"/>
              <w:rPr>
                <w:rFonts w:ascii="Times New Roman" w:hAnsi="Times New Roman" w:cs="Times New Roman"/>
                <w:sz w:val="24"/>
                <w:szCs w:val="24"/>
              </w:rPr>
            </w:pPr>
            <w:r w:rsidRPr="006B3D1E">
              <w:rPr>
                <w:rFonts w:ascii="Times New Roman" w:hAnsi="Times New Roman" w:cs="Times New Roman"/>
                <w:sz w:val="24"/>
                <w:szCs w:val="24"/>
              </w:rPr>
              <w:t>10</w:t>
            </w:r>
          </w:p>
          <w:p w:rsidR="00DA588F" w:rsidRPr="006B3D1E" w:rsidRDefault="00DA588F" w:rsidP="00DA588F">
            <w:pPr>
              <w:snapToGrid w:val="0"/>
              <w:spacing w:after="0" w:line="240" w:lineRule="auto"/>
              <w:jc w:val="center"/>
              <w:rPr>
                <w:rFonts w:ascii="Times New Roman" w:hAnsi="Times New Roman" w:cs="Times New Roman"/>
                <w:sz w:val="24"/>
                <w:szCs w:val="24"/>
              </w:rPr>
            </w:pPr>
            <w:r w:rsidRPr="006B3D1E">
              <w:rPr>
                <w:rFonts w:ascii="Times New Roman" w:hAnsi="Times New Roman" w:cs="Times New Roman"/>
                <w:sz w:val="24"/>
                <w:szCs w:val="24"/>
              </w:rPr>
              <w:t>9</w:t>
            </w:r>
          </w:p>
          <w:p w:rsidR="00DA588F" w:rsidRPr="006B3D1E" w:rsidRDefault="00DA588F" w:rsidP="00DA588F">
            <w:pPr>
              <w:snapToGrid w:val="0"/>
              <w:spacing w:after="0" w:line="240" w:lineRule="auto"/>
              <w:jc w:val="center"/>
              <w:rPr>
                <w:rFonts w:ascii="Times New Roman" w:hAnsi="Times New Roman" w:cs="Times New Roman"/>
                <w:sz w:val="24"/>
                <w:szCs w:val="24"/>
              </w:rPr>
            </w:pPr>
            <w:r w:rsidRPr="006B3D1E">
              <w:rPr>
                <w:rFonts w:ascii="Times New Roman" w:hAnsi="Times New Roman" w:cs="Times New Roman"/>
                <w:sz w:val="24"/>
                <w:szCs w:val="24"/>
              </w:rPr>
              <w:t>8</w:t>
            </w:r>
          </w:p>
          <w:p w:rsidR="00DA588F" w:rsidRPr="006B3D1E" w:rsidRDefault="00DA588F" w:rsidP="00DA588F">
            <w:pPr>
              <w:snapToGrid w:val="0"/>
              <w:spacing w:after="0" w:line="240" w:lineRule="auto"/>
              <w:jc w:val="center"/>
              <w:rPr>
                <w:rFonts w:ascii="Times New Roman" w:hAnsi="Times New Roman" w:cs="Times New Roman"/>
                <w:sz w:val="24"/>
                <w:szCs w:val="24"/>
              </w:rPr>
            </w:pPr>
            <w:r w:rsidRPr="006B3D1E">
              <w:rPr>
                <w:rFonts w:ascii="Times New Roman" w:hAnsi="Times New Roman" w:cs="Times New Roman"/>
                <w:sz w:val="24"/>
                <w:szCs w:val="24"/>
              </w:rPr>
              <w:t>7</w:t>
            </w:r>
          </w:p>
          <w:p w:rsidR="00DA588F" w:rsidRPr="006B3D1E" w:rsidRDefault="00DA588F" w:rsidP="00DA588F">
            <w:pPr>
              <w:snapToGrid w:val="0"/>
              <w:spacing w:after="0" w:line="240" w:lineRule="auto"/>
              <w:jc w:val="center"/>
              <w:rPr>
                <w:rFonts w:ascii="Times New Roman" w:hAnsi="Times New Roman" w:cs="Times New Roman"/>
                <w:sz w:val="24"/>
                <w:szCs w:val="24"/>
              </w:rPr>
            </w:pPr>
            <w:r w:rsidRPr="006B3D1E">
              <w:rPr>
                <w:rFonts w:ascii="Times New Roman" w:hAnsi="Times New Roman" w:cs="Times New Roman"/>
                <w:sz w:val="24"/>
                <w:szCs w:val="24"/>
              </w:rPr>
              <w:t>6</w:t>
            </w:r>
          </w:p>
          <w:p w:rsidR="00DA588F" w:rsidRPr="006B3D1E" w:rsidRDefault="00DA588F" w:rsidP="00DA588F">
            <w:pPr>
              <w:snapToGrid w:val="0"/>
              <w:spacing w:after="0" w:line="240" w:lineRule="auto"/>
              <w:jc w:val="center"/>
              <w:rPr>
                <w:rFonts w:ascii="Times New Roman" w:hAnsi="Times New Roman" w:cs="Times New Roman"/>
                <w:sz w:val="24"/>
                <w:szCs w:val="24"/>
              </w:rPr>
            </w:pPr>
            <w:r w:rsidRPr="006B3D1E">
              <w:rPr>
                <w:rFonts w:ascii="Times New Roman" w:hAnsi="Times New Roman" w:cs="Times New Roman"/>
                <w:sz w:val="24"/>
                <w:szCs w:val="24"/>
              </w:rPr>
              <w:t>5</w:t>
            </w:r>
          </w:p>
          <w:p w:rsidR="00DA588F" w:rsidRPr="006B3D1E" w:rsidRDefault="00DA588F" w:rsidP="00DA588F">
            <w:pPr>
              <w:snapToGrid w:val="0"/>
              <w:spacing w:after="0" w:line="240" w:lineRule="auto"/>
              <w:jc w:val="center"/>
              <w:rPr>
                <w:rFonts w:ascii="Times New Roman" w:hAnsi="Times New Roman" w:cs="Times New Roman"/>
                <w:sz w:val="24"/>
                <w:szCs w:val="24"/>
              </w:rPr>
            </w:pPr>
            <w:r w:rsidRPr="006B3D1E">
              <w:rPr>
                <w:rFonts w:ascii="Times New Roman" w:hAnsi="Times New Roman" w:cs="Times New Roman"/>
                <w:sz w:val="24"/>
                <w:szCs w:val="24"/>
              </w:rPr>
              <w:t>4</w:t>
            </w:r>
          </w:p>
          <w:p w:rsidR="00DA588F" w:rsidRPr="006B3D1E" w:rsidRDefault="00DA588F" w:rsidP="00DA588F">
            <w:pPr>
              <w:snapToGrid w:val="0"/>
              <w:spacing w:after="0" w:line="240" w:lineRule="auto"/>
              <w:jc w:val="center"/>
              <w:rPr>
                <w:rFonts w:ascii="Times New Roman" w:hAnsi="Times New Roman" w:cs="Times New Roman"/>
                <w:sz w:val="24"/>
                <w:szCs w:val="24"/>
              </w:rPr>
            </w:pPr>
            <w:r w:rsidRPr="006B3D1E">
              <w:rPr>
                <w:rFonts w:ascii="Times New Roman" w:hAnsi="Times New Roman" w:cs="Times New Roman"/>
                <w:sz w:val="24"/>
                <w:szCs w:val="24"/>
              </w:rPr>
              <w:t>3</w:t>
            </w:r>
          </w:p>
        </w:tc>
      </w:tr>
      <w:tr w:rsidR="00DF351B" w:rsidRPr="006B3D1E" w:rsidTr="003E6A57">
        <w:trPr>
          <w:jc w:val="center"/>
        </w:trPr>
        <w:tc>
          <w:tcPr>
            <w:tcW w:w="481" w:type="dxa"/>
          </w:tcPr>
          <w:p w:rsidR="00DF351B" w:rsidRPr="006B3D1E" w:rsidRDefault="00F35373" w:rsidP="00DA588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DF351B" w:rsidRPr="006B3D1E">
              <w:rPr>
                <w:rFonts w:ascii="Times New Roman" w:hAnsi="Times New Roman" w:cs="Times New Roman"/>
                <w:sz w:val="24"/>
                <w:szCs w:val="24"/>
              </w:rPr>
              <w:t>.</w:t>
            </w:r>
          </w:p>
        </w:tc>
        <w:tc>
          <w:tcPr>
            <w:tcW w:w="7369" w:type="dxa"/>
          </w:tcPr>
          <w:p w:rsidR="00DF351B" w:rsidRPr="006B3D1E" w:rsidRDefault="00DF351B" w:rsidP="00210DAE">
            <w:pPr>
              <w:snapToGrid w:val="0"/>
              <w:spacing w:after="0" w:line="240" w:lineRule="auto"/>
              <w:ind w:right="182"/>
              <w:jc w:val="both"/>
              <w:rPr>
                <w:rFonts w:ascii="Times New Roman" w:hAnsi="Times New Roman" w:cs="Times New Roman"/>
                <w:sz w:val="24"/>
                <w:szCs w:val="24"/>
              </w:rPr>
            </w:pPr>
            <w:r w:rsidRPr="006B3D1E">
              <w:rPr>
                <w:rFonts w:ascii="Times New Roman" w:hAnsi="Times New Roman" w:cs="Times New Roman"/>
                <w:sz w:val="24"/>
                <w:szCs w:val="24"/>
              </w:rPr>
              <w:t xml:space="preserve">Учителям, преподавателям за проверку письменных работ,   из расчета педагогической нагрузки, </w:t>
            </w:r>
            <w:proofErr w:type="gramStart"/>
            <w:r w:rsidRPr="006B3D1E">
              <w:rPr>
                <w:rFonts w:ascii="Times New Roman" w:hAnsi="Times New Roman" w:cs="Times New Roman"/>
                <w:sz w:val="24"/>
                <w:szCs w:val="24"/>
              </w:rPr>
              <w:t>по</w:t>
            </w:r>
            <w:proofErr w:type="gramEnd"/>
            <w:r w:rsidRPr="006B3D1E">
              <w:rPr>
                <w:rFonts w:ascii="Times New Roman" w:hAnsi="Times New Roman" w:cs="Times New Roman"/>
                <w:sz w:val="24"/>
                <w:szCs w:val="24"/>
              </w:rPr>
              <w:t xml:space="preserve">:    </w:t>
            </w:r>
          </w:p>
          <w:p w:rsidR="004370AD" w:rsidRDefault="00DF351B" w:rsidP="0034219F">
            <w:pPr>
              <w:pStyle w:val="a4"/>
              <w:numPr>
                <w:ilvl w:val="0"/>
                <w:numId w:val="2"/>
              </w:numPr>
              <w:ind w:right="182"/>
              <w:jc w:val="both"/>
              <w:rPr>
                <w:sz w:val="24"/>
                <w:szCs w:val="24"/>
              </w:rPr>
            </w:pPr>
            <w:r w:rsidRPr="006B3D1E">
              <w:rPr>
                <w:sz w:val="24"/>
                <w:szCs w:val="24"/>
              </w:rPr>
              <w:t>русскому</w:t>
            </w:r>
            <w:r w:rsidR="008F25CD">
              <w:rPr>
                <w:sz w:val="24"/>
                <w:szCs w:val="24"/>
              </w:rPr>
              <w:t xml:space="preserve"> языку, литературе,</w:t>
            </w:r>
          </w:p>
          <w:p w:rsidR="004370AD" w:rsidRDefault="004370AD" w:rsidP="004370AD">
            <w:pPr>
              <w:pStyle w:val="a4"/>
              <w:ind w:right="182"/>
              <w:jc w:val="both"/>
              <w:rPr>
                <w:sz w:val="24"/>
                <w:szCs w:val="24"/>
              </w:rPr>
            </w:pPr>
          </w:p>
          <w:p w:rsidR="00DF351B" w:rsidRDefault="008F25CD" w:rsidP="0034219F">
            <w:pPr>
              <w:pStyle w:val="a4"/>
              <w:numPr>
                <w:ilvl w:val="0"/>
                <w:numId w:val="2"/>
              </w:numPr>
              <w:ind w:right="182"/>
              <w:jc w:val="both"/>
              <w:rPr>
                <w:sz w:val="24"/>
                <w:szCs w:val="24"/>
              </w:rPr>
            </w:pPr>
            <w:r>
              <w:rPr>
                <w:sz w:val="24"/>
                <w:szCs w:val="24"/>
              </w:rPr>
              <w:t xml:space="preserve"> математике</w:t>
            </w:r>
            <w:r w:rsidR="004370AD">
              <w:rPr>
                <w:sz w:val="24"/>
                <w:szCs w:val="24"/>
              </w:rPr>
              <w:t xml:space="preserve"> </w:t>
            </w:r>
          </w:p>
          <w:p w:rsidR="004370AD" w:rsidRDefault="004370AD" w:rsidP="004370AD">
            <w:pPr>
              <w:pStyle w:val="a4"/>
              <w:ind w:right="182"/>
              <w:jc w:val="both"/>
              <w:rPr>
                <w:sz w:val="24"/>
                <w:szCs w:val="24"/>
              </w:rPr>
            </w:pPr>
          </w:p>
          <w:p w:rsidR="004370AD" w:rsidRDefault="004370AD" w:rsidP="0034219F">
            <w:pPr>
              <w:pStyle w:val="a4"/>
              <w:numPr>
                <w:ilvl w:val="0"/>
                <w:numId w:val="2"/>
              </w:numPr>
              <w:ind w:right="182"/>
              <w:jc w:val="both"/>
              <w:rPr>
                <w:sz w:val="24"/>
                <w:szCs w:val="24"/>
              </w:rPr>
            </w:pPr>
            <w:r>
              <w:rPr>
                <w:sz w:val="24"/>
                <w:szCs w:val="24"/>
              </w:rPr>
              <w:t>ин</w:t>
            </w:r>
            <w:proofErr w:type="gramStart"/>
            <w:r>
              <w:rPr>
                <w:sz w:val="24"/>
                <w:szCs w:val="24"/>
              </w:rPr>
              <w:t>.</w:t>
            </w:r>
            <w:proofErr w:type="gramEnd"/>
            <w:r>
              <w:rPr>
                <w:sz w:val="24"/>
                <w:szCs w:val="24"/>
              </w:rPr>
              <w:t xml:space="preserve"> </w:t>
            </w:r>
            <w:proofErr w:type="gramStart"/>
            <w:r>
              <w:rPr>
                <w:sz w:val="24"/>
                <w:szCs w:val="24"/>
              </w:rPr>
              <w:t>я</w:t>
            </w:r>
            <w:proofErr w:type="gramEnd"/>
            <w:r>
              <w:rPr>
                <w:sz w:val="24"/>
                <w:szCs w:val="24"/>
              </w:rPr>
              <w:t>зыку,</w:t>
            </w:r>
          </w:p>
          <w:p w:rsidR="004370AD" w:rsidRDefault="004370AD" w:rsidP="004370AD">
            <w:pPr>
              <w:pStyle w:val="a4"/>
              <w:ind w:right="182"/>
              <w:jc w:val="both"/>
              <w:rPr>
                <w:sz w:val="24"/>
                <w:szCs w:val="24"/>
              </w:rPr>
            </w:pPr>
          </w:p>
          <w:p w:rsidR="008F25CD" w:rsidRPr="008F25CD" w:rsidRDefault="008F25CD" w:rsidP="004370AD">
            <w:pPr>
              <w:pStyle w:val="a4"/>
              <w:numPr>
                <w:ilvl w:val="0"/>
                <w:numId w:val="2"/>
              </w:numPr>
              <w:ind w:right="182"/>
              <w:jc w:val="both"/>
              <w:rPr>
                <w:sz w:val="24"/>
                <w:szCs w:val="24"/>
              </w:rPr>
            </w:pPr>
            <w:r>
              <w:rPr>
                <w:sz w:val="24"/>
                <w:szCs w:val="24"/>
              </w:rPr>
              <w:t>химии, биологии, истории, обществоведению, ОБЖ, информатике, географии, физике</w:t>
            </w:r>
            <w:r w:rsidR="004370AD">
              <w:rPr>
                <w:sz w:val="24"/>
                <w:szCs w:val="24"/>
              </w:rPr>
              <w:t>, черчению</w:t>
            </w:r>
          </w:p>
        </w:tc>
        <w:tc>
          <w:tcPr>
            <w:tcW w:w="2217" w:type="dxa"/>
          </w:tcPr>
          <w:p w:rsidR="00DF351B" w:rsidRPr="006B3D1E" w:rsidRDefault="00DF351B" w:rsidP="00210DAE">
            <w:pPr>
              <w:snapToGrid w:val="0"/>
              <w:spacing w:line="240" w:lineRule="auto"/>
              <w:jc w:val="center"/>
              <w:rPr>
                <w:rFonts w:ascii="Times New Roman" w:hAnsi="Times New Roman" w:cs="Times New Roman"/>
                <w:sz w:val="24"/>
                <w:szCs w:val="24"/>
              </w:rPr>
            </w:pPr>
          </w:p>
          <w:p w:rsidR="00DF351B" w:rsidRDefault="00DF351B" w:rsidP="002E0E8C">
            <w:pPr>
              <w:spacing w:line="240" w:lineRule="auto"/>
              <w:jc w:val="center"/>
              <w:rPr>
                <w:rFonts w:ascii="Times New Roman" w:hAnsi="Times New Roman" w:cs="Times New Roman"/>
                <w:sz w:val="24"/>
                <w:szCs w:val="24"/>
              </w:rPr>
            </w:pPr>
            <w:r w:rsidRPr="006B3D1E">
              <w:rPr>
                <w:rFonts w:ascii="Times New Roman" w:hAnsi="Times New Roman" w:cs="Times New Roman"/>
                <w:sz w:val="24"/>
                <w:szCs w:val="24"/>
              </w:rPr>
              <w:t>15</w:t>
            </w:r>
          </w:p>
          <w:p w:rsidR="004370AD" w:rsidRDefault="004370AD" w:rsidP="004370AD">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p w:rsidR="004370AD" w:rsidRDefault="004370AD" w:rsidP="004370AD">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p w:rsidR="004370AD" w:rsidRDefault="004370AD" w:rsidP="004370AD">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4370AD" w:rsidRDefault="004370AD" w:rsidP="00210DAE">
            <w:pPr>
              <w:spacing w:line="240" w:lineRule="auto"/>
              <w:jc w:val="center"/>
              <w:rPr>
                <w:rFonts w:ascii="Times New Roman" w:hAnsi="Times New Roman" w:cs="Times New Roman"/>
                <w:sz w:val="24"/>
                <w:szCs w:val="24"/>
              </w:rPr>
            </w:pPr>
          </w:p>
          <w:p w:rsidR="008F25CD" w:rsidRPr="006B3D1E" w:rsidRDefault="004370AD" w:rsidP="00210DA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DF351B" w:rsidRPr="006B3D1E" w:rsidTr="003E6A57">
        <w:trPr>
          <w:jc w:val="center"/>
        </w:trPr>
        <w:tc>
          <w:tcPr>
            <w:tcW w:w="481" w:type="dxa"/>
          </w:tcPr>
          <w:p w:rsidR="00DF351B" w:rsidRPr="006B3D1E" w:rsidRDefault="00F35373" w:rsidP="0005491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DF351B" w:rsidRPr="006B3D1E">
              <w:rPr>
                <w:rFonts w:ascii="Times New Roman" w:hAnsi="Times New Roman" w:cs="Times New Roman"/>
                <w:sz w:val="24"/>
                <w:szCs w:val="24"/>
              </w:rPr>
              <w:t>.</w:t>
            </w:r>
          </w:p>
        </w:tc>
        <w:tc>
          <w:tcPr>
            <w:tcW w:w="7369" w:type="dxa"/>
          </w:tcPr>
          <w:p w:rsidR="00DF351B" w:rsidRDefault="007A6830" w:rsidP="0005491E">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Педагогическим работникам</w:t>
            </w:r>
            <w:r w:rsidR="00DF351B" w:rsidRPr="006B3D1E">
              <w:rPr>
                <w:rFonts w:ascii="Times New Roman" w:hAnsi="Times New Roman" w:cs="Times New Roman"/>
                <w:sz w:val="24"/>
                <w:szCs w:val="24"/>
              </w:rPr>
              <w:t xml:space="preserve">  за руководство методическими, цикловыми, предметными и психолог</w:t>
            </w:r>
            <w:proofErr w:type="gramStart"/>
            <w:r w:rsidR="00DF351B" w:rsidRPr="006B3D1E">
              <w:rPr>
                <w:rFonts w:ascii="Times New Roman" w:hAnsi="Times New Roman" w:cs="Times New Roman"/>
                <w:sz w:val="24"/>
                <w:szCs w:val="24"/>
              </w:rPr>
              <w:t>о-</w:t>
            </w:r>
            <w:proofErr w:type="gramEnd"/>
            <w:r w:rsidR="00DF351B" w:rsidRPr="006B3D1E">
              <w:rPr>
                <w:rFonts w:ascii="Times New Roman" w:hAnsi="Times New Roman" w:cs="Times New Roman"/>
                <w:sz w:val="24"/>
                <w:szCs w:val="24"/>
              </w:rPr>
              <w:t xml:space="preserve"> медико-педагогическими консилиумами, комиссиями, методическими объединениями </w:t>
            </w:r>
          </w:p>
          <w:p w:rsidR="00DE6443" w:rsidRDefault="00DE6443" w:rsidP="0005491E">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районного уровня</w:t>
            </w:r>
          </w:p>
          <w:p w:rsidR="00DE6443" w:rsidRPr="006B3D1E" w:rsidRDefault="00DE6443" w:rsidP="0005491E">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школьного уровня</w:t>
            </w:r>
          </w:p>
        </w:tc>
        <w:tc>
          <w:tcPr>
            <w:tcW w:w="2217" w:type="dxa"/>
          </w:tcPr>
          <w:p w:rsidR="00DF351B" w:rsidRPr="006B3D1E" w:rsidRDefault="00DF351B" w:rsidP="0005491E">
            <w:pPr>
              <w:spacing w:after="0" w:line="240" w:lineRule="auto"/>
              <w:rPr>
                <w:rFonts w:ascii="Times New Roman" w:hAnsi="Times New Roman" w:cs="Times New Roman"/>
                <w:sz w:val="24"/>
                <w:szCs w:val="24"/>
              </w:rPr>
            </w:pPr>
          </w:p>
          <w:p w:rsidR="00DF351B" w:rsidRDefault="00DE6443" w:rsidP="000549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DE6443" w:rsidRDefault="00DE6443" w:rsidP="0005491E">
            <w:pPr>
              <w:spacing w:after="0" w:line="240" w:lineRule="auto"/>
              <w:jc w:val="center"/>
              <w:rPr>
                <w:rFonts w:ascii="Times New Roman" w:hAnsi="Times New Roman" w:cs="Times New Roman"/>
                <w:sz w:val="24"/>
                <w:szCs w:val="24"/>
              </w:rPr>
            </w:pPr>
          </w:p>
          <w:p w:rsidR="00DE6443" w:rsidRDefault="00DE6443" w:rsidP="000549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p w:rsidR="00DE6443" w:rsidRPr="006B3D1E" w:rsidRDefault="00DE6443" w:rsidP="000549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p w:rsidR="00DF351B" w:rsidRPr="006B3D1E" w:rsidRDefault="00DF351B" w:rsidP="0005491E">
            <w:pPr>
              <w:spacing w:after="0" w:line="240" w:lineRule="auto"/>
              <w:jc w:val="center"/>
              <w:rPr>
                <w:rFonts w:ascii="Times New Roman" w:hAnsi="Times New Roman" w:cs="Times New Roman"/>
                <w:sz w:val="24"/>
                <w:szCs w:val="24"/>
              </w:rPr>
            </w:pPr>
          </w:p>
        </w:tc>
      </w:tr>
      <w:tr w:rsidR="00DF351B" w:rsidRPr="006B3D1E" w:rsidTr="003E6A57">
        <w:trPr>
          <w:jc w:val="center"/>
        </w:trPr>
        <w:tc>
          <w:tcPr>
            <w:tcW w:w="481" w:type="dxa"/>
          </w:tcPr>
          <w:p w:rsidR="00DF351B" w:rsidRPr="006B3D1E" w:rsidRDefault="00F35373" w:rsidP="0005491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r w:rsidR="00DF351B" w:rsidRPr="006B3D1E">
              <w:rPr>
                <w:rFonts w:ascii="Times New Roman" w:hAnsi="Times New Roman" w:cs="Times New Roman"/>
                <w:sz w:val="24"/>
                <w:szCs w:val="24"/>
              </w:rPr>
              <w:t>.</w:t>
            </w:r>
          </w:p>
        </w:tc>
        <w:tc>
          <w:tcPr>
            <w:tcW w:w="7369" w:type="dxa"/>
          </w:tcPr>
          <w:p w:rsidR="00DF351B" w:rsidRPr="006B3D1E" w:rsidRDefault="00DF351B" w:rsidP="0005491E">
            <w:pPr>
              <w:snapToGrid w:val="0"/>
              <w:spacing w:after="0" w:line="240" w:lineRule="auto"/>
              <w:rPr>
                <w:rFonts w:ascii="Times New Roman" w:hAnsi="Times New Roman" w:cs="Times New Roman"/>
                <w:sz w:val="24"/>
                <w:szCs w:val="24"/>
              </w:rPr>
            </w:pPr>
            <w:r w:rsidRPr="006B3D1E">
              <w:rPr>
                <w:rFonts w:ascii="Times New Roman" w:hAnsi="Times New Roman" w:cs="Times New Roman"/>
                <w:sz w:val="24"/>
                <w:szCs w:val="24"/>
              </w:rPr>
              <w:t>Педагогическим и другим работникам за обслуживание вычислительной техники (за каждый работающий компьютер)</w:t>
            </w:r>
            <w:r w:rsidR="00C70647" w:rsidRPr="006B3D1E">
              <w:rPr>
                <w:rFonts w:ascii="Times New Roman" w:hAnsi="Times New Roman" w:cs="Times New Roman"/>
                <w:sz w:val="24"/>
                <w:szCs w:val="24"/>
              </w:rPr>
              <w:t>&lt;**&gt;</w:t>
            </w:r>
          </w:p>
        </w:tc>
        <w:tc>
          <w:tcPr>
            <w:tcW w:w="2217" w:type="dxa"/>
          </w:tcPr>
          <w:p w:rsidR="00DF351B" w:rsidRPr="006B3D1E" w:rsidRDefault="00DF351B" w:rsidP="009A3FC1">
            <w:pPr>
              <w:spacing w:after="0" w:line="240" w:lineRule="auto"/>
              <w:jc w:val="center"/>
              <w:rPr>
                <w:rFonts w:ascii="Times New Roman" w:hAnsi="Times New Roman" w:cs="Times New Roman"/>
                <w:sz w:val="24"/>
                <w:szCs w:val="24"/>
              </w:rPr>
            </w:pPr>
          </w:p>
          <w:p w:rsidR="00DF351B" w:rsidRPr="006B3D1E" w:rsidRDefault="00DF351B" w:rsidP="009A3FC1">
            <w:pPr>
              <w:spacing w:after="0" w:line="240" w:lineRule="auto"/>
              <w:jc w:val="center"/>
              <w:rPr>
                <w:rFonts w:ascii="Times New Roman" w:hAnsi="Times New Roman" w:cs="Times New Roman"/>
                <w:sz w:val="24"/>
                <w:szCs w:val="24"/>
              </w:rPr>
            </w:pPr>
            <w:r w:rsidRPr="006B3D1E">
              <w:rPr>
                <w:rFonts w:ascii="Times New Roman" w:hAnsi="Times New Roman" w:cs="Times New Roman"/>
                <w:sz w:val="24"/>
                <w:szCs w:val="24"/>
              </w:rPr>
              <w:t xml:space="preserve"> 5</w:t>
            </w:r>
          </w:p>
          <w:p w:rsidR="00DF351B" w:rsidRPr="006B3D1E" w:rsidRDefault="00DF351B" w:rsidP="0005491E">
            <w:pPr>
              <w:spacing w:after="0" w:line="240" w:lineRule="auto"/>
              <w:rPr>
                <w:rFonts w:ascii="Times New Roman" w:hAnsi="Times New Roman" w:cs="Times New Roman"/>
                <w:sz w:val="24"/>
                <w:szCs w:val="24"/>
              </w:rPr>
            </w:pPr>
          </w:p>
        </w:tc>
      </w:tr>
    </w:tbl>
    <w:p w:rsidR="006B3D1E" w:rsidRDefault="006B3D1E" w:rsidP="00F53327">
      <w:pPr>
        <w:jc w:val="both"/>
        <w:rPr>
          <w:rFonts w:ascii="Times New Roman" w:hAnsi="Times New Roman" w:cs="Times New Roman"/>
          <w:sz w:val="24"/>
          <w:szCs w:val="24"/>
        </w:rPr>
      </w:pPr>
    </w:p>
    <w:p w:rsidR="00383E34" w:rsidRPr="006B3D1E" w:rsidRDefault="00383E34" w:rsidP="00383E34">
      <w:pPr>
        <w:ind w:firstLine="708"/>
        <w:jc w:val="both"/>
        <w:rPr>
          <w:rFonts w:ascii="Times New Roman" w:hAnsi="Times New Roman" w:cs="Times New Roman"/>
          <w:sz w:val="24"/>
          <w:szCs w:val="24"/>
        </w:rPr>
      </w:pPr>
      <w:r w:rsidRPr="006B3D1E">
        <w:rPr>
          <w:rFonts w:ascii="Times New Roman" w:hAnsi="Times New Roman" w:cs="Times New Roman"/>
          <w:sz w:val="24"/>
          <w:szCs w:val="24"/>
        </w:rPr>
        <w:t xml:space="preserve">Примечания к таблице: </w:t>
      </w:r>
    </w:p>
    <w:p w:rsidR="00383E34" w:rsidRPr="006B3D1E" w:rsidRDefault="00383E34" w:rsidP="00C70647">
      <w:pPr>
        <w:ind w:firstLine="720"/>
        <w:jc w:val="both"/>
        <w:rPr>
          <w:rFonts w:ascii="Times New Roman" w:hAnsi="Times New Roman" w:cs="Times New Roman"/>
          <w:sz w:val="24"/>
          <w:szCs w:val="24"/>
        </w:rPr>
      </w:pPr>
      <w:r w:rsidRPr="006B3D1E">
        <w:rPr>
          <w:rFonts w:ascii="Times New Roman" w:hAnsi="Times New Roman" w:cs="Times New Roman"/>
          <w:sz w:val="24"/>
          <w:szCs w:val="24"/>
        </w:rPr>
        <w:t xml:space="preserve">&lt;*&gt; Перечень должностей работников и конкретные размеры выплат в процентах к должностному окладу (ставке заработной платы) в тех случаях, когда они имеют минимальные и максимальные значения, определяются руководителем  </w:t>
      </w:r>
      <w:r w:rsidR="00DA588F" w:rsidRPr="006B3D1E">
        <w:rPr>
          <w:rFonts w:ascii="Times New Roman" w:hAnsi="Times New Roman" w:cs="Times New Roman"/>
          <w:sz w:val="24"/>
          <w:szCs w:val="24"/>
        </w:rPr>
        <w:t>школы</w:t>
      </w:r>
      <w:r w:rsidRPr="006B3D1E">
        <w:rPr>
          <w:rFonts w:ascii="Times New Roman" w:hAnsi="Times New Roman" w:cs="Times New Roman"/>
          <w:sz w:val="24"/>
          <w:szCs w:val="24"/>
        </w:rPr>
        <w:t xml:space="preserve"> по согласованию с </w:t>
      </w:r>
      <w:r w:rsidR="00DA588F" w:rsidRPr="006B3D1E">
        <w:rPr>
          <w:rFonts w:ascii="Times New Roman" w:hAnsi="Times New Roman" w:cs="Times New Roman"/>
          <w:sz w:val="24"/>
          <w:szCs w:val="24"/>
        </w:rPr>
        <w:t xml:space="preserve">профкомом </w:t>
      </w:r>
      <w:r w:rsidRPr="006B3D1E">
        <w:rPr>
          <w:rFonts w:ascii="Times New Roman" w:hAnsi="Times New Roman" w:cs="Times New Roman"/>
          <w:sz w:val="24"/>
          <w:szCs w:val="24"/>
        </w:rPr>
        <w:t>в зависимости от степени и продолжительности их занятости в особых условиях и других факторов.  В случаях, когда работникам предусмотрены выплаты в процентах к должностному окладу, ставке заработной платы по 2 и более основаниям, абсолютный размер каждой выплаты, установленной в процентах, исчисляется из должностного оклада, ставки заработной платы без учета повышения по другим основаниям.</w:t>
      </w:r>
    </w:p>
    <w:p w:rsidR="00383E34" w:rsidRPr="006B3D1E" w:rsidRDefault="009A3FC1" w:rsidP="00383E34">
      <w:pPr>
        <w:ind w:firstLine="720"/>
        <w:jc w:val="both"/>
        <w:rPr>
          <w:rFonts w:ascii="Times New Roman" w:hAnsi="Times New Roman" w:cs="Times New Roman"/>
          <w:sz w:val="24"/>
          <w:szCs w:val="24"/>
        </w:rPr>
      </w:pPr>
      <w:r w:rsidRPr="006B3D1E">
        <w:rPr>
          <w:rFonts w:ascii="Times New Roman" w:hAnsi="Times New Roman" w:cs="Times New Roman"/>
          <w:sz w:val="24"/>
          <w:szCs w:val="24"/>
        </w:rPr>
        <w:t>&lt;</w:t>
      </w:r>
      <w:r w:rsidR="00C70647" w:rsidRPr="006B3D1E">
        <w:rPr>
          <w:rFonts w:ascii="Times New Roman" w:hAnsi="Times New Roman" w:cs="Times New Roman"/>
          <w:sz w:val="24"/>
          <w:szCs w:val="24"/>
        </w:rPr>
        <w:t>*</w:t>
      </w:r>
      <w:r w:rsidR="00FB1CC7">
        <w:rPr>
          <w:rFonts w:ascii="Times New Roman" w:hAnsi="Times New Roman" w:cs="Times New Roman"/>
          <w:sz w:val="24"/>
          <w:szCs w:val="24"/>
        </w:rPr>
        <w:t>*</w:t>
      </w:r>
      <w:r w:rsidRPr="006B3D1E">
        <w:rPr>
          <w:rFonts w:ascii="Times New Roman" w:hAnsi="Times New Roman" w:cs="Times New Roman"/>
          <w:sz w:val="24"/>
          <w:szCs w:val="24"/>
        </w:rPr>
        <w:t>&gt;</w:t>
      </w:r>
      <w:r w:rsidR="00383E34" w:rsidRPr="006B3D1E">
        <w:rPr>
          <w:rFonts w:ascii="Times New Roman" w:hAnsi="Times New Roman" w:cs="Times New Roman"/>
          <w:sz w:val="24"/>
          <w:szCs w:val="24"/>
        </w:rPr>
        <w:t>Компенсационная выплата педагогическим и другим работникам за обслуживание вычислительной техники (за каждый работающий компьютер) устанавливается в случае, если выполнение указанных действий не входит в должностные обязанности работника.</w:t>
      </w:r>
    </w:p>
    <w:p w:rsidR="00383E34" w:rsidRPr="006B3D1E" w:rsidRDefault="00E556B8" w:rsidP="00E556B8">
      <w:pPr>
        <w:jc w:val="both"/>
        <w:rPr>
          <w:rFonts w:ascii="Times New Roman" w:hAnsi="Times New Roman" w:cs="Times New Roman"/>
          <w:sz w:val="24"/>
          <w:szCs w:val="24"/>
        </w:rPr>
      </w:pPr>
      <w:r w:rsidRPr="006B3D1E">
        <w:rPr>
          <w:rFonts w:ascii="Times New Roman" w:hAnsi="Times New Roman" w:cs="Times New Roman"/>
          <w:sz w:val="24"/>
          <w:szCs w:val="24"/>
        </w:rPr>
        <w:t>2</w:t>
      </w:r>
      <w:r w:rsidR="00EB152C">
        <w:rPr>
          <w:rFonts w:ascii="Times New Roman" w:hAnsi="Times New Roman" w:cs="Times New Roman"/>
          <w:sz w:val="24"/>
          <w:szCs w:val="24"/>
        </w:rPr>
        <w:t>7</w:t>
      </w:r>
      <w:r w:rsidR="00383E34" w:rsidRPr="006B3D1E">
        <w:rPr>
          <w:rFonts w:ascii="Times New Roman" w:hAnsi="Times New Roman" w:cs="Times New Roman"/>
          <w:sz w:val="24"/>
          <w:szCs w:val="24"/>
        </w:rPr>
        <w:t>.Оплата труда работников за работу в ночное время (с 22-00 часов до 6-00 часов) в размере 35% часовой тарифной ставки (оклада), рассчитанного за каждый час работы в ночное время.</w:t>
      </w:r>
    </w:p>
    <w:p w:rsidR="00383E34" w:rsidRPr="006B3D1E" w:rsidRDefault="00E556B8" w:rsidP="00E556B8">
      <w:pPr>
        <w:jc w:val="both"/>
        <w:rPr>
          <w:rFonts w:ascii="Times New Roman" w:hAnsi="Times New Roman" w:cs="Times New Roman"/>
          <w:sz w:val="24"/>
          <w:szCs w:val="24"/>
        </w:rPr>
      </w:pPr>
      <w:r w:rsidRPr="006B3D1E">
        <w:rPr>
          <w:rFonts w:ascii="Times New Roman" w:hAnsi="Times New Roman" w:cs="Times New Roman"/>
          <w:sz w:val="24"/>
          <w:szCs w:val="24"/>
        </w:rPr>
        <w:t>2</w:t>
      </w:r>
      <w:r w:rsidR="00EB152C">
        <w:rPr>
          <w:rFonts w:ascii="Times New Roman" w:hAnsi="Times New Roman" w:cs="Times New Roman"/>
          <w:sz w:val="24"/>
          <w:szCs w:val="24"/>
        </w:rPr>
        <w:t>8</w:t>
      </w:r>
      <w:r w:rsidR="00383E34" w:rsidRPr="006B3D1E">
        <w:rPr>
          <w:rFonts w:ascii="Times New Roman" w:hAnsi="Times New Roman" w:cs="Times New Roman"/>
          <w:sz w:val="24"/>
          <w:szCs w:val="24"/>
        </w:rPr>
        <w:t>. Оплата за работу в выходные и нерабочие праздничные дни.</w:t>
      </w:r>
    </w:p>
    <w:p w:rsidR="00383E34" w:rsidRPr="006B3D1E" w:rsidRDefault="00383E34" w:rsidP="00383E34">
      <w:pPr>
        <w:jc w:val="both"/>
        <w:rPr>
          <w:rFonts w:ascii="Times New Roman" w:hAnsi="Times New Roman" w:cs="Times New Roman"/>
          <w:sz w:val="24"/>
          <w:szCs w:val="24"/>
        </w:rPr>
      </w:pPr>
      <w:r w:rsidRPr="006B3D1E">
        <w:rPr>
          <w:rFonts w:ascii="Times New Roman" w:hAnsi="Times New Roman" w:cs="Times New Roman"/>
          <w:sz w:val="24"/>
          <w:szCs w:val="24"/>
        </w:rPr>
        <w:t>Работа в выходной или нерабочий праздничный день оплачивается не менее чем в двойном размере:</w:t>
      </w:r>
    </w:p>
    <w:p w:rsidR="00383E34" w:rsidRPr="006B3D1E" w:rsidRDefault="00383E34" w:rsidP="00383E34">
      <w:pPr>
        <w:ind w:firstLine="720"/>
        <w:jc w:val="both"/>
        <w:rPr>
          <w:rFonts w:ascii="Times New Roman" w:hAnsi="Times New Roman" w:cs="Times New Roman"/>
          <w:sz w:val="24"/>
          <w:szCs w:val="24"/>
        </w:rPr>
      </w:pPr>
      <w:r w:rsidRPr="006B3D1E">
        <w:rPr>
          <w:rFonts w:ascii="Times New Roman" w:hAnsi="Times New Roman" w:cs="Times New Roman"/>
          <w:sz w:val="24"/>
          <w:szCs w:val="24"/>
        </w:rPr>
        <w:t xml:space="preserve">работникам, труд которых оплачивается по дневным и часовым ставкам, - в размере не </w:t>
      </w:r>
      <w:proofErr w:type="gramStart"/>
      <w:r w:rsidRPr="006B3D1E">
        <w:rPr>
          <w:rFonts w:ascii="Times New Roman" w:hAnsi="Times New Roman" w:cs="Times New Roman"/>
          <w:sz w:val="24"/>
          <w:szCs w:val="24"/>
        </w:rPr>
        <w:t>менее двойной</w:t>
      </w:r>
      <w:proofErr w:type="gramEnd"/>
      <w:r w:rsidRPr="006B3D1E">
        <w:rPr>
          <w:rFonts w:ascii="Times New Roman" w:hAnsi="Times New Roman" w:cs="Times New Roman"/>
          <w:sz w:val="24"/>
          <w:szCs w:val="24"/>
        </w:rPr>
        <w:t xml:space="preserve"> дневной или часовой ставки;</w:t>
      </w:r>
    </w:p>
    <w:p w:rsidR="00383E34" w:rsidRPr="006B3D1E" w:rsidRDefault="00383E34" w:rsidP="00383E34">
      <w:pPr>
        <w:ind w:firstLine="720"/>
        <w:jc w:val="both"/>
        <w:rPr>
          <w:rFonts w:ascii="Times New Roman" w:hAnsi="Times New Roman" w:cs="Times New Roman"/>
          <w:sz w:val="24"/>
          <w:szCs w:val="24"/>
        </w:rPr>
      </w:pPr>
      <w:proofErr w:type="gramStart"/>
      <w:r w:rsidRPr="006B3D1E">
        <w:rPr>
          <w:rFonts w:ascii="Times New Roman" w:hAnsi="Times New Roman" w:cs="Times New Roman"/>
          <w:sz w:val="24"/>
          <w:szCs w:val="24"/>
        </w:rPr>
        <w:t>работникам, получающим должностной оклад, - в размере не менее одинарной дневной или часовой ставки (части должностного оклада) за день или час работы) сверх должностного оклада, если работа в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сверх должностного оклада, если работа производилась</w:t>
      </w:r>
      <w:proofErr w:type="gramEnd"/>
      <w:r w:rsidRPr="006B3D1E">
        <w:rPr>
          <w:rFonts w:ascii="Times New Roman" w:hAnsi="Times New Roman" w:cs="Times New Roman"/>
          <w:sz w:val="24"/>
          <w:szCs w:val="24"/>
        </w:rPr>
        <w:t xml:space="preserve"> сверх месячной нормы рабочего времени.</w:t>
      </w:r>
    </w:p>
    <w:p w:rsidR="00383E34" w:rsidRPr="006B3D1E" w:rsidRDefault="00EB152C" w:rsidP="00E556B8">
      <w:pPr>
        <w:spacing w:after="0"/>
        <w:jc w:val="both"/>
        <w:rPr>
          <w:rFonts w:ascii="Times New Roman" w:hAnsi="Times New Roman" w:cs="Times New Roman"/>
          <w:sz w:val="24"/>
          <w:szCs w:val="24"/>
        </w:rPr>
      </w:pPr>
      <w:r>
        <w:rPr>
          <w:rFonts w:ascii="Times New Roman" w:hAnsi="Times New Roman" w:cs="Times New Roman"/>
          <w:sz w:val="24"/>
          <w:szCs w:val="24"/>
        </w:rPr>
        <w:t>29</w:t>
      </w:r>
      <w:r w:rsidR="00383E34" w:rsidRPr="006B3D1E">
        <w:rPr>
          <w:rFonts w:ascii="Times New Roman" w:hAnsi="Times New Roman" w:cs="Times New Roman"/>
          <w:sz w:val="24"/>
          <w:szCs w:val="24"/>
        </w:rPr>
        <w:t>. Оплата за сверхурочную работу.</w:t>
      </w:r>
    </w:p>
    <w:p w:rsidR="00383E34" w:rsidRPr="006B3D1E" w:rsidRDefault="00383E34" w:rsidP="00E556B8">
      <w:pPr>
        <w:spacing w:after="0"/>
        <w:jc w:val="both"/>
        <w:rPr>
          <w:rFonts w:ascii="Times New Roman" w:hAnsi="Times New Roman" w:cs="Times New Roman"/>
          <w:sz w:val="24"/>
          <w:szCs w:val="24"/>
        </w:rPr>
      </w:pPr>
      <w:r w:rsidRPr="006B3D1E">
        <w:rPr>
          <w:rFonts w:ascii="Times New Roman" w:hAnsi="Times New Roman" w:cs="Times New Roman"/>
          <w:sz w:val="24"/>
          <w:szCs w:val="24"/>
        </w:rPr>
        <w:t>Сверхурочная работа оплачивается за первые два часа работы не менее</w:t>
      </w:r>
      <w:proofErr w:type="gramStart"/>
      <w:r w:rsidRPr="006B3D1E">
        <w:rPr>
          <w:rFonts w:ascii="Times New Roman" w:hAnsi="Times New Roman" w:cs="Times New Roman"/>
          <w:sz w:val="24"/>
          <w:szCs w:val="24"/>
        </w:rPr>
        <w:t>,</w:t>
      </w:r>
      <w:proofErr w:type="gramEnd"/>
      <w:r w:rsidRPr="006B3D1E">
        <w:rPr>
          <w:rFonts w:ascii="Times New Roman" w:hAnsi="Times New Roman" w:cs="Times New Roman"/>
          <w:sz w:val="24"/>
          <w:szCs w:val="24"/>
        </w:rPr>
        <w:t xml:space="preserve"> чем в полуторном размере, за последующие часы – не менее, чем в двойном размере. </w:t>
      </w:r>
    </w:p>
    <w:p w:rsidR="00383E34" w:rsidRPr="006B3D1E" w:rsidRDefault="00383E34" w:rsidP="00E556B8">
      <w:pPr>
        <w:spacing w:after="0"/>
        <w:ind w:firstLine="720"/>
        <w:jc w:val="both"/>
        <w:rPr>
          <w:rFonts w:ascii="Times New Roman" w:hAnsi="Times New Roman" w:cs="Times New Roman"/>
          <w:sz w:val="24"/>
          <w:szCs w:val="24"/>
        </w:rPr>
      </w:pPr>
      <w:r w:rsidRPr="006B3D1E">
        <w:rPr>
          <w:rFonts w:ascii="Times New Roman" w:hAnsi="Times New Roman" w:cs="Times New Roman"/>
          <w:sz w:val="24"/>
          <w:szCs w:val="24"/>
        </w:rPr>
        <w:t>По желанию работника сверхурочная работа может компенсироваться предоставлением дополнительного времени отдыха, но не менее времени, отработанного сверхурочно.</w:t>
      </w:r>
    </w:p>
    <w:p w:rsidR="00383E34" w:rsidRPr="006B3D1E" w:rsidRDefault="00383E34" w:rsidP="00E556B8">
      <w:pPr>
        <w:jc w:val="both"/>
        <w:rPr>
          <w:rFonts w:ascii="Times New Roman" w:hAnsi="Times New Roman" w:cs="Times New Roman"/>
          <w:sz w:val="24"/>
          <w:szCs w:val="24"/>
        </w:rPr>
      </w:pPr>
      <w:r w:rsidRPr="006B3D1E">
        <w:rPr>
          <w:rFonts w:ascii="Times New Roman" w:hAnsi="Times New Roman" w:cs="Times New Roman"/>
          <w:sz w:val="24"/>
          <w:szCs w:val="24"/>
        </w:rPr>
        <w:t>3</w:t>
      </w:r>
      <w:r w:rsidR="00CE60A6">
        <w:rPr>
          <w:rFonts w:ascii="Times New Roman" w:hAnsi="Times New Roman" w:cs="Times New Roman"/>
          <w:sz w:val="24"/>
          <w:szCs w:val="24"/>
        </w:rPr>
        <w:t>0</w:t>
      </w:r>
      <w:r w:rsidRPr="006B3D1E">
        <w:rPr>
          <w:rFonts w:ascii="Times New Roman" w:hAnsi="Times New Roman" w:cs="Times New Roman"/>
          <w:sz w:val="24"/>
          <w:szCs w:val="24"/>
        </w:rPr>
        <w:t xml:space="preserve">. Работникам </w:t>
      </w:r>
      <w:r w:rsidR="00062333">
        <w:rPr>
          <w:rFonts w:ascii="Times New Roman" w:hAnsi="Times New Roman" w:cs="Times New Roman"/>
          <w:sz w:val="24"/>
          <w:szCs w:val="24"/>
        </w:rPr>
        <w:t>школы</w:t>
      </w:r>
      <w:r w:rsidRPr="006B3D1E">
        <w:rPr>
          <w:rFonts w:ascii="Times New Roman" w:hAnsi="Times New Roman" w:cs="Times New Roman"/>
          <w:sz w:val="24"/>
          <w:szCs w:val="24"/>
        </w:rPr>
        <w:t>, выполняющим в пределах рабочего дня (смены)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выплата за совмещение профессий (должностей) или исполнение обязанностей временно отсутствующего работника:</w:t>
      </w:r>
    </w:p>
    <w:p w:rsidR="00383E34" w:rsidRPr="000D3DC6" w:rsidRDefault="00383E34" w:rsidP="0034219F">
      <w:pPr>
        <w:pStyle w:val="a4"/>
        <w:numPr>
          <w:ilvl w:val="0"/>
          <w:numId w:val="2"/>
        </w:numPr>
        <w:jc w:val="both"/>
        <w:rPr>
          <w:sz w:val="24"/>
          <w:szCs w:val="24"/>
        </w:rPr>
      </w:pPr>
      <w:r w:rsidRPr="000D3DC6">
        <w:rPr>
          <w:sz w:val="24"/>
          <w:szCs w:val="24"/>
        </w:rPr>
        <w:t xml:space="preserve">педагогическим работникам за заведование учебными мастерскими – </w:t>
      </w:r>
      <w:r w:rsidR="00397893">
        <w:rPr>
          <w:sz w:val="24"/>
          <w:szCs w:val="24"/>
        </w:rPr>
        <w:t>4</w:t>
      </w:r>
      <w:r w:rsidR="00AB1F86">
        <w:rPr>
          <w:sz w:val="24"/>
          <w:szCs w:val="24"/>
        </w:rPr>
        <w:t>0</w:t>
      </w:r>
      <w:r w:rsidRPr="000D3DC6">
        <w:rPr>
          <w:sz w:val="24"/>
          <w:szCs w:val="24"/>
        </w:rPr>
        <w:t xml:space="preserve"> процентов должностного оклада, ставки заработной платы;</w:t>
      </w:r>
    </w:p>
    <w:p w:rsidR="00383E34" w:rsidRPr="000D3DC6" w:rsidRDefault="00383E34" w:rsidP="0034219F">
      <w:pPr>
        <w:pStyle w:val="a4"/>
        <w:numPr>
          <w:ilvl w:val="0"/>
          <w:numId w:val="2"/>
        </w:numPr>
        <w:jc w:val="both"/>
        <w:rPr>
          <w:sz w:val="24"/>
          <w:szCs w:val="24"/>
        </w:rPr>
      </w:pPr>
      <w:r w:rsidRPr="000D3DC6">
        <w:rPr>
          <w:sz w:val="24"/>
          <w:szCs w:val="24"/>
        </w:rPr>
        <w:t>педагогическим работникам за заведование учебными</w:t>
      </w:r>
      <w:r w:rsidR="00D04E8E" w:rsidRPr="000D3DC6">
        <w:rPr>
          <w:sz w:val="24"/>
          <w:szCs w:val="24"/>
        </w:rPr>
        <w:t xml:space="preserve"> кабинетами (лабораториями) – </w:t>
      </w:r>
      <w:r w:rsidRPr="000D3DC6">
        <w:rPr>
          <w:sz w:val="24"/>
          <w:szCs w:val="24"/>
        </w:rPr>
        <w:t xml:space="preserve"> 10 процентов должностного оклада, ставки заработной платы;</w:t>
      </w:r>
    </w:p>
    <w:p w:rsidR="005D40AC" w:rsidRPr="000D3DC6" w:rsidRDefault="005D40AC" w:rsidP="005D40AC">
      <w:pPr>
        <w:pStyle w:val="a4"/>
        <w:numPr>
          <w:ilvl w:val="0"/>
          <w:numId w:val="2"/>
        </w:numPr>
        <w:jc w:val="both"/>
        <w:rPr>
          <w:sz w:val="24"/>
          <w:szCs w:val="24"/>
        </w:rPr>
      </w:pPr>
      <w:r w:rsidRPr="000D3DC6">
        <w:rPr>
          <w:sz w:val="24"/>
          <w:szCs w:val="24"/>
        </w:rPr>
        <w:lastRenderedPageBreak/>
        <w:t>за работу со школьным сайтом - 20 процентов должностного оклада, ставки заработной платы;</w:t>
      </w:r>
    </w:p>
    <w:p w:rsidR="005D40AC" w:rsidRPr="000D3DC6" w:rsidRDefault="005D40AC" w:rsidP="005D40AC">
      <w:pPr>
        <w:pStyle w:val="a4"/>
        <w:numPr>
          <w:ilvl w:val="0"/>
          <w:numId w:val="2"/>
        </w:numPr>
        <w:jc w:val="both"/>
        <w:rPr>
          <w:sz w:val="24"/>
          <w:szCs w:val="24"/>
        </w:rPr>
      </w:pPr>
      <w:r w:rsidRPr="000D3DC6">
        <w:rPr>
          <w:sz w:val="24"/>
          <w:szCs w:val="24"/>
        </w:rPr>
        <w:t>системному администратору - 20 процентов должностного оклада, ставки заработной платы;</w:t>
      </w:r>
    </w:p>
    <w:p w:rsidR="005D40AC" w:rsidRPr="000D3DC6" w:rsidRDefault="005D40AC" w:rsidP="005D40AC">
      <w:pPr>
        <w:pStyle w:val="a4"/>
        <w:jc w:val="both"/>
        <w:rPr>
          <w:sz w:val="24"/>
          <w:szCs w:val="24"/>
        </w:rPr>
      </w:pPr>
    </w:p>
    <w:p w:rsidR="00383E34" w:rsidRPr="000D3DC6" w:rsidRDefault="00E556B8" w:rsidP="00E556B8">
      <w:pPr>
        <w:jc w:val="both"/>
        <w:rPr>
          <w:rFonts w:ascii="Times New Roman" w:hAnsi="Times New Roman" w:cs="Times New Roman"/>
          <w:sz w:val="24"/>
          <w:szCs w:val="24"/>
        </w:rPr>
      </w:pPr>
      <w:r w:rsidRPr="000D3DC6">
        <w:rPr>
          <w:rFonts w:ascii="Times New Roman" w:hAnsi="Times New Roman" w:cs="Times New Roman"/>
          <w:sz w:val="24"/>
          <w:szCs w:val="24"/>
        </w:rPr>
        <w:t>3</w:t>
      </w:r>
      <w:r w:rsidR="00CE60A6" w:rsidRPr="000D3DC6">
        <w:rPr>
          <w:rFonts w:ascii="Times New Roman" w:hAnsi="Times New Roman" w:cs="Times New Roman"/>
          <w:sz w:val="24"/>
          <w:szCs w:val="24"/>
        </w:rPr>
        <w:t>1</w:t>
      </w:r>
      <w:r w:rsidR="00383E34" w:rsidRPr="000D3DC6">
        <w:rPr>
          <w:rFonts w:ascii="Times New Roman" w:hAnsi="Times New Roman" w:cs="Times New Roman"/>
          <w:sz w:val="24"/>
          <w:szCs w:val="24"/>
        </w:rPr>
        <w:t>. При выполнении работником наряду со своей основной работой, обусловленной трудовым договором, дополнительного объема работ по одной и той же профессии или должности производится выплата за расширение зоны обслуживания или увеличение объема выполняемых работ:</w:t>
      </w:r>
    </w:p>
    <w:p w:rsidR="00383E34" w:rsidRPr="000D3DC6" w:rsidRDefault="00383E34" w:rsidP="00062333">
      <w:pPr>
        <w:pStyle w:val="a4"/>
        <w:numPr>
          <w:ilvl w:val="0"/>
          <w:numId w:val="3"/>
        </w:numPr>
        <w:ind w:left="709"/>
        <w:jc w:val="both"/>
        <w:rPr>
          <w:sz w:val="24"/>
          <w:szCs w:val="24"/>
        </w:rPr>
      </w:pPr>
      <w:r w:rsidRPr="000D3DC6">
        <w:rPr>
          <w:sz w:val="24"/>
          <w:szCs w:val="24"/>
        </w:rPr>
        <w:t>педагогическим работникам за проведение внеклассной раб</w:t>
      </w:r>
      <w:r w:rsidR="00237F55" w:rsidRPr="000D3DC6">
        <w:rPr>
          <w:sz w:val="24"/>
          <w:szCs w:val="24"/>
        </w:rPr>
        <w:t xml:space="preserve">оты по физическому воспитанию </w:t>
      </w:r>
      <w:r w:rsidR="005D40AC" w:rsidRPr="000D3DC6">
        <w:rPr>
          <w:sz w:val="24"/>
          <w:szCs w:val="24"/>
        </w:rPr>
        <w:t>(</w:t>
      </w:r>
      <w:r w:rsidR="00F35373">
        <w:rPr>
          <w:sz w:val="24"/>
          <w:szCs w:val="24"/>
        </w:rPr>
        <w:t>свыше 30</w:t>
      </w:r>
      <w:r w:rsidR="005D40AC" w:rsidRPr="000D3DC6">
        <w:rPr>
          <w:sz w:val="24"/>
          <w:szCs w:val="24"/>
        </w:rPr>
        <w:t xml:space="preserve">)  – </w:t>
      </w:r>
      <w:r w:rsidR="00F35373">
        <w:rPr>
          <w:sz w:val="24"/>
          <w:szCs w:val="24"/>
        </w:rPr>
        <w:t>100</w:t>
      </w:r>
      <w:r w:rsidRPr="000D3DC6">
        <w:rPr>
          <w:sz w:val="24"/>
          <w:szCs w:val="24"/>
        </w:rPr>
        <w:t xml:space="preserve"> процентов должностного оклада, ставки заработной платы</w:t>
      </w:r>
      <w:r w:rsidR="005D40AC" w:rsidRPr="000D3DC6">
        <w:rPr>
          <w:sz w:val="24"/>
          <w:szCs w:val="24"/>
        </w:rPr>
        <w:t xml:space="preserve"> на всех учителей</w:t>
      </w:r>
      <w:r w:rsidRPr="000D3DC6">
        <w:rPr>
          <w:sz w:val="24"/>
          <w:szCs w:val="24"/>
        </w:rPr>
        <w:t>;</w:t>
      </w:r>
    </w:p>
    <w:p w:rsidR="00237F55" w:rsidRPr="000D3DC6" w:rsidRDefault="00237F55" w:rsidP="00237F55">
      <w:pPr>
        <w:pStyle w:val="a4"/>
        <w:ind w:left="1440"/>
        <w:jc w:val="both"/>
        <w:rPr>
          <w:sz w:val="24"/>
          <w:szCs w:val="24"/>
        </w:rPr>
      </w:pPr>
    </w:p>
    <w:p w:rsidR="00383E34" w:rsidRPr="006B3D1E" w:rsidRDefault="00383E34" w:rsidP="00AE1FFF">
      <w:pPr>
        <w:spacing w:after="0"/>
        <w:jc w:val="both"/>
        <w:rPr>
          <w:rFonts w:ascii="Times New Roman" w:hAnsi="Times New Roman" w:cs="Times New Roman"/>
          <w:sz w:val="24"/>
          <w:szCs w:val="24"/>
        </w:rPr>
      </w:pPr>
      <w:r w:rsidRPr="006B3D1E">
        <w:rPr>
          <w:rFonts w:ascii="Times New Roman" w:hAnsi="Times New Roman" w:cs="Times New Roman"/>
          <w:sz w:val="24"/>
          <w:szCs w:val="24"/>
        </w:rPr>
        <w:t>Выплаты устанавливаются в процентном отношении к должностному окладу (ставке заработной платы) по основной работе или в абсолютных размерах по соглашению сторон.</w:t>
      </w:r>
    </w:p>
    <w:p w:rsidR="00383E34" w:rsidRPr="006B3D1E" w:rsidRDefault="00CE60A6" w:rsidP="00AE1FFF">
      <w:pPr>
        <w:spacing w:after="0"/>
        <w:jc w:val="both"/>
        <w:rPr>
          <w:rFonts w:ascii="Times New Roman" w:hAnsi="Times New Roman" w:cs="Times New Roman"/>
          <w:sz w:val="24"/>
          <w:szCs w:val="24"/>
        </w:rPr>
      </w:pPr>
      <w:r>
        <w:rPr>
          <w:rFonts w:ascii="Times New Roman" w:hAnsi="Times New Roman" w:cs="Times New Roman"/>
          <w:sz w:val="24"/>
          <w:szCs w:val="24"/>
        </w:rPr>
        <w:t>32</w:t>
      </w:r>
      <w:r w:rsidR="00AE1FFF" w:rsidRPr="006B3D1E">
        <w:rPr>
          <w:rFonts w:ascii="Times New Roman" w:hAnsi="Times New Roman" w:cs="Times New Roman"/>
          <w:sz w:val="24"/>
          <w:szCs w:val="24"/>
        </w:rPr>
        <w:t xml:space="preserve">. </w:t>
      </w:r>
      <w:r w:rsidR="00383E34" w:rsidRPr="006B3D1E">
        <w:rPr>
          <w:rFonts w:ascii="Times New Roman" w:hAnsi="Times New Roman" w:cs="Times New Roman"/>
          <w:sz w:val="24"/>
          <w:szCs w:val="24"/>
        </w:rPr>
        <w:t>Размер должностного оклада (ставки заработной платы) по вакантной должности (должности временно отсутствующего работника) используется для установления выплат как одному, так и нескольким лицам. Конкретные размеры выплат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 Выплаты могут быть уменьшены или полностью отменены при пересмотре в установленном порядке норм нагрузки, а также в установленных комиссиями случаях ухудшения качества работы.</w:t>
      </w:r>
    </w:p>
    <w:p w:rsidR="009A3FC1" w:rsidRPr="006B3D1E" w:rsidRDefault="009A3FC1" w:rsidP="009A3FC1">
      <w:pPr>
        <w:autoSpaceDE w:val="0"/>
        <w:autoSpaceDN w:val="0"/>
        <w:adjustRightInd w:val="0"/>
        <w:jc w:val="center"/>
        <w:outlineLvl w:val="1"/>
        <w:rPr>
          <w:rFonts w:ascii="Times New Roman" w:hAnsi="Times New Roman" w:cs="Times New Roman"/>
          <w:b/>
          <w:sz w:val="24"/>
          <w:szCs w:val="24"/>
        </w:rPr>
      </w:pPr>
    </w:p>
    <w:p w:rsidR="00F64B1F" w:rsidRPr="006B3D1E" w:rsidRDefault="00F64B1F" w:rsidP="009A3FC1">
      <w:pPr>
        <w:autoSpaceDE w:val="0"/>
        <w:autoSpaceDN w:val="0"/>
        <w:adjustRightInd w:val="0"/>
        <w:jc w:val="center"/>
        <w:outlineLvl w:val="1"/>
        <w:rPr>
          <w:rFonts w:ascii="Times New Roman" w:hAnsi="Times New Roman" w:cs="Times New Roman"/>
          <w:b/>
          <w:sz w:val="24"/>
          <w:szCs w:val="24"/>
        </w:rPr>
      </w:pPr>
      <w:r w:rsidRPr="006B3D1E">
        <w:rPr>
          <w:rFonts w:ascii="Times New Roman" w:hAnsi="Times New Roman" w:cs="Times New Roman"/>
          <w:b/>
          <w:sz w:val="24"/>
          <w:szCs w:val="24"/>
        </w:rPr>
        <w:t xml:space="preserve">Раздел </w:t>
      </w:r>
      <w:r w:rsidRPr="006B3D1E">
        <w:rPr>
          <w:rFonts w:ascii="Times New Roman" w:hAnsi="Times New Roman" w:cs="Times New Roman"/>
          <w:b/>
          <w:sz w:val="24"/>
          <w:szCs w:val="24"/>
          <w:lang w:val="en-US"/>
        </w:rPr>
        <w:t>IV</w:t>
      </w:r>
      <w:r w:rsidRPr="006B3D1E">
        <w:rPr>
          <w:rFonts w:ascii="Times New Roman" w:hAnsi="Times New Roman" w:cs="Times New Roman"/>
          <w:b/>
          <w:sz w:val="24"/>
          <w:szCs w:val="24"/>
        </w:rPr>
        <w:t>. Выплаты стимулирующего характера</w:t>
      </w:r>
    </w:p>
    <w:p w:rsidR="00F64B1F" w:rsidRPr="006B3D1E" w:rsidRDefault="00F64B1F" w:rsidP="00D46BF0">
      <w:pPr>
        <w:autoSpaceDE w:val="0"/>
        <w:autoSpaceDN w:val="0"/>
        <w:adjustRightInd w:val="0"/>
        <w:spacing w:after="0"/>
        <w:jc w:val="both"/>
        <w:rPr>
          <w:sz w:val="24"/>
          <w:szCs w:val="24"/>
        </w:rPr>
      </w:pPr>
      <w:r w:rsidRPr="006B3D1E">
        <w:rPr>
          <w:sz w:val="24"/>
          <w:szCs w:val="24"/>
        </w:rPr>
        <w:t>3</w:t>
      </w:r>
      <w:r w:rsidR="00CE60A6">
        <w:rPr>
          <w:sz w:val="24"/>
          <w:szCs w:val="24"/>
        </w:rPr>
        <w:t>3</w:t>
      </w:r>
      <w:r w:rsidRPr="006B3D1E">
        <w:rPr>
          <w:sz w:val="24"/>
          <w:szCs w:val="24"/>
        </w:rPr>
        <w:t xml:space="preserve">. </w:t>
      </w:r>
      <w:r w:rsidRPr="006B3D1E">
        <w:rPr>
          <w:rFonts w:ascii="Times New Roman" w:hAnsi="Times New Roman" w:cs="Times New Roman"/>
          <w:sz w:val="24"/>
          <w:szCs w:val="24"/>
        </w:rPr>
        <w:t>Выплаты стимулирующего характера устанавливаются к должностным окладам, ставкам заработной платы работников</w:t>
      </w:r>
      <w:r w:rsidR="00062333">
        <w:rPr>
          <w:rFonts w:ascii="Times New Roman" w:hAnsi="Times New Roman" w:cs="Times New Roman"/>
          <w:sz w:val="24"/>
          <w:szCs w:val="24"/>
        </w:rPr>
        <w:t>школы</w:t>
      </w:r>
      <w:r w:rsidRPr="006B3D1E">
        <w:rPr>
          <w:rFonts w:ascii="Times New Roman" w:hAnsi="Times New Roman" w:cs="Times New Roman"/>
          <w:sz w:val="24"/>
          <w:szCs w:val="24"/>
        </w:rPr>
        <w:t xml:space="preserve"> с учетом повышающих коэффициентов, предусмотренных п. 18. настоящего Положения, в соответствии с коллективным договором, соглашениями, локальными нормативными актами, принимаемыми на основе формализованных показателей и критериев эффективности работы, измеряемых качественными и количественными показателями</w:t>
      </w:r>
      <w:r w:rsidRPr="006B3D1E">
        <w:rPr>
          <w:sz w:val="24"/>
          <w:szCs w:val="24"/>
        </w:rPr>
        <w:t>.</w:t>
      </w:r>
    </w:p>
    <w:p w:rsidR="00F64B1F" w:rsidRPr="006B3D1E" w:rsidRDefault="00F64B1F" w:rsidP="00D46BF0">
      <w:pPr>
        <w:spacing w:after="0"/>
        <w:ind w:firstLine="720"/>
        <w:jc w:val="both"/>
        <w:rPr>
          <w:rFonts w:ascii="Times New Roman" w:hAnsi="Times New Roman" w:cs="Times New Roman"/>
          <w:sz w:val="24"/>
          <w:szCs w:val="24"/>
        </w:rPr>
      </w:pPr>
      <w:r w:rsidRPr="006B3D1E">
        <w:rPr>
          <w:rFonts w:ascii="Times New Roman" w:hAnsi="Times New Roman" w:cs="Times New Roman"/>
          <w:sz w:val="24"/>
          <w:szCs w:val="24"/>
        </w:rPr>
        <w:t>Разработка показателей и критериев эффективности работы осуществляется с учетом следующих принципов:</w:t>
      </w:r>
    </w:p>
    <w:p w:rsidR="00F64B1F" w:rsidRPr="006B3D1E" w:rsidRDefault="00F64B1F" w:rsidP="00D46BF0">
      <w:pPr>
        <w:spacing w:after="0"/>
        <w:ind w:firstLine="720"/>
        <w:rPr>
          <w:rFonts w:ascii="Times New Roman" w:hAnsi="Times New Roman" w:cs="Times New Roman"/>
          <w:sz w:val="24"/>
          <w:szCs w:val="24"/>
        </w:rPr>
      </w:pPr>
      <w:r w:rsidRPr="006B3D1E">
        <w:rPr>
          <w:rFonts w:ascii="Times New Roman" w:hAnsi="Times New Roman" w:cs="Times New Roman"/>
          <w:sz w:val="24"/>
          <w:szCs w:val="24"/>
        </w:rPr>
        <w:t>а) объективность – размер вознаграждения работника должен определяться на основе объективной оценки результатов его труда;</w:t>
      </w:r>
    </w:p>
    <w:p w:rsidR="00F64B1F" w:rsidRPr="006B3D1E" w:rsidRDefault="00F64B1F" w:rsidP="00D46BF0">
      <w:pPr>
        <w:spacing w:after="0"/>
        <w:ind w:firstLine="720"/>
        <w:jc w:val="both"/>
        <w:rPr>
          <w:rFonts w:ascii="Times New Roman" w:hAnsi="Times New Roman" w:cs="Times New Roman"/>
          <w:sz w:val="24"/>
          <w:szCs w:val="24"/>
        </w:rPr>
      </w:pPr>
      <w:r w:rsidRPr="006B3D1E">
        <w:rPr>
          <w:rFonts w:ascii="Times New Roman" w:hAnsi="Times New Roman" w:cs="Times New Roman"/>
          <w:sz w:val="24"/>
          <w:szCs w:val="24"/>
        </w:rPr>
        <w:t>б) предсказуемость – работник должен знать, какое вознаграждение он получит в зависимости от результатов своего труда;</w:t>
      </w:r>
    </w:p>
    <w:p w:rsidR="00F64B1F" w:rsidRPr="006B3D1E" w:rsidRDefault="00F64B1F" w:rsidP="00D46BF0">
      <w:pPr>
        <w:spacing w:after="0"/>
        <w:ind w:firstLine="720"/>
        <w:jc w:val="both"/>
        <w:rPr>
          <w:rFonts w:ascii="Times New Roman" w:hAnsi="Times New Roman" w:cs="Times New Roman"/>
          <w:sz w:val="24"/>
          <w:szCs w:val="24"/>
        </w:rPr>
      </w:pPr>
      <w:r w:rsidRPr="006B3D1E">
        <w:rPr>
          <w:rFonts w:ascii="Times New Roman" w:hAnsi="Times New Roman" w:cs="Times New Roman"/>
          <w:sz w:val="24"/>
          <w:szCs w:val="24"/>
        </w:rPr>
        <w:t>в) адекватность – вознаграждение должно быть адекватно трудовому вкладу каждого работника в результат деятельности всей организации, его опыту и уровню квалификации;</w:t>
      </w:r>
    </w:p>
    <w:p w:rsidR="00F64B1F" w:rsidRPr="006B3D1E" w:rsidRDefault="00F64B1F" w:rsidP="00D46BF0">
      <w:pPr>
        <w:spacing w:after="0"/>
        <w:ind w:firstLine="720"/>
        <w:jc w:val="both"/>
        <w:rPr>
          <w:rFonts w:ascii="Times New Roman" w:hAnsi="Times New Roman" w:cs="Times New Roman"/>
          <w:sz w:val="24"/>
          <w:szCs w:val="24"/>
        </w:rPr>
      </w:pPr>
      <w:r w:rsidRPr="006B3D1E">
        <w:rPr>
          <w:rFonts w:ascii="Times New Roman" w:hAnsi="Times New Roman" w:cs="Times New Roman"/>
          <w:sz w:val="24"/>
          <w:szCs w:val="24"/>
        </w:rPr>
        <w:t>г) своевременность – вознаграждение должно следовать за достижением результата;</w:t>
      </w:r>
    </w:p>
    <w:p w:rsidR="00F64B1F" w:rsidRPr="006B3D1E" w:rsidRDefault="00F64B1F" w:rsidP="00D46BF0">
      <w:pPr>
        <w:spacing w:after="0"/>
        <w:ind w:firstLine="720"/>
        <w:jc w:val="both"/>
        <w:rPr>
          <w:rFonts w:ascii="Times New Roman" w:hAnsi="Times New Roman" w:cs="Times New Roman"/>
          <w:sz w:val="24"/>
          <w:szCs w:val="24"/>
        </w:rPr>
      </w:pPr>
      <w:r w:rsidRPr="006B3D1E">
        <w:rPr>
          <w:rFonts w:ascii="Times New Roman" w:hAnsi="Times New Roman" w:cs="Times New Roman"/>
          <w:sz w:val="24"/>
          <w:szCs w:val="24"/>
        </w:rPr>
        <w:t>д) прозрачность – правила определения вознаграждения должны быть понятны каждому работнику.</w:t>
      </w:r>
    </w:p>
    <w:p w:rsidR="00F64B1F" w:rsidRPr="006B3D1E" w:rsidRDefault="00F64B1F" w:rsidP="00D46BF0">
      <w:pPr>
        <w:autoSpaceDE w:val="0"/>
        <w:autoSpaceDN w:val="0"/>
        <w:adjustRightInd w:val="0"/>
        <w:spacing w:after="0"/>
        <w:ind w:firstLine="720"/>
        <w:jc w:val="both"/>
        <w:rPr>
          <w:rFonts w:ascii="Times New Roman" w:hAnsi="Times New Roman" w:cs="Times New Roman"/>
          <w:sz w:val="24"/>
          <w:szCs w:val="24"/>
        </w:rPr>
      </w:pPr>
      <w:r w:rsidRPr="006B3D1E">
        <w:rPr>
          <w:rFonts w:ascii="Times New Roman" w:hAnsi="Times New Roman" w:cs="Times New Roman"/>
          <w:sz w:val="24"/>
          <w:szCs w:val="24"/>
        </w:rPr>
        <w:t xml:space="preserve">При этом критерии и показатели для стимулирования труда работников определяются в зависимости от результатов и качества работы, а также их заинтересованности в эффективном функционировании </w:t>
      </w:r>
      <w:r w:rsidR="00D46BF0" w:rsidRPr="006B3D1E">
        <w:rPr>
          <w:rFonts w:ascii="Times New Roman" w:hAnsi="Times New Roman" w:cs="Times New Roman"/>
          <w:sz w:val="24"/>
          <w:szCs w:val="24"/>
        </w:rPr>
        <w:t>школы</w:t>
      </w:r>
      <w:r w:rsidRPr="006B3D1E">
        <w:rPr>
          <w:rFonts w:ascii="Times New Roman" w:hAnsi="Times New Roman" w:cs="Times New Roman"/>
          <w:sz w:val="24"/>
          <w:szCs w:val="24"/>
        </w:rPr>
        <w:t xml:space="preserve"> в целом.</w:t>
      </w:r>
    </w:p>
    <w:p w:rsidR="00F64B1F" w:rsidRDefault="00D46BF0" w:rsidP="0032427F">
      <w:pPr>
        <w:autoSpaceDE w:val="0"/>
        <w:autoSpaceDN w:val="0"/>
        <w:adjustRightInd w:val="0"/>
        <w:spacing w:after="0"/>
        <w:jc w:val="both"/>
        <w:rPr>
          <w:rFonts w:ascii="Times New Roman" w:hAnsi="Times New Roman" w:cs="Times New Roman"/>
          <w:sz w:val="24"/>
          <w:szCs w:val="24"/>
        </w:rPr>
      </w:pPr>
      <w:r w:rsidRPr="006B3D1E">
        <w:rPr>
          <w:rFonts w:ascii="Times New Roman" w:hAnsi="Times New Roman" w:cs="Times New Roman"/>
          <w:sz w:val="24"/>
          <w:szCs w:val="24"/>
        </w:rPr>
        <w:t>3</w:t>
      </w:r>
      <w:r w:rsidR="00CE60A6">
        <w:rPr>
          <w:rFonts w:ascii="Times New Roman" w:hAnsi="Times New Roman" w:cs="Times New Roman"/>
          <w:sz w:val="24"/>
          <w:szCs w:val="24"/>
        </w:rPr>
        <w:t>4</w:t>
      </w:r>
      <w:r w:rsidR="00F64B1F" w:rsidRPr="006B3D1E">
        <w:rPr>
          <w:rFonts w:ascii="Times New Roman" w:hAnsi="Times New Roman" w:cs="Times New Roman"/>
          <w:sz w:val="24"/>
          <w:szCs w:val="24"/>
        </w:rPr>
        <w:t xml:space="preserve">. Для принятия решения об установлении работникам выплат стимулирующего характера, а также для оценки </w:t>
      </w:r>
      <w:proofErr w:type="gramStart"/>
      <w:r w:rsidR="00F64B1F" w:rsidRPr="006B3D1E">
        <w:rPr>
          <w:rFonts w:ascii="Times New Roman" w:hAnsi="Times New Roman" w:cs="Times New Roman"/>
          <w:sz w:val="24"/>
          <w:szCs w:val="24"/>
        </w:rPr>
        <w:t xml:space="preserve">эффективности работы различных категорий работников </w:t>
      </w:r>
      <w:r w:rsidR="0032427F" w:rsidRPr="006B3D1E">
        <w:rPr>
          <w:rFonts w:ascii="Times New Roman" w:hAnsi="Times New Roman" w:cs="Times New Roman"/>
          <w:sz w:val="24"/>
          <w:szCs w:val="24"/>
        </w:rPr>
        <w:t>школы</w:t>
      </w:r>
      <w:proofErr w:type="gramEnd"/>
      <w:r w:rsidR="00F64B1F" w:rsidRPr="006B3D1E">
        <w:rPr>
          <w:rFonts w:ascii="Times New Roman" w:hAnsi="Times New Roman" w:cs="Times New Roman"/>
          <w:sz w:val="24"/>
          <w:szCs w:val="24"/>
        </w:rPr>
        <w:t xml:space="preserve"> создается соответствующая комиссия.</w:t>
      </w:r>
    </w:p>
    <w:p w:rsidR="0054303A" w:rsidRPr="00F928F6" w:rsidRDefault="0054303A" w:rsidP="0032427F">
      <w:pPr>
        <w:autoSpaceDE w:val="0"/>
        <w:autoSpaceDN w:val="0"/>
        <w:adjustRightInd w:val="0"/>
        <w:spacing w:after="0"/>
        <w:jc w:val="both"/>
        <w:rPr>
          <w:rFonts w:ascii="Times New Roman" w:hAnsi="Times New Roman" w:cs="Times New Roman"/>
          <w:sz w:val="24"/>
          <w:szCs w:val="24"/>
        </w:rPr>
      </w:pPr>
      <w:r w:rsidRPr="00F928F6">
        <w:rPr>
          <w:rFonts w:ascii="Times New Roman" w:hAnsi="Times New Roman" w:cs="Times New Roman"/>
          <w:sz w:val="24"/>
          <w:szCs w:val="24"/>
        </w:rPr>
        <w:t xml:space="preserve">           Положение о порядке работы данной комиссии, а также формы оценочных листов для всех категорий работников утверждаются приказом директора школы.</w:t>
      </w:r>
    </w:p>
    <w:p w:rsidR="0054303A" w:rsidRPr="006B3D1E" w:rsidRDefault="0032427F" w:rsidP="0032427F">
      <w:pPr>
        <w:autoSpaceDE w:val="0"/>
        <w:autoSpaceDN w:val="0"/>
        <w:adjustRightInd w:val="0"/>
        <w:spacing w:after="0"/>
        <w:jc w:val="both"/>
        <w:rPr>
          <w:rFonts w:ascii="Times New Roman" w:hAnsi="Times New Roman" w:cs="Times New Roman"/>
          <w:sz w:val="24"/>
          <w:szCs w:val="24"/>
        </w:rPr>
      </w:pPr>
      <w:r w:rsidRPr="006B3D1E">
        <w:rPr>
          <w:rFonts w:ascii="Times New Roman" w:hAnsi="Times New Roman" w:cs="Times New Roman"/>
          <w:sz w:val="24"/>
          <w:szCs w:val="24"/>
        </w:rPr>
        <w:lastRenderedPageBreak/>
        <w:t>3</w:t>
      </w:r>
      <w:r w:rsidR="00CE60A6">
        <w:rPr>
          <w:rFonts w:ascii="Times New Roman" w:hAnsi="Times New Roman" w:cs="Times New Roman"/>
          <w:sz w:val="24"/>
          <w:szCs w:val="24"/>
        </w:rPr>
        <w:t>5</w:t>
      </w:r>
      <w:r w:rsidR="00F64B1F" w:rsidRPr="006B3D1E">
        <w:rPr>
          <w:rFonts w:ascii="Times New Roman" w:hAnsi="Times New Roman" w:cs="Times New Roman"/>
          <w:sz w:val="24"/>
          <w:szCs w:val="24"/>
        </w:rPr>
        <w:t xml:space="preserve">. Размеры выплат стимулирующего характера устанавливаются </w:t>
      </w:r>
      <w:r w:rsidRPr="006B3D1E">
        <w:rPr>
          <w:rFonts w:ascii="Times New Roman" w:hAnsi="Times New Roman" w:cs="Times New Roman"/>
          <w:sz w:val="24"/>
          <w:szCs w:val="24"/>
        </w:rPr>
        <w:t xml:space="preserve">школой </w:t>
      </w:r>
      <w:r w:rsidR="00F64B1F" w:rsidRPr="006B3D1E">
        <w:rPr>
          <w:rFonts w:ascii="Times New Roman" w:hAnsi="Times New Roman" w:cs="Times New Roman"/>
          <w:sz w:val="24"/>
          <w:szCs w:val="24"/>
        </w:rPr>
        <w:t xml:space="preserve"> самостоятельно в пределах имеющихся средств, в том числе внебюджетных по согласованию с профсоюзным комитетом и за</w:t>
      </w:r>
      <w:r w:rsidR="005733EF" w:rsidRPr="006B3D1E">
        <w:rPr>
          <w:rFonts w:ascii="Times New Roman" w:hAnsi="Times New Roman" w:cs="Times New Roman"/>
          <w:sz w:val="24"/>
          <w:szCs w:val="24"/>
        </w:rPr>
        <w:t>крепляются в коллективном договоре</w:t>
      </w:r>
      <w:r w:rsidR="00F64B1F" w:rsidRPr="006B3D1E">
        <w:rPr>
          <w:rFonts w:ascii="Times New Roman" w:hAnsi="Times New Roman" w:cs="Times New Roman"/>
          <w:sz w:val="24"/>
          <w:szCs w:val="24"/>
        </w:rPr>
        <w:t xml:space="preserve">, соглашениях в соответствии с положением по оплате труда работников </w:t>
      </w:r>
      <w:r w:rsidR="005733EF" w:rsidRPr="006B3D1E">
        <w:rPr>
          <w:rFonts w:ascii="Times New Roman" w:hAnsi="Times New Roman" w:cs="Times New Roman"/>
          <w:sz w:val="24"/>
          <w:szCs w:val="24"/>
        </w:rPr>
        <w:t>школы</w:t>
      </w:r>
      <w:r w:rsidR="00F64B1F" w:rsidRPr="006B3D1E">
        <w:rPr>
          <w:rFonts w:ascii="Times New Roman" w:hAnsi="Times New Roman" w:cs="Times New Roman"/>
          <w:sz w:val="24"/>
          <w:szCs w:val="24"/>
        </w:rPr>
        <w:t>.</w:t>
      </w:r>
    </w:p>
    <w:p w:rsidR="00F64B1F" w:rsidRPr="006B3D1E" w:rsidRDefault="005733EF" w:rsidP="005733EF">
      <w:pPr>
        <w:jc w:val="both"/>
        <w:rPr>
          <w:rFonts w:ascii="Times New Roman" w:hAnsi="Times New Roman" w:cs="Times New Roman"/>
          <w:sz w:val="24"/>
          <w:szCs w:val="24"/>
        </w:rPr>
      </w:pPr>
      <w:r w:rsidRPr="006B3D1E">
        <w:rPr>
          <w:rFonts w:ascii="Times New Roman" w:hAnsi="Times New Roman" w:cs="Times New Roman"/>
          <w:sz w:val="24"/>
          <w:szCs w:val="24"/>
        </w:rPr>
        <w:t>3</w:t>
      </w:r>
      <w:r w:rsidR="00CE60A6">
        <w:rPr>
          <w:rFonts w:ascii="Times New Roman" w:hAnsi="Times New Roman" w:cs="Times New Roman"/>
          <w:sz w:val="24"/>
          <w:szCs w:val="24"/>
        </w:rPr>
        <w:t>6</w:t>
      </w:r>
      <w:r w:rsidRPr="006B3D1E">
        <w:rPr>
          <w:rFonts w:ascii="Times New Roman" w:hAnsi="Times New Roman" w:cs="Times New Roman"/>
          <w:sz w:val="24"/>
          <w:szCs w:val="24"/>
        </w:rPr>
        <w:t>.</w:t>
      </w:r>
      <w:r w:rsidR="00F64B1F" w:rsidRPr="006B3D1E">
        <w:rPr>
          <w:rFonts w:ascii="Times New Roman" w:hAnsi="Times New Roman" w:cs="Times New Roman"/>
          <w:sz w:val="24"/>
          <w:szCs w:val="24"/>
        </w:rPr>
        <w:t xml:space="preserve"> Наименование, размер, периодичность и условия осуществления выплат стимулирующего характера, а также показатели и критерии оценки эффективности деятельности работника предусматриваются в трудовом договоре (дополнительном соглашении к трудовому договору).</w:t>
      </w:r>
    </w:p>
    <w:p w:rsidR="00FB1CC7" w:rsidRPr="006B3D1E" w:rsidRDefault="00FB1CC7" w:rsidP="00FB1CC7">
      <w:pPr>
        <w:autoSpaceDE w:val="0"/>
        <w:autoSpaceDN w:val="0"/>
        <w:adjustRightInd w:val="0"/>
        <w:ind w:firstLine="720"/>
        <w:jc w:val="both"/>
        <w:rPr>
          <w:rFonts w:ascii="Times New Roman" w:hAnsi="Times New Roman" w:cs="Times New Roman"/>
          <w:sz w:val="24"/>
          <w:szCs w:val="24"/>
        </w:rPr>
      </w:pPr>
      <w:r w:rsidRPr="006B3D1E">
        <w:rPr>
          <w:rFonts w:ascii="Times New Roman" w:hAnsi="Times New Roman" w:cs="Times New Roman"/>
          <w:sz w:val="24"/>
          <w:szCs w:val="24"/>
        </w:rPr>
        <w:t>Выплаты стимулирующего характера</w:t>
      </w:r>
      <w:r>
        <w:rPr>
          <w:rFonts w:ascii="Times New Roman" w:hAnsi="Times New Roman" w:cs="Times New Roman"/>
          <w:sz w:val="24"/>
          <w:szCs w:val="24"/>
        </w:rPr>
        <w:t xml:space="preserve"> и премиальные выплаты директору</w:t>
      </w:r>
      <w:r w:rsidRPr="006B3D1E">
        <w:rPr>
          <w:rFonts w:ascii="Times New Roman" w:hAnsi="Times New Roman" w:cs="Times New Roman"/>
          <w:sz w:val="24"/>
          <w:szCs w:val="24"/>
        </w:rPr>
        <w:t xml:space="preserve"> школы  устанавливаются с учетом целевых по</w:t>
      </w:r>
      <w:r>
        <w:rPr>
          <w:rFonts w:ascii="Times New Roman" w:hAnsi="Times New Roman" w:cs="Times New Roman"/>
          <w:sz w:val="24"/>
          <w:szCs w:val="24"/>
        </w:rPr>
        <w:t>казателей эффективности работы и назначаются ООАНМР СК</w:t>
      </w:r>
    </w:p>
    <w:p w:rsidR="00F64B1F" w:rsidRPr="006B3D1E" w:rsidRDefault="00F64B1F" w:rsidP="00F64B1F">
      <w:pPr>
        <w:autoSpaceDE w:val="0"/>
        <w:autoSpaceDN w:val="0"/>
        <w:adjustRightInd w:val="0"/>
        <w:ind w:firstLine="720"/>
        <w:jc w:val="both"/>
        <w:rPr>
          <w:rFonts w:ascii="Times New Roman" w:hAnsi="Times New Roman" w:cs="Times New Roman"/>
          <w:sz w:val="24"/>
          <w:szCs w:val="24"/>
        </w:rPr>
      </w:pPr>
      <w:r w:rsidRPr="006B3D1E">
        <w:rPr>
          <w:rFonts w:ascii="Times New Roman" w:hAnsi="Times New Roman" w:cs="Times New Roman"/>
          <w:sz w:val="24"/>
          <w:szCs w:val="24"/>
        </w:rPr>
        <w:t xml:space="preserve">Выплаты стимулирующего характера заместителям </w:t>
      </w:r>
      <w:r w:rsidR="00FB1CC7">
        <w:rPr>
          <w:rFonts w:ascii="Times New Roman" w:hAnsi="Times New Roman" w:cs="Times New Roman"/>
          <w:sz w:val="24"/>
          <w:szCs w:val="24"/>
        </w:rPr>
        <w:t>директора</w:t>
      </w:r>
      <w:r w:rsidRPr="006B3D1E">
        <w:rPr>
          <w:rFonts w:ascii="Times New Roman" w:hAnsi="Times New Roman" w:cs="Times New Roman"/>
          <w:sz w:val="24"/>
          <w:szCs w:val="24"/>
        </w:rPr>
        <w:t xml:space="preserve"> устанавливаются с учетом целевых по</w:t>
      </w:r>
      <w:r w:rsidR="00FB1CC7">
        <w:rPr>
          <w:rFonts w:ascii="Times New Roman" w:hAnsi="Times New Roman" w:cs="Times New Roman"/>
          <w:sz w:val="24"/>
          <w:szCs w:val="24"/>
        </w:rPr>
        <w:t xml:space="preserve">казателей эффективности работы и назначаются директором </w:t>
      </w:r>
      <w:r w:rsidR="00062333">
        <w:rPr>
          <w:rFonts w:ascii="Times New Roman" w:hAnsi="Times New Roman" w:cs="Times New Roman"/>
          <w:sz w:val="24"/>
          <w:szCs w:val="24"/>
        </w:rPr>
        <w:t>школы</w:t>
      </w:r>
      <w:r w:rsidR="00C979B9">
        <w:rPr>
          <w:rFonts w:ascii="Times New Roman" w:hAnsi="Times New Roman" w:cs="Times New Roman"/>
          <w:sz w:val="24"/>
          <w:szCs w:val="24"/>
        </w:rPr>
        <w:t>, учитывая показатели учителя - предметника</w:t>
      </w:r>
      <w:r w:rsidR="00062333">
        <w:rPr>
          <w:rFonts w:ascii="Times New Roman" w:hAnsi="Times New Roman" w:cs="Times New Roman"/>
          <w:sz w:val="24"/>
          <w:szCs w:val="24"/>
        </w:rPr>
        <w:t>.</w:t>
      </w:r>
    </w:p>
    <w:p w:rsidR="00F64B1F" w:rsidRPr="006B3D1E" w:rsidRDefault="005733EF" w:rsidP="005733EF">
      <w:pPr>
        <w:spacing w:after="0"/>
        <w:jc w:val="both"/>
        <w:rPr>
          <w:rFonts w:ascii="Times New Roman" w:hAnsi="Times New Roman" w:cs="Times New Roman"/>
          <w:sz w:val="24"/>
          <w:szCs w:val="24"/>
        </w:rPr>
      </w:pPr>
      <w:r w:rsidRPr="006B3D1E">
        <w:rPr>
          <w:rFonts w:ascii="Times New Roman" w:hAnsi="Times New Roman" w:cs="Times New Roman"/>
          <w:sz w:val="24"/>
          <w:szCs w:val="24"/>
        </w:rPr>
        <w:t>3</w:t>
      </w:r>
      <w:r w:rsidR="00CE60A6">
        <w:rPr>
          <w:rFonts w:ascii="Times New Roman" w:hAnsi="Times New Roman" w:cs="Times New Roman"/>
          <w:sz w:val="24"/>
          <w:szCs w:val="24"/>
        </w:rPr>
        <w:t>7</w:t>
      </w:r>
      <w:r w:rsidR="00F64B1F" w:rsidRPr="006B3D1E">
        <w:rPr>
          <w:rFonts w:ascii="Times New Roman" w:hAnsi="Times New Roman" w:cs="Times New Roman"/>
          <w:sz w:val="24"/>
          <w:szCs w:val="24"/>
        </w:rPr>
        <w:t xml:space="preserve">. В </w:t>
      </w:r>
      <w:r w:rsidR="00062333">
        <w:rPr>
          <w:rFonts w:ascii="Times New Roman" w:hAnsi="Times New Roman" w:cs="Times New Roman"/>
          <w:sz w:val="24"/>
          <w:szCs w:val="24"/>
        </w:rPr>
        <w:t>школе</w:t>
      </w:r>
      <w:r w:rsidR="00F64B1F" w:rsidRPr="006B3D1E">
        <w:rPr>
          <w:rFonts w:ascii="Times New Roman" w:hAnsi="Times New Roman" w:cs="Times New Roman"/>
          <w:sz w:val="24"/>
          <w:szCs w:val="24"/>
        </w:rPr>
        <w:t xml:space="preserve"> устанавливаются следующие виды стимулирующего характера: </w:t>
      </w:r>
    </w:p>
    <w:p w:rsidR="00F64B1F" w:rsidRPr="006B3D1E" w:rsidRDefault="00F64B1F" w:rsidP="005733EF">
      <w:pPr>
        <w:spacing w:after="0"/>
        <w:jc w:val="both"/>
        <w:rPr>
          <w:rFonts w:ascii="Times New Roman" w:hAnsi="Times New Roman" w:cs="Times New Roman"/>
          <w:sz w:val="24"/>
          <w:szCs w:val="24"/>
        </w:rPr>
      </w:pPr>
      <w:r w:rsidRPr="006B3D1E">
        <w:rPr>
          <w:rFonts w:ascii="Times New Roman" w:hAnsi="Times New Roman" w:cs="Times New Roman"/>
          <w:sz w:val="24"/>
          <w:szCs w:val="24"/>
        </w:rPr>
        <w:t>а) выплаты за интенсивность и высокие результаты работы:</w:t>
      </w:r>
    </w:p>
    <w:p w:rsidR="00F64B1F" w:rsidRPr="006B3D1E" w:rsidRDefault="00F64B1F" w:rsidP="005733EF">
      <w:pPr>
        <w:spacing w:after="0"/>
        <w:ind w:firstLine="720"/>
        <w:jc w:val="both"/>
        <w:rPr>
          <w:rFonts w:ascii="Times New Roman" w:hAnsi="Times New Roman" w:cs="Times New Roman"/>
          <w:sz w:val="24"/>
          <w:szCs w:val="24"/>
        </w:rPr>
      </w:pPr>
      <w:r w:rsidRPr="006B3D1E">
        <w:rPr>
          <w:rFonts w:ascii="Times New Roman" w:hAnsi="Times New Roman" w:cs="Times New Roman"/>
          <w:sz w:val="24"/>
          <w:szCs w:val="24"/>
        </w:rPr>
        <w:t>за интенсивность труда;</w:t>
      </w:r>
    </w:p>
    <w:p w:rsidR="00F64B1F" w:rsidRPr="006B3D1E" w:rsidRDefault="00F64B1F" w:rsidP="005733EF">
      <w:pPr>
        <w:spacing w:after="0"/>
        <w:ind w:firstLine="720"/>
        <w:jc w:val="both"/>
        <w:rPr>
          <w:rFonts w:ascii="Times New Roman" w:hAnsi="Times New Roman" w:cs="Times New Roman"/>
          <w:sz w:val="24"/>
          <w:szCs w:val="24"/>
        </w:rPr>
      </w:pPr>
      <w:r w:rsidRPr="006B3D1E">
        <w:rPr>
          <w:rFonts w:ascii="Times New Roman" w:hAnsi="Times New Roman" w:cs="Times New Roman"/>
          <w:sz w:val="24"/>
          <w:szCs w:val="24"/>
        </w:rPr>
        <w:t>за высокие результаты работы;</w:t>
      </w:r>
    </w:p>
    <w:p w:rsidR="00F64B1F" w:rsidRPr="006B3D1E" w:rsidRDefault="00F64B1F" w:rsidP="005733EF">
      <w:pPr>
        <w:spacing w:after="0"/>
        <w:ind w:firstLine="720"/>
        <w:jc w:val="both"/>
        <w:rPr>
          <w:rFonts w:ascii="Times New Roman" w:hAnsi="Times New Roman" w:cs="Times New Roman"/>
          <w:sz w:val="24"/>
          <w:szCs w:val="24"/>
        </w:rPr>
      </w:pPr>
      <w:r w:rsidRPr="006B3D1E">
        <w:rPr>
          <w:rFonts w:ascii="Times New Roman" w:hAnsi="Times New Roman" w:cs="Times New Roman"/>
          <w:sz w:val="24"/>
          <w:szCs w:val="24"/>
        </w:rPr>
        <w:t>за выполнение особо важных и ответственных работ;</w:t>
      </w:r>
    </w:p>
    <w:p w:rsidR="00F64B1F" w:rsidRPr="006B3D1E" w:rsidRDefault="00F64B1F" w:rsidP="005733EF">
      <w:pPr>
        <w:spacing w:after="0"/>
        <w:jc w:val="both"/>
        <w:rPr>
          <w:rFonts w:ascii="Times New Roman" w:hAnsi="Times New Roman" w:cs="Times New Roman"/>
          <w:sz w:val="24"/>
          <w:szCs w:val="24"/>
        </w:rPr>
      </w:pPr>
      <w:r w:rsidRPr="006B3D1E">
        <w:rPr>
          <w:rFonts w:ascii="Times New Roman" w:hAnsi="Times New Roman" w:cs="Times New Roman"/>
          <w:sz w:val="24"/>
          <w:szCs w:val="24"/>
        </w:rPr>
        <w:t>б) выплаты за качество выполняемых работ:</w:t>
      </w:r>
    </w:p>
    <w:p w:rsidR="00F64B1F" w:rsidRPr="006B3D1E" w:rsidRDefault="00F64B1F" w:rsidP="005733EF">
      <w:pPr>
        <w:spacing w:after="0"/>
        <w:jc w:val="both"/>
        <w:rPr>
          <w:rFonts w:ascii="Times New Roman" w:hAnsi="Times New Roman" w:cs="Times New Roman"/>
          <w:sz w:val="24"/>
          <w:szCs w:val="24"/>
        </w:rPr>
      </w:pPr>
      <w:r w:rsidRPr="006B3D1E">
        <w:rPr>
          <w:rFonts w:ascii="Times New Roman" w:hAnsi="Times New Roman" w:cs="Times New Roman"/>
          <w:sz w:val="24"/>
          <w:szCs w:val="24"/>
        </w:rPr>
        <w:tab/>
        <w:t>за наличие ученой степени, ведомственного почетного звания (нагрудного знака);</w:t>
      </w:r>
    </w:p>
    <w:p w:rsidR="00F64B1F" w:rsidRPr="006B3D1E" w:rsidRDefault="00F64B1F" w:rsidP="005733EF">
      <w:pPr>
        <w:spacing w:after="0"/>
        <w:jc w:val="both"/>
        <w:rPr>
          <w:rFonts w:ascii="Times New Roman" w:hAnsi="Times New Roman" w:cs="Times New Roman"/>
          <w:sz w:val="24"/>
          <w:szCs w:val="24"/>
        </w:rPr>
      </w:pPr>
      <w:r w:rsidRPr="006B3D1E">
        <w:rPr>
          <w:rFonts w:ascii="Times New Roman" w:hAnsi="Times New Roman" w:cs="Times New Roman"/>
          <w:sz w:val="24"/>
          <w:szCs w:val="24"/>
        </w:rPr>
        <w:tab/>
        <w:t>за образцовое выполнение муниципального задания;</w:t>
      </w:r>
    </w:p>
    <w:p w:rsidR="00F64B1F" w:rsidRPr="006B3D1E" w:rsidRDefault="00F64B1F" w:rsidP="005733EF">
      <w:pPr>
        <w:spacing w:after="0"/>
        <w:jc w:val="both"/>
        <w:rPr>
          <w:rFonts w:ascii="Times New Roman" w:hAnsi="Times New Roman" w:cs="Times New Roman"/>
          <w:sz w:val="24"/>
          <w:szCs w:val="24"/>
        </w:rPr>
      </w:pPr>
      <w:r w:rsidRPr="006B3D1E">
        <w:rPr>
          <w:rFonts w:ascii="Times New Roman" w:hAnsi="Times New Roman" w:cs="Times New Roman"/>
          <w:sz w:val="24"/>
          <w:szCs w:val="24"/>
        </w:rPr>
        <w:t>в) выплаты за стаж непрерывной работы;</w:t>
      </w:r>
    </w:p>
    <w:p w:rsidR="00F64B1F" w:rsidRPr="006B3D1E" w:rsidRDefault="00F64B1F" w:rsidP="005733EF">
      <w:pPr>
        <w:spacing w:after="0"/>
        <w:jc w:val="both"/>
        <w:rPr>
          <w:rFonts w:ascii="Times New Roman" w:hAnsi="Times New Roman" w:cs="Times New Roman"/>
          <w:sz w:val="24"/>
          <w:szCs w:val="24"/>
        </w:rPr>
      </w:pPr>
      <w:r w:rsidRPr="006B3D1E">
        <w:rPr>
          <w:rFonts w:ascii="Times New Roman" w:hAnsi="Times New Roman" w:cs="Times New Roman"/>
          <w:sz w:val="24"/>
          <w:szCs w:val="24"/>
        </w:rPr>
        <w:t>г) премиальные выплаты по итогам работы:</w:t>
      </w:r>
    </w:p>
    <w:p w:rsidR="00F64B1F" w:rsidRPr="006B3D1E" w:rsidRDefault="00F64B1F" w:rsidP="005733EF">
      <w:pPr>
        <w:spacing w:after="0"/>
        <w:ind w:firstLine="708"/>
        <w:jc w:val="both"/>
        <w:rPr>
          <w:rFonts w:ascii="Times New Roman" w:hAnsi="Times New Roman" w:cs="Times New Roman"/>
          <w:sz w:val="24"/>
          <w:szCs w:val="24"/>
        </w:rPr>
      </w:pPr>
      <w:r w:rsidRPr="006B3D1E">
        <w:rPr>
          <w:rFonts w:ascii="Times New Roman" w:hAnsi="Times New Roman" w:cs="Times New Roman"/>
          <w:sz w:val="24"/>
          <w:szCs w:val="24"/>
        </w:rPr>
        <w:t>премия по итогам работы за месяц;</w:t>
      </w:r>
    </w:p>
    <w:p w:rsidR="00F64B1F" w:rsidRPr="006B3D1E" w:rsidRDefault="00F64B1F" w:rsidP="005733EF">
      <w:pPr>
        <w:spacing w:after="0"/>
        <w:ind w:firstLine="708"/>
        <w:jc w:val="both"/>
        <w:rPr>
          <w:rFonts w:ascii="Times New Roman" w:hAnsi="Times New Roman" w:cs="Times New Roman"/>
          <w:sz w:val="24"/>
          <w:szCs w:val="24"/>
        </w:rPr>
      </w:pPr>
      <w:r w:rsidRPr="006B3D1E">
        <w:rPr>
          <w:rFonts w:ascii="Times New Roman" w:hAnsi="Times New Roman" w:cs="Times New Roman"/>
          <w:sz w:val="24"/>
          <w:szCs w:val="24"/>
        </w:rPr>
        <w:t>премия по итогам работы за квартал;</w:t>
      </w:r>
    </w:p>
    <w:p w:rsidR="00F64B1F" w:rsidRPr="006B3D1E" w:rsidRDefault="00F64B1F" w:rsidP="005733EF">
      <w:pPr>
        <w:spacing w:after="0"/>
        <w:ind w:firstLine="708"/>
        <w:jc w:val="both"/>
        <w:rPr>
          <w:rFonts w:ascii="Times New Roman" w:hAnsi="Times New Roman" w:cs="Times New Roman"/>
          <w:sz w:val="24"/>
          <w:szCs w:val="24"/>
        </w:rPr>
      </w:pPr>
      <w:r w:rsidRPr="006B3D1E">
        <w:rPr>
          <w:rFonts w:ascii="Times New Roman" w:hAnsi="Times New Roman" w:cs="Times New Roman"/>
          <w:sz w:val="24"/>
          <w:szCs w:val="24"/>
        </w:rPr>
        <w:t>премия по итогам работы за год;</w:t>
      </w:r>
    </w:p>
    <w:p w:rsidR="00F64B1F" w:rsidRPr="006B3D1E" w:rsidRDefault="00F64B1F" w:rsidP="005733EF">
      <w:pPr>
        <w:spacing w:after="0"/>
        <w:ind w:firstLine="708"/>
        <w:jc w:val="both"/>
        <w:rPr>
          <w:rFonts w:ascii="Times New Roman" w:hAnsi="Times New Roman" w:cs="Times New Roman"/>
          <w:sz w:val="24"/>
          <w:szCs w:val="24"/>
        </w:rPr>
      </w:pPr>
      <w:r w:rsidRPr="006B3D1E">
        <w:rPr>
          <w:rFonts w:ascii="Times New Roman" w:hAnsi="Times New Roman" w:cs="Times New Roman"/>
          <w:sz w:val="24"/>
          <w:szCs w:val="24"/>
        </w:rPr>
        <w:t>единовременная премия в связи с особо значимыми событиями.</w:t>
      </w:r>
    </w:p>
    <w:p w:rsidR="00F64B1F" w:rsidRPr="006B3D1E" w:rsidRDefault="005733EF" w:rsidP="005733EF">
      <w:pPr>
        <w:spacing w:after="0"/>
        <w:jc w:val="both"/>
        <w:rPr>
          <w:rFonts w:ascii="Times New Roman" w:hAnsi="Times New Roman" w:cs="Times New Roman"/>
          <w:sz w:val="24"/>
          <w:szCs w:val="24"/>
        </w:rPr>
      </w:pPr>
      <w:r w:rsidRPr="006B3D1E">
        <w:rPr>
          <w:rFonts w:ascii="Times New Roman" w:hAnsi="Times New Roman" w:cs="Times New Roman"/>
          <w:sz w:val="24"/>
          <w:szCs w:val="24"/>
        </w:rPr>
        <w:t>3</w:t>
      </w:r>
      <w:r w:rsidR="00CE60A6">
        <w:rPr>
          <w:rFonts w:ascii="Times New Roman" w:hAnsi="Times New Roman" w:cs="Times New Roman"/>
          <w:sz w:val="24"/>
          <w:szCs w:val="24"/>
        </w:rPr>
        <w:t>8</w:t>
      </w:r>
      <w:r w:rsidRPr="006B3D1E">
        <w:rPr>
          <w:rFonts w:ascii="Times New Roman" w:hAnsi="Times New Roman" w:cs="Times New Roman"/>
          <w:sz w:val="24"/>
          <w:szCs w:val="24"/>
        </w:rPr>
        <w:t xml:space="preserve">. </w:t>
      </w:r>
      <w:r w:rsidR="00F64B1F" w:rsidRPr="006B3D1E">
        <w:rPr>
          <w:rFonts w:ascii="Times New Roman" w:hAnsi="Times New Roman" w:cs="Times New Roman"/>
          <w:sz w:val="24"/>
          <w:szCs w:val="24"/>
        </w:rPr>
        <w:t xml:space="preserve"> Выплаты за интенсивность и высокие результаты работы:</w:t>
      </w:r>
    </w:p>
    <w:p w:rsidR="00F64B1F" w:rsidRPr="006B3D1E" w:rsidRDefault="00F64B1F" w:rsidP="00CE60A6">
      <w:pPr>
        <w:spacing w:after="0"/>
        <w:ind w:firstLine="720"/>
        <w:jc w:val="both"/>
        <w:rPr>
          <w:rFonts w:ascii="Times New Roman" w:hAnsi="Times New Roman" w:cs="Times New Roman"/>
          <w:sz w:val="24"/>
          <w:szCs w:val="24"/>
        </w:rPr>
      </w:pPr>
      <w:r w:rsidRPr="006B3D1E">
        <w:rPr>
          <w:rFonts w:ascii="Times New Roman" w:hAnsi="Times New Roman" w:cs="Times New Roman"/>
          <w:sz w:val="24"/>
          <w:szCs w:val="24"/>
        </w:rPr>
        <w:t xml:space="preserve">а) Устанавливается ежемесячная надбавка педагогическим работникам, отнесённым к категории молодых специалистов 1000 рублей. Под молодыми специалистами понимаются лица, принятые на работу после окончания образовательного учреждения среднего профессионального или высшего профессионального образования в течение трёх лет включительно. </w:t>
      </w:r>
    </w:p>
    <w:p w:rsidR="00F64B1F" w:rsidRPr="006B3D1E" w:rsidRDefault="00F64B1F" w:rsidP="00CE60A6">
      <w:pPr>
        <w:spacing w:after="0"/>
        <w:ind w:firstLine="720"/>
        <w:jc w:val="both"/>
        <w:rPr>
          <w:rFonts w:ascii="Times New Roman" w:eastAsia="Arial" w:hAnsi="Times New Roman" w:cs="Times New Roman"/>
          <w:sz w:val="24"/>
          <w:szCs w:val="24"/>
        </w:rPr>
      </w:pPr>
      <w:r w:rsidRPr="006B3D1E">
        <w:rPr>
          <w:rFonts w:ascii="Times New Roman" w:eastAsia="Arial" w:hAnsi="Times New Roman" w:cs="Times New Roman"/>
          <w:sz w:val="24"/>
          <w:szCs w:val="24"/>
        </w:rPr>
        <w:t>б) Вознаграждение педагогическим работникам за выполнение функций кла</w:t>
      </w:r>
      <w:r w:rsidR="00FB1CC7">
        <w:rPr>
          <w:rFonts w:ascii="Times New Roman" w:eastAsia="Arial" w:hAnsi="Times New Roman" w:cs="Times New Roman"/>
          <w:sz w:val="24"/>
          <w:szCs w:val="24"/>
        </w:rPr>
        <w:t>ссного руководителя в размере 15</w:t>
      </w:r>
      <w:r w:rsidRPr="006B3D1E">
        <w:rPr>
          <w:rFonts w:ascii="Times New Roman" w:eastAsia="Arial" w:hAnsi="Times New Roman" w:cs="Times New Roman"/>
          <w:sz w:val="24"/>
          <w:szCs w:val="24"/>
        </w:rPr>
        <w:t xml:space="preserve">00 рублей пропорционально наполняемости классов </w:t>
      </w:r>
      <w:r w:rsidRPr="006B3D1E">
        <w:rPr>
          <w:rFonts w:ascii="Times New Roman" w:hAnsi="Times New Roman" w:cs="Times New Roman"/>
          <w:sz w:val="24"/>
          <w:szCs w:val="24"/>
        </w:rPr>
        <w:t>&lt;*&gt;</w:t>
      </w:r>
      <w:r w:rsidRPr="006B3D1E">
        <w:rPr>
          <w:rFonts w:ascii="Times New Roman" w:eastAsia="Arial" w:hAnsi="Times New Roman" w:cs="Times New Roman"/>
          <w:sz w:val="24"/>
          <w:szCs w:val="24"/>
        </w:rPr>
        <w:t>.</w:t>
      </w:r>
    </w:p>
    <w:p w:rsidR="00B077E4" w:rsidRPr="006B3D1E" w:rsidRDefault="00B077E4" w:rsidP="00B077E4">
      <w:pPr>
        <w:spacing w:after="0"/>
        <w:ind w:firstLine="720"/>
        <w:jc w:val="both"/>
        <w:rPr>
          <w:rFonts w:ascii="Times New Roman" w:eastAsia="Arial" w:hAnsi="Times New Roman" w:cs="Times New Roman"/>
          <w:sz w:val="24"/>
          <w:szCs w:val="24"/>
        </w:rPr>
      </w:pPr>
      <w:r w:rsidRPr="006B3D1E">
        <w:rPr>
          <w:rFonts w:ascii="Times New Roman" w:hAnsi="Times New Roman" w:cs="Times New Roman"/>
          <w:sz w:val="24"/>
          <w:szCs w:val="24"/>
        </w:rPr>
        <w:t>&lt;*&gt;</w:t>
      </w:r>
    </w:p>
    <w:tbl>
      <w:tblPr>
        <w:tblW w:w="10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481"/>
        <w:gridCol w:w="6255"/>
        <w:gridCol w:w="3331"/>
      </w:tblGrid>
      <w:tr w:rsidR="00DA5293" w:rsidRPr="000C64C5" w:rsidTr="00574A6D">
        <w:trPr>
          <w:cantSplit/>
          <w:jc w:val="center"/>
        </w:trPr>
        <w:tc>
          <w:tcPr>
            <w:tcW w:w="481" w:type="dxa"/>
          </w:tcPr>
          <w:p w:rsidR="00DA5293" w:rsidRPr="000C64C5" w:rsidRDefault="00DA5293" w:rsidP="00574A6D">
            <w:pPr>
              <w:pStyle w:val="7"/>
              <w:tabs>
                <w:tab w:val="left" w:pos="0"/>
              </w:tabs>
              <w:snapToGrid w:val="0"/>
              <w:spacing w:before="0"/>
              <w:jc w:val="center"/>
              <w:rPr>
                <w:sz w:val="24"/>
                <w:szCs w:val="24"/>
              </w:rPr>
            </w:pPr>
            <w:r w:rsidRPr="000C64C5">
              <w:rPr>
                <w:sz w:val="24"/>
                <w:szCs w:val="24"/>
              </w:rPr>
              <w:t>№</w:t>
            </w:r>
          </w:p>
          <w:p w:rsidR="00DA5293" w:rsidRPr="000C64C5" w:rsidRDefault="00DA5293" w:rsidP="00574A6D">
            <w:pPr>
              <w:pStyle w:val="7"/>
              <w:tabs>
                <w:tab w:val="left" w:pos="0"/>
              </w:tabs>
              <w:spacing w:before="0"/>
              <w:jc w:val="center"/>
              <w:rPr>
                <w:sz w:val="24"/>
                <w:szCs w:val="24"/>
              </w:rPr>
            </w:pPr>
            <w:proofErr w:type="gramStart"/>
            <w:r w:rsidRPr="000C64C5">
              <w:rPr>
                <w:sz w:val="24"/>
                <w:szCs w:val="24"/>
              </w:rPr>
              <w:t>п</w:t>
            </w:r>
            <w:proofErr w:type="gramEnd"/>
            <w:r w:rsidRPr="000C64C5">
              <w:rPr>
                <w:sz w:val="24"/>
                <w:szCs w:val="24"/>
              </w:rPr>
              <w:t>/п</w:t>
            </w:r>
          </w:p>
        </w:tc>
        <w:tc>
          <w:tcPr>
            <w:tcW w:w="6255" w:type="dxa"/>
          </w:tcPr>
          <w:p w:rsidR="00DA5293" w:rsidRPr="000C64C5" w:rsidRDefault="00DA5293" w:rsidP="00574A6D">
            <w:pPr>
              <w:pStyle w:val="7"/>
              <w:tabs>
                <w:tab w:val="left" w:pos="0"/>
              </w:tabs>
              <w:snapToGrid w:val="0"/>
              <w:spacing w:before="0"/>
              <w:jc w:val="center"/>
              <w:rPr>
                <w:sz w:val="24"/>
                <w:szCs w:val="24"/>
              </w:rPr>
            </w:pPr>
          </w:p>
          <w:p w:rsidR="00DA5293" w:rsidRPr="000C64C5" w:rsidRDefault="00DA5293" w:rsidP="00574A6D">
            <w:pPr>
              <w:pStyle w:val="7"/>
              <w:tabs>
                <w:tab w:val="left" w:pos="0"/>
              </w:tabs>
              <w:snapToGrid w:val="0"/>
              <w:spacing w:before="0"/>
              <w:jc w:val="center"/>
              <w:rPr>
                <w:sz w:val="24"/>
                <w:szCs w:val="24"/>
              </w:rPr>
            </w:pPr>
          </w:p>
          <w:p w:rsidR="00DA5293" w:rsidRPr="000C64C5" w:rsidRDefault="00DA5293" w:rsidP="00574A6D">
            <w:pPr>
              <w:pStyle w:val="7"/>
              <w:tabs>
                <w:tab w:val="left" w:pos="0"/>
              </w:tabs>
              <w:snapToGrid w:val="0"/>
              <w:spacing w:before="0"/>
              <w:jc w:val="center"/>
              <w:rPr>
                <w:sz w:val="24"/>
                <w:szCs w:val="24"/>
              </w:rPr>
            </w:pPr>
            <w:r w:rsidRPr="000C64C5">
              <w:rPr>
                <w:sz w:val="24"/>
                <w:szCs w:val="24"/>
              </w:rPr>
              <w:t>Наименование работ</w:t>
            </w:r>
          </w:p>
        </w:tc>
        <w:tc>
          <w:tcPr>
            <w:tcW w:w="3331" w:type="dxa"/>
          </w:tcPr>
          <w:p w:rsidR="00DA5293" w:rsidRPr="000C64C5" w:rsidRDefault="00DA5293" w:rsidP="00574A6D">
            <w:pPr>
              <w:snapToGrid w:val="0"/>
              <w:spacing w:line="240" w:lineRule="auto"/>
              <w:jc w:val="center"/>
              <w:rPr>
                <w:rFonts w:ascii="Times New Roman" w:hAnsi="Times New Roman" w:cs="Times New Roman"/>
                <w:sz w:val="24"/>
                <w:szCs w:val="24"/>
              </w:rPr>
            </w:pPr>
            <w:r w:rsidRPr="000C64C5">
              <w:rPr>
                <w:rFonts w:ascii="Times New Roman" w:hAnsi="Times New Roman" w:cs="Times New Roman"/>
                <w:sz w:val="24"/>
                <w:szCs w:val="24"/>
              </w:rPr>
              <w:t>Размер выплаты к должностному окладу (ставке заработной платы)</w:t>
            </w:r>
          </w:p>
        </w:tc>
      </w:tr>
      <w:tr w:rsidR="00DA5293" w:rsidRPr="000C64C5" w:rsidTr="00574A6D">
        <w:trPr>
          <w:jc w:val="center"/>
        </w:trPr>
        <w:tc>
          <w:tcPr>
            <w:tcW w:w="481" w:type="dxa"/>
          </w:tcPr>
          <w:p w:rsidR="00DA5293" w:rsidRPr="000C64C5" w:rsidRDefault="00DA5293" w:rsidP="00574A6D">
            <w:pPr>
              <w:snapToGrid w:val="0"/>
              <w:spacing w:after="0" w:line="240" w:lineRule="auto"/>
              <w:jc w:val="center"/>
              <w:rPr>
                <w:rFonts w:ascii="Times New Roman" w:hAnsi="Times New Roman" w:cs="Times New Roman"/>
                <w:sz w:val="24"/>
                <w:szCs w:val="24"/>
              </w:rPr>
            </w:pPr>
            <w:r w:rsidRPr="000C64C5">
              <w:rPr>
                <w:rFonts w:ascii="Times New Roman" w:hAnsi="Times New Roman" w:cs="Times New Roman"/>
                <w:sz w:val="24"/>
                <w:szCs w:val="24"/>
              </w:rPr>
              <w:t>1.</w:t>
            </w:r>
          </w:p>
        </w:tc>
        <w:tc>
          <w:tcPr>
            <w:tcW w:w="6255" w:type="dxa"/>
          </w:tcPr>
          <w:p w:rsidR="00DA5293" w:rsidRPr="000C64C5" w:rsidRDefault="00DA5293" w:rsidP="00574A6D">
            <w:pPr>
              <w:snapToGrid w:val="0"/>
              <w:spacing w:after="0" w:line="240" w:lineRule="auto"/>
              <w:rPr>
                <w:rFonts w:ascii="Times New Roman" w:eastAsia="Arial" w:hAnsi="Times New Roman" w:cs="Times New Roman"/>
                <w:sz w:val="24"/>
                <w:szCs w:val="24"/>
              </w:rPr>
            </w:pPr>
            <w:r w:rsidRPr="000C64C5">
              <w:rPr>
                <w:rFonts w:ascii="Times New Roman" w:eastAsia="Arial" w:hAnsi="Times New Roman" w:cs="Times New Roman"/>
                <w:sz w:val="24"/>
                <w:szCs w:val="24"/>
              </w:rPr>
              <w:t xml:space="preserve">Вознаграждение педагогическим работникам за выполнение функций классного руководителя </w:t>
            </w:r>
          </w:p>
        </w:tc>
        <w:tc>
          <w:tcPr>
            <w:tcW w:w="3331" w:type="dxa"/>
          </w:tcPr>
          <w:p w:rsidR="00DA5293" w:rsidRPr="000C64C5" w:rsidRDefault="00DA5293" w:rsidP="00574A6D">
            <w:pPr>
              <w:snapToGrid w:val="0"/>
              <w:spacing w:after="0" w:line="240" w:lineRule="auto"/>
              <w:jc w:val="center"/>
              <w:rPr>
                <w:rFonts w:ascii="Times New Roman" w:hAnsi="Times New Roman" w:cs="Times New Roman"/>
                <w:sz w:val="24"/>
                <w:szCs w:val="24"/>
              </w:rPr>
            </w:pPr>
          </w:p>
          <w:p w:rsidR="00DA5293" w:rsidRPr="000C64C5" w:rsidRDefault="00DA5293" w:rsidP="00574A6D">
            <w:pPr>
              <w:spacing w:after="0"/>
              <w:rPr>
                <w:rFonts w:ascii="Times New Roman" w:hAnsi="Times New Roman" w:cs="Times New Roman"/>
                <w:sz w:val="24"/>
                <w:szCs w:val="24"/>
              </w:rPr>
            </w:pPr>
          </w:p>
        </w:tc>
      </w:tr>
      <w:tr w:rsidR="00DA5293" w:rsidRPr="000C64C5" w:rsidTr="00574A6D">
        <w:trPr>
          <w:jc w:val="center"/>
        </w:trPr>
        <w:tc>
          <w:tcPr>
            <w:tcW w:w="481" w:type="dxa"/>
          </w:tcPr>
          <w:p w:rsidR="00DA5293" w:rsidRPr="000C64C5" w:rsidRDefault="00DA5293" w:rsidP="00574A6D">
            <w:pPr>
              <w:snapToGrid w:val="0"/>
              <w:spacing w:after="0" w:line="240" w:lineRule="auto"/>
              <w:jc w:val="center"/>
              <w:rPr>
                <w:rFonts w:ascii="Times New Roman" w:hAnsi="Times New Roman" w:cs="Times New Roman"/>
                <w:sz w:val="24"/>
                <w:szCs w:val="24"/>
              </w:rPr>
            </w:pPr>
          </w:p>
        </w:tc>
        <w:tc>
          <w:tcPr>
            <w:tcW w:w="6255" w:type="dxa"/>
          </w:tcPr>
          <w:p w:rsidR="00DA5293" w:rsidRPr="000C64C5" w:rsidRDefault="00DA5293" w:rsidP="00DA5293">
            <w:pPr>
              <w:pStyle w:val="a4"/>
              <w:numPr>
                <w:ilvl w:val="0"/>
                <w:numId w:val="3"/>
              </w:numPr>
              <w:snapToGrid w:val="0"/>
              <w:rPr>
                <w:rFonts w:eastAsia="Arial"/>
                <w:sz w:val="24"/>
                <w:szCs w:val="24"/>
              </w:rPr>
            </w:pPr>
            <w:r w:rsidRPr="000C64C5">
              <w:rPr>
                <w:rFonts w:eastAsia="Arial"/>
                <w:sz w:val="24"/>
                <w:szCs w:val="24"/>
              </w:rPr>
              <w:t>25 учащихся и более</w:t>
            </w:r>
          </w:p>
        </w:tc>
        <w:tc>
          <w:tcPr>
            <w:tcW w:w="3331" w:type="dxa"/>
          </w:tcPr>
          <w:p w:rsidR="00DA5293" w:rsidRPr="000C64C5" w:rsidRDefault="00DA5293" w:rsidP="00FB1CC7">
            <w:pPr>
              <w:snapToGrid w:val="0"/>
              <w:spacing w:after="0" w:line="240" w:lineRule="auto"/>
              <w:jc w:val="center"/>
              <w:rPr>
                <w:rFonts w:ascii="Times New Roman" w:hAnsi="Times New Roman" w:cs="Times New Roman"/>
                <w:sz w:val="24"/>
                <w:szCs w:val="24"/>
              </w:rPr>
            </w:pPr>
            <w:r w:rsidRPr="000C64C5">
              <w:rPr>
                <w:rFonts w:ascii="Times New Roman" w:hAnsi="Times New Roman" w:cs="Times New Roman"/>
                <w:sz w:val="24"/>
                <w:szCs w:val="24"/>
              </w:rPr>
              <w:t>1</w:t>
            </w:r>
            <w:r w:rsidR="00FB1CC7">
              <w:rPr>
                <w:rFonts w:ascii="Times New Roman" w:hAnsi="Times New Roman" w:cs="Times New Roman"/>
                <w:sz w:val="24"/>
                <w:szCs w:val="24"/>
              </w:rPr>
              <w:t>5</w:t>
            </w:r>
            <w:r w:rsidRPr="000C64C5">
              <w:rPr>
                <w:rFonts w:ascii="Times New Roman" w:hAnsi="Times New Roman" w:cs="Times New Roman"/>
                <w:sz w:val="24"/>
                <w:szCs w:val="24"/>
              </w:rPr>
              <w:t>00 руб.</w:t>
            </w:r>
          </w:p>
        </w:tc>
      </w:tr>
      <w:tr w:rsidR="00DA5293" w:rsidRPr="000C64C5" w:rsidTr="00574A6D">
        <w:trPr>
          <w:jc w:val="center"/>
        </w:trPr>
        <w:tc>
          <w:tcPr>
            <w:tcW w:w="481" w:type="dxa"/>
          </w:tcPr>
          <w:p w:rsidR="00DA5293" w:rsidRPr="000C64C5" w:rsidRDefault="00DA5293" w:rsidP="00574A6D">
            <w:pPr>
              <w:snapToGrid w:val="0"/>
              <w:spacing w:after="0" w:line="240" w:lineRule="auto"/>
              <w:jc w:val="center"/>
              <w:rPr>
                <w:rFonts w:ascii="Times New Roman" w:hAnsi="Times New Roman" w:cs="Times New Roman"/>
                <w:sz w:val="24"/>
                <w:szCs w:val="24"/>
              </w:rPr>
            </w:pPr>
          </w:p>
        </w:tc>
        <w:tc>
          <w:tcPr>
            <w:tcW w:w="6255" w:type="dxa"/>
          </w:tcPr>
          <w:p w:rsidR="00DA5293" w:rsidRPr="000C64C5" w:rsidRDefault="00DA5293" w:rsidP="00DA5293">
            <w:pPr>
              <w:pStyle w:val="a4"/>
              <w:numPr>
                <w:ilvl w:val="0"/>
                <w:numId w:val="3"/>
              </w:numPr>
              <w:snapToGrid w:val="0"/>
              <w:rPr>
                <w:rFonts w:eastAsia="Arial"/>
                <w:sz w:val="24"/>
                <w:szCs w:val="24"/>
              </w:rPr>
            </w:pPr>
            <w:r w:rsidRPr="000C64C5">
              <w:rPr>
                <w:rFonts w:eastAsia="Arial"/>
                <w:sz w:val="24"/>
                <w:szCs w:val="24"/>
              </w:rPr>
              <w:t>24 учащихся</w:t>
            </w:r>
          </w:p>
        </w:tc>
        <w:tc>
          <w:tcPr>
            <w:tcW w:w="3331" w:type="dxa"/>
          </w:tcPr>
          <w:p w:rsidR="00DA5293" w:rsidRPr="000C64C5" w:rsidRDefault="00F23811" w:rsidP="00574A6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1440</w:t>
            </w:r>
            <w:r w:rsidR="00DA5293" w:rsidRPr="000C64C5">
              <w:rPr>
                <w:rFonts w:ascii="Times New Roman" w:hAnsi="Times New Roman" w:cs="Times New Roman"/>
                <w:sz w:val="24"/>
                <w:szCs w:val="24"/>
              </w:rPr>
              <w:t xml:space="preserve"> руб.</w:t>
            </w:r>
          </w:p>
        </w:tc>
      </w:tr>
      <w:tr w:rsidR="00DA5293" w:rsidRPr="000C64C5" w:rsidTr="00574A6D">
        <w:trPr>
          <w:jc w:val="center"/>
        </w:trPr>
        <w:tc>
          <w:tcPr>
            <w:tcW w:w="481" w:type="dxa"/>
          </w:tcPr>
          <w:p w:rsidR="00DA5293" w:rsidRPr="000C64C5" w:rsidRDefault="00DA5293" w:rsidP="00574A6D">
            <w:pPr>
              <w:snapToGrid w:val="0"/>
              <w:spacing w:after="0" w:line="240" w:lineRule="auto"/>
              <w:jc w:val="center"/>
              <w:rPr>
                <w:rFonts w:ascii="Times New Roman" w:hAnsi="Times New Roman" w:cs="Times New Roman"/>
                <w:sz w:val="24"/>
                <w:szCs w:val="24"/>
              </w:rPr>
            </w:pPr>
          </w:p>
        </w:tc>
        <w:tc>
          <w:tcPr>
            <w:tcW w:w="6255" w:type="dxa"/>
          </w:tcPr>
          <w:p w:rsidR="00DA5293" w:rsidRPr="000C64C5" w:rsidRDefault="00DA5293" w:rsidP="00DA5293">
            <w:pPr>
              <w:pStyle w:val="a4"/>
              <w:numPr>
                <w:ilvl w:val="0"/>
                <w:numId w:val="3"/>
              </w:numPr>
              <w:snapToGrid w:val="0"/>
              <w:rPr>
                <w:rFonts w:eastAsia="Arial"/>
                <w:sz w:val="24"/>
                <w:szCs w:val="24"/>
              </w:rPr>
            </w:pPr>
            <w:r w:rsidRPr="000C64C5">
              <w:rPr>
                <w:rFonts w:eastAsia="Arial"/>
                <w:sz w:val="24"/>
                <w:szCs w:val="24"/>
              </w:rPr>
              <w:t>23 учащихся</w:t>
            </w:r>
          </w:p>
        </w:tc>
        <w:tc>
          <w:tcPr>
            <w:tcW w:w="3331" w:type="dxa"/>
          </w:tcPr>
          <w:p w:rsidR="00DA5293" w:rsidRPr="000C64C5" w:rsidRDefault="00F23811" w:rsidP="00574A6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1380</w:t>
            </w:r>
            <w:r w:rsidR="00DA5293" w:rsidRPr="000C64C5">
              <w:rPr>
                <w:rFonts w:ascii="Times New Roman" w:hAnsi="Times New Roman" w:cs="Times New Roman"/>
                <w:sz w:val="24"/>
                <w:szCs w:val="24"/>
              </w:rPr>
              <w:t xml:space="preserve"> руб.</w:t>
            </w:r>
          </w:p>
        </w:tc>
      </w:tr>
      <w:tr w:rsidR="00DA5293" w:rsidRPr="000C64C5" w:rsidTr="00574A6D">
        <w:trPr>
          <w:jc w:val="center"/>
        </w:trPr>
        <w:tc>
          <w:tcPr>
            <w:tcW w:w="481" w:type="dxa"/>
          </w:tcPr>
          <w:p w:rsidR="00DA5293" w:rsidRPr="000C64C5" w:rsidRDefault="00DA5293" w:rsidP="00574A6D">
            <w:pPr>
              <w:snapToGrid w:val="0"/>
              <w:spacing w:after="0" w:line="240" w:lineRule="auto"/>
              <w:jc w:val="center"/>
              <w:rPr>
                <w:rFonts w:ascii="Times New Roman" w:hAnsi="Times New Roman" w:cs="Times New Roman"/>
                <w:sz w:val="24"/>
                <w:szCs w:val="24"/>
              </w:rPr>
            </w:pPr>
          </w:p>
        </w:tc>
        <w:tc>
          <w:tcPr>
            <w:tcW w:w="6255" w:type="dxa"/>
          </w:tcPr>
          <w:p w:rsidR="00DA5293" w:rsidRPr="000C64C5" w:rsidRDefault="00DA5293" w:rsidP="00DA5293">
            <w:pPr>
              <w:pStyle w:val="a4"/>
              <w:numPr>
                <w:ilvl w:val="0"/>
                <w:numId w:val="3"/>
              </w:numPr>
              <w:snapToGrid w:val="0"/>
              <w:rPr>
                <w:rFonts w:eastAsia="Arial"/>
                <w:sz w:val="24"/>
                <w:szCs w:val="24"/>
              </w:rPr>
            </w:pPr>
            <w:r w:rsidRPr="000C64C5">
              <w:rPr>
                <w:rFonts w:eastAsia="Arial"/>
                <w:sz w:val="24"/>
                <w:szCs w:val="24"/>
              </w:rPr>
              <w:t>22 учащихся</w:t>
            </w:r>
          </w:p>
        </w:tc>
        <w:tc>
          <w:tcPr>
            <w:tcW w:w="3331" w:type="dxa"/>
          </w:tcPr>
          <w:p w:rsidR="00DA5293" w:rsidRPr="000C64C5" w:rsidRDefault="00F23811" w:rsidP="00574A6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1320</w:t>
            </w:r>
            <w:r w:rsidR="00DA5293" w:rsidRPr="000C64C5">
              <w:rPr>
                <w:rFonts w:ascii="Times New Roman" w:hAnsi="Times New Roman" w:cs="Times New Roman"/>
                <w:sz w:val="24"/>
                <w:szCs w:val="24"/>
              </w:rPr>
              <w:t xml:space="preserve"> руб.</w:t>
            </w:r>
          </w:p>
        </w:tc>
      </w:tr>
      <w:tr w:rsidR="00DA5293" w:rsidRPr="000C64C5" w:rsidTr="00574A6D">
        <w:trPr>
          <w:jc w:val="center"/>
        </w:trPr>
        <w:tc>
          <w:tcPr>
            <w:tcW w:w="481" w:type="dxa"/>
          </w:tcPr>
          <w:p w:rsidR="00DA5293" w:rsidRPr="000C64C5" w:rsidRDefault="00DA5293" w:rsidP="00574A6D">
            <w:pPr>
              <w:snapToGrid w:val="0"/>
              <w:spacing w:after="0" w:line="240" w:lineRule="auto"/>
              <w:jc w:val="center"/>
              <w:rPr>
                <w:rFonts w:ascii="Times New Roman" w:hAnsi="Times New Roman" w:cs="Times New Roman"/>
                <w:sz w:val="24"/>
                <w:szCs w:val="24"/>
              </w:rPr>
            </w:pPr>
          </w:p>
        </w:tc>
        <w:tc>
          <w:tcPr>
            <w:tcW w:w="6255" w:type="dxa"/>
          </w:tcPr>
          <w:p w:rsidR="00DA5293" w:rsidRPr="000C64C5" w:rsidRDefault="00DA5293" w:rsidP="00DA5293">
            <w:pPr>
              <w:pStyle w:val="a4"/>
              <w:numPr>
                <w:ilvl w:val="0"/>
                <w:numId w:val="3"/>
              </w:numPr>
              <w:snapToGrid w:val="0"/>
              <w:rPr>
                <w:rFonts w:eastAsia="Arial"/>
                <w:sz w:val="24"/>
                <w:szCs w:val="24"/>
              </w:rPr>
            </w:pPr>
            <w:r w:rsidRPr="000C64C5">
              <w:rPr>
                <w:rFonts w:eastAsia="Arial"/>
                <w:sz w:val="24"/>
                <w:szCs w:val="24"/>
              </w:rPr>
              <w:t>21 учащейся</w:t>
            </w:r>
          </w:p>
        </w:tc>
        <w:tc>
          <w:tcPr>
            <w:tcW w:w="3331" w:type="dxa"/>
          </w:tcPr>
          <w:p w:rsidR="00DA5293" w:rsidRPr="000C64C5" w:rsidRDefault="00F23811" w:rsidP="00574A6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1260</w:t>
            </w:r>
            <w:r w:rsidR="00DA5293" w:rsidRPr="000C64C5">
              <w:rPr>
                <w:rFonts w:ascii="Times New Roman" w:hAnsi="Times New Roman" w:cs="Times New Roman"/>
                <w:sz w:val="24"/>
                <w:szCs w:val="24"/>
              </w:rPr>
              <w:t xml:space="preserve"> руб.</w:t>
            </w:r>
          </w:p>
        </w:tc>
      </w:tr>
      <w:tr w:rsidR="00DA5293" w:rsidRPr="000C64C5" w:rsidTr="00574A6D">
        <w:trPr>
          <w:jc w:val="center"/>
        </w:trPr>
        <w:tc>
          <w:tcPr>
            <w:tcW w:w="481" w:type="dxa"/>
          </w:tcPr>
          <w:p w:rsidR="00DA5293" w:rsidRPr="000C64C5" w:rsidRDefault="00DA5293" w:rsidP="00574A6D">
            <w:pPr>
              <w:snapToGrid w:val="0"/>
              <w:spacing w:after="0" w:line="240" w:lineRule="auto"/>
              <w:jc w:val="center"/>
              <w:rPr>
                <w:rFonts w:ascii="Times New Roman" w:hAnsi="Times New Roman" w:cs="Times New Roman"/>
                <w:sz w:val="24"/>
                <w:szCs w:val="24"/>
              </w:rPr>
            </w:pPr>
          </w:p>
        </w:tc>
        <w:tc>
          <w:tcPr>
            <w:tcW w:w="6255" w:type="dxa"/>
          </w:tcPr>
          <w:p w:rsidR="00DA5293" w:rsidRPr="000C64C5" w:rsidRDefault="00DA5293" w:rsidP="00DA5293">
            <w:pPr>
              <w:pStyle w:val="a4"/>
              <w:numPr>
                <w:ilvl w:val="0"/>
                <w:numId w:val="3"/>
              </w:numPr>
              <w:snapToGrid w:val="0"/>
              <w:rPr>
                <w:rFonts w:eastAsia="Arial"/>
                <w:sz w:val="24"/>
                <w:szCs w:val="24"/>
              </w:rPr>
            </w:pPr>
            <w:r w:rsidRPr="000C64C5">
              <w:rPr>
                <w:rFonts w:eastAsia="Arial"/>
                <w:sz w:val="24"/>
                <w:szCs w:val="24"/>
              </w:rPr>
              <w:t>20 учащихся</w:t>
            </w:r>
          </w:p>
        </w:tc>
        <w:tc>
          <w:tcPr>
            <w:tcW w:w="3331" w:type="dxa"/>
          </w:tcPr>
          <w:p w:rsidR="00DA5293" w:rsidRPr="000C64C5" w:rsidRDefault="00F23811" w:rsidP="00574A6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1200</w:t>
            </w:r>
            <w:r w:rsidR="00DA5293" w:rsidRPr="000C64C5">
              <w:rPr>
                <w:rFonts w:ascii="Times New Roman" w:hAnsi="Times New Roman" w:cs="Times New Roman"/>
                <w:sz w:val="24"/>
                <w:szCs w:val="24"/>
              </w:rPr>
              <w:t xml:space="preserve"> руб.</w:t>
            </w:r>
          </w:p>
        </w:tc>
      </w:tr>
      <w:tr w:rsidR="00DA5293" w:rsidRPr="000C64C5" w:rsidTr="00574A6D">
        <w:trPr>
          <w:jc w:val="center"/>
        </w:trPr>
        <w:tc>
          <w:tcPr>
            <w:tcW w:w="481" w:type="dxa"/>
          </w:tcPr>
          <w:p w:rsidR="00DA5293" w:rsidRPr="000C64C5" w:rsidRDefault="00DA5293" w:rsidP="00574A6D">
            <w:pPr>
              <w:snapToGrid w:val="0"/>
              <w:spacing w:after="0" w:line="240" w:lineRule="auto"/>
              <w:jc w:val="center"/>
              <w:rPr>
                <w:rFonts w:ascii="Times New Roman" w:hAnsi="Times New Roman" w:cs="Times New Roman"/>
                <w:sz w:val="24"/>
                <w:szCs w:val="24"/>
              </w:rPr>
            </w:pPr>
          </w:p>
        </w:tc>
        <w:tc>
          <w:tcPr>
            <w:tcW w:w="6255" w:type="dxa"/>
          </w:tcPr>
          <w:p w:rsidR="00DA5293" w:rsidRPr="000C64C5" w:rsidRDefault="00DA5293" w:rsidP="00DA5293">
            <w:pPr>
              <w:pStyle w:val="a4"/>
              <w:numPr>
                <w:ilvl w:val="0"/>
                <w:numId w:val="3"/>
              </w:numPr>
              <w:snapToGrid w:val="0"/>
              <w:rPr>
                <w:rFonts w:eastAsia="Arial"/>
                <w:sz w:val="24"/>
                <w:szCs w:val="24"/>
              </w:rPr>
            </w:pPr>
            <w:r w:rsidRPr="000C64C5">
              <w:rPr>
                <w:rFonts w:eastAsia="Arial"/>
                <w:sz w:val="24"/>
                <w:szCs w:val="24"/>
              </w:rPr>
              <w:t xml:space="preserve">19 учащихся </w:t>
            </w:r>
          </w:p>
        </w:tc>
        <w:tc>
          <w:tcPr>
            <w:tcW w:w="3331" w:type="dxa"/>
          </w:tcPr>
          <w:p w:rsidR="00DA5293" w:rsidRPr="000C64C5" w:rsidRDefault="00F23811" w:rsidP="00574A6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1140</w:t>
            </w:r>
            <w:r w:rsidR="00DA5293" w:rsidRPr="000C64C5">
              <w:rPr>
                <w:rFonts w:ascii="Times New Roman" w:hAnsi="Times New Roman" w:cs="Times New Roman"/>
                <w:sz w:val="24"/>
                <w:szCs w:val="24"/>
              </w:rPr>
              <w:t xml:space="preserve"> руб.</w:t>
            </w:r>
          </w:p>
        </w:tc>
      </w:tr>
      <w:tr w:rsidR="00DA5293" w:rsidRPr="000C64C5" w:rsidTr="00574A6D">
        <w:trPr>
          <w:jc w:val="center"/>
        </w:trPr>
        <w:tc>
          <w:tcPr>
            <w:tcW w:w="481" w:type="dxa"/>
          </w:tcPr>
          <w:p w:rsidR="00DA5293" w:rsidRPr="000C64C5" w:rsidRDefault="00DA5293" w:rsidP="00574A6D">
            <w:pPr>
              <w:snapToGrid w:val="0"/>
              <w:spacing w:after="0" w:line="240" w:lineRule="auto"/>
              <w:jc w:val="center"/>
              <w:rPr>
                <w:rFonts w:ascii="Times New Roman" w:hAnsi="Times New Roman" w:cs="Times New Roman"/>
                <w:sz w:val="24"/>
                <w:szCs w:val="24"/>
              </w:rPr>
            </w:pPr>
          </w:p>
        </w:tc>
        <w:tc>
          <w:tcPr>
            <w:tcW w:w="6255" w:type="dxa"/>
          </w:tcPr>
          <w:p w:rsidR="00DA5293" w:rsidRPr="000C64C5" w:rsidRDefault="00DA5293" w:rsidP="00DA5293">
            <w:pPr>
              <w:pStyle w:val="a4"/>
              <w:numPr>
                <w:ilvl w:val="0"/>
                <w:numId w:val="3"/>
              </w:numPr>
              <w:snapToGrid w:val="0"/>
              <w:rPr>
                <w:rFonts w:eastAsia="Arial"/>
                <w:sz w:val="24"/>
                <w:szCs w:val="24"/>
              </w:rPr>
            </w:pPr>
            <w:r w:rsidRPr="000C64C5">
              <w:rPr>
                <w:rFonts w:eastAsia="Arial"/>
                <w:sz w:val="24"/>
                <w:szCs w:val="24"/>
              </w:rPr>
              <w:t>18 учащихся</w:t>
            </w:r>
          </w:p>
        </w:tc>
        <w:tc>
          <w:tcPr>
            <w:tcW w:w="3331" w:type="dxa"/>
          </w:tcPr>
          <w:p w:rsidR="00DA5293" w:rsidRPr="000C64C5" w:rsidRDefault="00F23811" w:rsidP="00574A6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1080</w:t>
            </w:r>
            <w:r w:rsidR="00DA5293" w:rsidRPr="000C64C5">
              <w:rPr>
                <w:rFonts w:ascii="Times New Roman" w:hAnsi="Times New Roman" w:cs="Times New Roman"/>
                <w:sz w:val="24"/>
                <w:szCs w:val="24"/>
              </w:rPr>
              <w:t xml:space="preserve"> руб.</w:t>
            </w:r>
          </w:p>
        </w:tc>
      </w:tr>
      <w:tr w:rsidR="00DA5293" w:rsidRPr="000C64C5" w:rsidTr="00574A6D">
        <w:trPr>
          <w:jc w:val="center"/>
        </w:trPr>
        <w:tc>
          <w:tcPr>
            <w:tcW w:w="481" w:type="dxa"/>
          </w:tcPr>
          <w:p w:rsidR="00DA5293" w:rsidRPr="000C64C5" w:rsidRDefault="00DA5293" w:rsidP="00574A6D">
            <w:pPr>
              <w:snapToGrid w:val="0"/>
              <w:spacing w:after="0" w:line="240" w:lineRule="auto"/>
              <w:jc w:val="center"/>
              <w:rPr>
                <w:rFonts w:ascii="Times New Roman" w:hAnsi="Times New Roman" w:cs="Times New Roman"/>
                <w:sz w:val="24"/>
                <w:szCs w:val="24"/>
              </w:rPr>
            </w:pPr>
          </w:p>
        </w:tc>
        <w:tc>
          <w:tcPr>
            <w:tcW w:w="6255" w:type="dxa"/>
          </w:tcPr>
          <w:p w:rsidR="00DA5293" w:rsidRPr="000C64C5" w:rsidRDefault="00DA5293" w:rsidP="00DA5293">
            <w:pPr>
              <w:pStyle w:val="a4"/>
              <w:numPr>
                <w:ilvl w:val="0"/>
                <w:numId w:val="3"/>
              </w:numPr>
              <w:snapToGrid w:val="0"/>
              <w:rPr>
                <w:rFonts w:eastAsia="Arial"/>
                <w:sz w:val="24"/>
                <w:szCs w:val="24"/>
              </w:rPr>
            </w:pPr>
            <w:r w:rsidRPr="000C64C5">
              <w:rPr>
                <w:rFonts w:eastAsia="Arial"/>
                <w:sz w:val="24"/>
                <w:szCs w:val="24"/>
              </w:rPr>
              <w:t>17 учащихся</w:t>
            </w:r>
          </w:p>
        </w:tc>
        <w:tc>
          <w:tcPr>
            <w:tcW w:w="3331" w:type="dxa"/>
          </w:tcPr>
          <w:p w:rsidR="00DA5293" w:rsidRPr="000C64C5" w:rsidRDefault="00F23811" w:rsidP="00574A6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1020</w:t>
            </w:r>
            <w:r w:rsidR="00DA5293" w:rsidRPr="000C64C5">
              <w:rPr>
                <w:rFonts w:ascii="Times New Roman" w:hAnsi="Times New Roman" w:cs="Times New Roman"/>
                <w:sz w:val="24"/>
                <w:szCs w:val="24"/>
              </w:rPr>
              <w:t xml:space="preserve"> руб.</w:t>
            </w:r>
          </w:p>
        </w:tc>
      </w:tr>
      <w:tr w:rsidR="00DA5293" w:rsidRPr="000C64C5" w:rsidTr="00574A6D">
        <w:trPr>
          <w:jc w:val="center"/>
        </w:trPr>
        <w:tc>
          <w:tcPr>
            <w:tcW w:w="481" w:type="dxa"/>
          </w:tcPr>
          <w:p w:rsidR="00DA5293" w:rsidRPr="000C64C5" w:rsidRDefault="00DA5293" w:rsidP="00574A6D">
            <w:pPr>
              <w:snapToGrid w:val="0"/>
              <w:spacing w:after="0" w:line="240" w:lineRule="auto"/>
              <w:jc w:val="center"/>
              <w:rPr>
                <w:rFonts w:ascii="Times New Roman" w:hAnsi="Times New Roman" w:cs="Times New Roman"/>
                <w:sz w:val="24"/>
                <w:szCs w:val="24"/>
              </w:rPr>
            </w:pPr>
          </w:p>
        </w:tc>
        <w:tc>
          <w:tcPr>
            <w:tcW w:w="6255" w:type="dxa"/>
          </w:tcPr>
          <w:p w:rsidR="00DA5293" w:rsidRPr="000C64C5" w:rsidRDefault="00DA5293" w:rsidP="00DA5293">
            <w:pPr>
              <w:pStyle w:val="a4"/>
              <w:numPr>
                <w:ilvl w:val="0"/>
                <w:numId w:val="3"/>
              </w:numPr>
              <w:snapToGrid w:val="0"/>
              <w:rPr>
                <w:rFonts w:eastAsia="Arial"/>
                <w:sz w:val="24"/>
                <w:szCs w:val="24"/>
              </w:rPr>
            </w:pPr>
            <w:r w:rsidRPr="000C64C5">
              <w:rPr>
                <w:rFonts w:eastAsia="Arial"/>
                <w:sz w:val="24"/>
                <w:szCs w:val="24"/>
              </w:rPr>
              <w:t>16 учащихся</w:t>
            </w:r>
          </w:p>
        </w:tc>
        <w:tc>
          <w:tcPr>
            <w:tcW w:w="3331" w:type="dxa"/>
          </w:tcPr>
          <w:p w:rsidR="00DA5293" w:rsidRPr="000C64C5" w:rsidRDefault="00F23811" w:rsidP="00574A6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960</w:t>
            </w:r>
            <w:r w:rsidR="00DA5293" w:rsidRPr="000C64C5">
              <w:rPr>
                <w:rFonts w:ascii="Times New Roman" w:hAnsi="Times New Roman" w:cs="Times New Roman"/>
                <w:sz w:val="24"/>
                <w:szCs w:val="24"/>
              </w:rPr>
              <w:t xml:space="preserve"> руб.</w:t>
            </w:r>
          </w:p>
        </w:tc>
      </w:tr>
      <w:tr w:rsidR="00DA5293" w:rsidRPr="000C64C5" w:rsidTr="00574A6D">
        <w:trPr>
          <w:jc w:val="center"/>
        </w:trPr>
        <w:tc>
          <w:tcPr>
            <w:tcW w:w="481" w:type="dxa"/>
          </w:tcPr>
          <w:p w:rsidR="00DA5293" w:rsidRPr="000C64C5" w:rsidRDefault="00DA5293" w:rsidP="00574A6D">
            <w:pPr>
              <w:snapToGrid w:val="0"/>
              <w:spacing w:after="0" w:line="240" w:lineRule="auto"/>
              <w:jc w:val="center"/>
              <w:rPr>
                <w:rFonts w:ascii="Times New Roman" w:hAnsi="Times New Roman" w:cs="Times New Roman"/>
                <w:sz w:val="24"/>
                <w:szCs w:val="24"/>
              </w:rPr>
            </w:pPr>
          </w:p>
        </w:tc>
        <w:tc>
          <w:tcPr>
            <w:tcW w:w="6255" w:type="dxa"/>
          </w:tcPr>
          <w:p w:rsidR="00DA5293" w:rsidRPr="000C64C5" w:rsidRDefault="00DA5293" w:rsidP="00DA5293">
            <w:pPr>
              <w:pStyle w:val="a4"/>
              <w:numPr>
                <w:ilvl w:val="0"/>
                <w:numId w:val="3"/>
              </w:numPr>
              <w:snapToGrid w:val="0"/>
              <w:rPr>
                <w:rFonts w:eastAsia="Arial"/>
                <w:sz w:val="24"/>
                <w:szCs w:val="24"/>
              </w:rPr>
            </w:pPr>
            <w:r w:rsidRPr="000C64C5">
              <w:rPr>
                <w:rFonts w:eastAsia="Arial"/>
                <w:sz w:val="24"/>
                <w:szCs w:val="24"/>
              </w:rPr>
              <w:t>15 учащихся</w:t>
            </w:r>
          </w:p>
        </w:tc>
        <w:tc>
          <w:tcPr>
            <w:tcW w:w="3331" w:type="dxa"/>
          </w:tcPr>
          <w:p w:rsidR="00DA5293" w:rsidRPr="000C64C5" w:rsidRDefault="00F23811" w:rsidP="00574A6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w:t>
            </w:r>
            <w:r w:rsidR="00DA5293" w:rsidRPr="000C64C5">
              <w:rPr>
                <w:rFonts w:ascii="Times New Roman" w:hAnsi="Times New Roman" w:cs="Times New Roman"/>
                <w:sz w:val="24"/>
                <w:szCs w:val="24"/>
              </w:rPr>
              <w:t xml:space="preserve"> руб.</w:t>
            </w:r>
          </w:p>
        </w:tc>
      </w:tr>
      <w:tr w:rsidR="00DA5293" w:rsidRPr="000C64C5" w:rsidTr="00574A6D">
        <w:trPr>
          <w:jc w:val="center"/>
        </w:trPr>
        <w:tc>
          <w:tcPr>
            <w:tcW w:w="481" w:type="dxa"/>
          </w:tcPr>
          <w:p w:rsidR="00DA5293" w:rsidRPr="000C64C5" w:rsidRDefault="00DA5293" w:rsidP="00574A6D">
            <w:pPr>
              <w:snapToGrid w:val="0"/>
              <w:spacing w:after="0" w:line="240" w:lineRule="auto"/>
              <w:jc w:val="center"/>
              <w:rPr>
                <w:rFonts w:ascii="Times New Roman" w:hAnsi="Times New Roman" w:cs="Times New Roman"/>
                <w:sz w:val="24"/>
                <w:szCs w:val="24"/>
              </w:rPr>
            </w:pPr>
          </w:p>
        </w:tc>
        <w:tc>
          <w:tcPr>
            <w:tcW w:w="6255" w:type="dxa"/>
          </w:tcPr>
          <w:p w:rsidR="00DA5293" w:rsidRPr="000C64C5" w:rsidRDefault="00DA5293" w:rsidP="00DA5293">
            <w:pPr>
              <w:pStyle w:val="a4"/>
              <w:numPr>
                <w:ilvl w:val="0"/>
                <w:numId w:val="3"/>
              </w:numPr>
              <w:snapToGrid w:val="0"/>
              <w:rPr>
                <w:rFonts w:eastAsia="Arial"/>
                <w:sz w:val="24"/>
                <w:szCs w:val="24"/>
              </w:rPr>
            </w:pPr>
            <w:r w:rsidRPr="000C64C5">
              <w:rPr>
                <w:rFonts w:eastAsia="Arial"/>
                <w:sz w:val="24"/>
                <w:szCs w:val="24"/>
              </w:rPr>
              <w:t>14 учащихся</w:t>
            </w:r>
          </w:p>
        </w:tc>
        <w:tc>
          <w:tcPr>
            <w:tcW w:w="3331" w:type="dxa"/>
          </w:tcPr>
          <w:p w:rsidR="00DA5293" w:rsidRPr="000C64C5" w:rsidRDefault="00F23811" w:rsidP="00574A6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840</w:t>
            </w:r>
            <w:r w:rsidR="00DA5293" w:rsidRPr="000C64C5">
              <w:rPr>
                <w:rFonts w:ascii="Times New Roman" w:hAnsi="Times New Roman" w:cs="Times New Roman"/>
                <w:sz w:val="24"/>
                <w:szCs w:val="24"/>
              </w:rPr>
              <w:t xml:space="preserve"> руб.</w:t>
            </w:r>
          </w:p>
        </w:tc>
      </w:tr>
      <w:tr w:rsidR="00DA5293" w:rsidRPr="000C64C5" w:rsidTr="00574A6D">
        <w:trPr>
          <w:jc w:val="center"/>
        </w:trPr>
        <w:tc>
          <w:tcPr>
            <w:tcW w:w="481" w:type="dxa"/>
          </w:tcPr>
          <w:p w:rsidR="00DA5293" w:rsidRPr="000C64C5" w:rsidRDefault="00DA5293" w:rsidP="00574A6D">
            <w:pPr>
              <w:snapToGrid w:val="0"/>
              <w:spacing w:after="0" w:line="240" w:lineRule="auto"/>
              <w:jc w:val="center"/>
              <w:rPr>
                <w:rFonts w:ascii="Times New Roman" w:hAnsi="Times New Roman" w:cs="Times New Roman"/>
                <w:sz w:val="24"/>
                <w:szCs w:val="24"/>
              </w:rPr>
            </w:pPr>
          </w:p>
        </w:tc>
        <w:tc>
          <w:tcPr>
            <w:tcW w:w="6255" w:type="dxa"/>
          </w:tcPr>
          <w:p w:rsidR="00DA5293" w:rsidRPr="000C64C5" w:rsidRDefault="00DA5293" w:rsidP="00DA5293">
            <w:pPr>
              <w:pStyle w:val="a4"/>
              <w:numPr>
                <w:ilvl w:val="0"/>
                <w:numId w:val="3"/>
              </w:numPr>
              <w:snapToGrid w:val="0"/>
              <w:rPr>
                <w:rFonts w:eastAsia="Arial"/>
                <w:sz w:val="24"/>
                <w:szCs w:val="24"/>
              </w:rPr>
            </w:pPr>
            <w:r w:rsidRPr="000C64C5">
              <w:rPr>
                <w:rFonts w:eastAsia="Arial"/>
                <w:sz w:val="24"/>
                <w:szCs w:val="24"/>
              </w:rPr>
              <w:t>13 учащихся</w:t>
            </w:r>
          </w:p>
        </w:tc>
        <w:tc>
          <w:tcPr>
            <w:tcW w:w="3331" w:type="dxa"/>
          </w:tcPr>
          <w:p w:rsidR="00DA5293" w:rsidRPr="000C64C5" w:rsidRDefault="00F23811" w:rsidP="00574A6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780</w:t>
            </w:r>
            <w:r w:rsidR="00DA5293" w:rsidRPr="000C64C5">
              <w:rPr>
                <w:rFonts w:ascii="Times New Roman" w:hAnsi="Times New Roman" w:cs="Times New Roman"/>
                <w:sz w:val="24"/>
                <w:szCs w:val="24"/>
              </w:rPr>
              <w:t xml:space="preserve"> руб.</w:t>
            </w:r>
          </w:p>
        </w:tc>
      </w:tr>
      <w:tr w:rsidR="00DA5293" w:rsidRPr="000C64C5" w:rsidTr="00574A6D">
        <w:trPr>
          <w:jc w:val="center"/>
        </w:trPr>
        <w:tc>
          <w:tcPr>
            <w:tcW w:w="481" w:type="dxa"/>
          </w:tcPr>
          <w:p w:rsidR="00DA5293" w:rsidRPr="000C64C5" w:rsidRDefault="00DA5293" w:rsidP="00574A6D">
            <w:pPr>
              <w:snapToGrid w:val="0"/>
              <w:spacing w:after="0" w:line="240" w:lineRule="auto"/>
              <w:jc w:val="center"/>
              <w:rPr>
                <w:rFonts w:ascii="Times New Roman" w:hAnsi="Times New Roman" w:cs="Times New Roman"/>
                <w:sz w:val="24"/>
                <w:szCs w:val="24"/>
              </w:rPr>
            </w:pPr>
          </w:p>
        </w:tc>
        <w:tc>
          <w:tcPr>
            <w:tcW w:w="6255" w:type="dxa"/>
          </w:tcPr>
          <w:p w:rsidR="00DA5293" w:rsidRPr="000C64C5" w:rsidRDefault="00DA5293" w:rsidP="00DA5293">
            <w:pPr>
              <w:pStyle w:val="a4"/>
              <w:numPr>
                <w:ilvl w:val="0"/>
                <w:numId w:val="3"/>
              </w:numPr>
              <w:snapToGrid w:val="0"/>
              <w:rPr>
                <w:rFonts w:eastAsia="Arial"/>
                <w:sz w:val="24"/>
                <w:szCs w:val="24"/>
              </w:rPr>
            </w:pPr>
            <w:r w:rsidRPr="000C64C5">
              <w:rPr>
                <w:rFonts w:eastAsia="Arial"/>
                <w:sz w:val="24"/>
                <w:szCs w:val="24"/>
              </w:rPr>
              <w:t>12 учащихся</w:t>
            </w:r>
          </w:p>
        </w:tc>
        <w:tc>
          <w:tcPr>
            <w:tcW w:w="3331" w:type="dxa"/>
          </w:tcPr>
          <w:p w:rsidR="00DA5293" w:rsidRPr="000C64C5" w:rsidRDefault="00F23811" w:rsidP="00574A6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720</w:t>
            </w:r>
            <w:r w:rsidR="00DA5293" w:rsidRPr="000C64C5">
              <w:rPr>
                <w:rFonts w:ascii="Times New Roman" w:hAnsi="Times New Roman" w:cs="Times New Roman"/>
                <w:sz w:val="24"/>
                <w:szCs w:val="24"/>
              </w:rPr>
              <w:t xml:space="preserve"> руб.</w:t>
            </w:r>
          </w:p>
        </w:tc>
      </w:tr>
      <w:tr w:rsidR="00DA5293" w:rsidRPr="000C64C5" w:rsidTr="00574A6D">
        <w:trPr>
          <w:jc w:val="center"/>
        </w:trPr>
        <w:tc>
          <w:tcPr>
            <w:tcW w:w="481" w:type="dxa"/>
          </w:tcPr>
          <w:p w:rsidR="00DA5293" w:rsidRPr="000C64C5" w:rsidRDefault="00DA5293" w:rsidP="00574A6D">
            <w:pPr>
              <w:snapToGrid w:val="0"/>
              <w:spacing w:after="0" w:line="240" w:lineRule="auto"/>
              <w:jc w:val="center"/>
              <w:rPr>
                <w:rFonts w:ascii="Times New Roman" w:hAnsi="Times New Roman" w:cs="Times New Roman"/>
                <w:sz w:val="24"/>
                <w:szCs w:val="24"/>
              </w:rPr>
            </w:pPr>
          </w:p>
        </w:tc>
        <w:tc>
          <w:tcPr>
            <w:tcW w:w="6255" w:type="dxa"/>
          </w:tcPr>
          <w:p w:rsidR="00DA5293" w:rsidRPr="000C64C5" w:rsidRDefault="00DA5293" w:rsidP="00DA5293">
            <w:pPr>
              <w:pStyle w:val="a4"/>
              <w:numPr>
                <w:ilvl w:val="0"/>
                <w:numId w:val="3"/>
              </w:numPr>
              <w:snapToGrid w:val="0"/>
              <w:rPr>
                <w:rFonts w:eastAsia="Arial"/>
                <w:sz w:val="24"/>
                <w:szCs w:val="24"/>
              </w:rPr>
            </w:pPr>
            <w:r w:rsidRPr="000C64C5">
              <w:rPr>
                <w:rFonts w:eastAsia="Arial"/>
                <w:sz w:val="24"/>
                <w:szCs w:val="24"/>
              </w:rPr>
              <w:t>11 учащихся</w:t>
            </w:r>
          </w:p>
        </w:tc>
        <w:tc>
          <w:tcPr>
            <w:tcW w:w="3331" w:type="dxa"/>
          </w:tcPr>
          <w:p w:rsidR="00DA5293" w:rsidRPr="000C64C5" w:rsidRDefault="00F23811" w:rsidP="00574A6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660</w:t>
            </w:r>
            <w:r w:rsidR="00DA5293" w:rsidRPr="000C64C5">
              <w:rPr>
                <w:rFonts w:ascii="Times New Roman" w:hAnsi="Times New Roman" w:cs="Times New Roman"/>
                <w:sz w:val="24"/>
                <w:szCs w:val="24"/>
              </w:rPr>
              <w:t xml:space="preserve"> руб.</w:t>
            </w:r>
          </w:p>
        </w:tc>
      </w:tr>
      <w:tr w:rsidR="00DA5293" w:rsidRPr="000C64C5" w:rsidTr="00574A6D">
        <w:trPr>
          <w:jc w:val="center"/>
        </w:trPr>
        <w:tc>
          <w:tcPr>
            <w:tcW w:w="481" w:type="dxa"/>
          </w:tcPr>
          <w:p w:rsidR="00DA5293" w:rsidRPr="000C64C5" w:rsidRDefault="00DA5293" w:rsidP="00574A6D">
            <w:pPr>
              <w:snapToGrid w:val="0"/>
              <w:spacing w:after="0" w:line="240" w:lineRule="auto"/>
              <w:jc w:val="center"/>
              <w:rPr>
                <w:rFonts w:ascii="Times New Roman" w:hAnsi="Times New Roman" w:cs="Times New Roman"/>
                <w:sz w:val="24"/>
                <w:szCs w:val="24"/>
              </w:rPr>
            </w:pPr>
          </w:p>
        </w:tc>
        <w:tc>
          <w:tcPr>
            <w:tcW w:w="6255" w:type="dxa"/>
          </w:tcPr>
          <w:p w:rsidR="00DA5293" w:rsidRPr="000C64C5" w:rsidRDefault="00DA5293" w:rsidP="00DA5293">
            <w:pPr>
              <w:pStyle w:val="a4"/>
              <w:numPr>
                <w:ilvl w:val="0"/>
                <w:numId w:val="3"/>
              </w:numPr>
              <w:snapToGrid w:val="0"/>
              <w:rPr>
                <w:rFonts w:eastAsia="Arial"/>
                <w:sz w:val="24"/>
                <w:szCs w:val="24"/>
              </w:rPr>
            </w:pPr>
            <w:r w:rsidRPr="000C64C5">
              <w:rPr>
                <w:rFonts w:eastAsia="Arial"/>
                <w:sz w:val="24"/>
                <w:szCs w:val="24"/>
              </w:rPr>
              <w:t>10 учащихся</w:t>
            </w:r>
          </w:p>
        </w:tc>
        <w:tc>
          <w:tcPr>
            <w:tcW w:w="3331" w:type="dxa"/>
          </w:tcPr>
          <w:p w:rsidR="00DA5293" w:rsidRPr="00F23811" w:rsidRDefault="00F23811" w:rsidP="00574A6D">
            <w:pPr>
              <w:snapToGrid w:val="0"/>
              <w:spacing w:after="0" w:line="240" w:lineRule="auto"/>
              <w:jc w:val="center"/>
              <w:rPr>
                <w:rFonts w:ascii="Times New Roman" w:hAnsi="Times New Roman" w:cs="Times New Roman"/>
                <w:sz w:val="24"/>
                <w:szCs w:val="24"/>
              </w:rPr>
            </w:pPr>
            <w:r w:rsidRPr="00F23811">
              <w:rPr>
                <w:rFonts w:ascii="Times New Roman" w:hAnsi="Times New Roman" w:cs="Times New Roman"/>
                <w:sz w:val="24"/>
                <w:szCs w:val="24"/>
              </w:rPr>
              <w:t>600</w:t>
            </w:r>
            <w:r w:rsidR="00DA5293" w:rsidRPr="00F23811">
              <w:rPr>
                <w:rFonts w:ascii="Times New Roman" w:hAnsi="Times New Roman" w:cs="Times New Roman"/>
                <w:sz w:val="24"/>
                <w:szCs w:val="24"/>
              </w:rPr>
              <w:t>руб.</w:t>
            </w:r>
          </w:p>
        </w:tc>
      </w:tr>
      <w:tr w:rsidR="00DA5293" w:rsidRPr="000C64C5" w:rsidTr="00574A6D">
        <w:trPr>
          <w:jc w:val="center"/>
        </w:trPr>
        <w:tc>
          <w:tcPr>
            <w:tcW w:w="481" w:type="dxa"/>
          </w:tcPr>
          <w:p w:rsidR="00DA5293" w:rsidRPr="000C64C5" w:rsidRDefault="00DA5293" w:rsidP="00574A6D">
            <w:pPr>
              <w:snapToGrid w:val="0"/>
              <w:spacing w:after="0" w:line="240" w:lineRule="auto"/>
              <w:jc w:val="center"/>
              <w:rPr>
                <w:rFonts w:ascii="Times New Roman" w:hAnsi="Times New Roman" w:cs="Times New Roman"/>
                <w:sz w:val="24"/>
                <w:szCs w:val="24"/>
              </w:rPr>
            </w:pPr>
          </w:p>
        </w:tc>
        <w:tc>
          <w:tcPr>
            <w:tcW w:w="6255" w:type="dxa"/>
          </w:tcPr>
          <w:p w:rsidR="00DA5293" w:rsidRPr="000C64C5" w:rsidRDefault="00DA5293" w:rsidP="00DA5293">
            <w:pPr>
              <w:pStyle w:val="a4"/>
              <w:numPr>
                <w:ilvl w:val="0"/>
                <w:numId w:val="3"/>
              </w:numPr>
              <w:snapToGrid w:val="0"/>
              <w:rPr>
                <w:rFonts w:eastAsia="Arial"/>
                <w:sz w:val="24"/>
                <w:szCs w:val="24"/>
              </w:rPr>
            </w:pPr>
            <w:r w:rsidRPr="000C64C5">
              <w:rPr>
                <w:rFonts w:eastAsia="Arial"/>
                <w:sz w:val="24"/>
                <w:szCs w:val="24"/>
              </w:rPr>
              <w:t>9 учащихся</w:t>
            </w:r>
          </w:p>
        </w:tc>
        <w:tc>
          <w:tcPr>
            <w:tcW w:w="3331" w:type="dxa"/>
          </w:tcPr>
          <w:p w:rsidR="00DA5293" w:rsidRPr="00F23811" w:rsidRDefault="00F23811" w:rsidP="00F23811">
            <w:pPr>
              <w:snapToGrid w:val="0"/>
              <w:ind w:left="360"/>
              <w:rPr>
                <w:rFonts w:ascii="Times New Roman" w:hAnsi="Times New Roman" w:cs="Times New Roman"/>
                <w:sz w:val="24"/>
                <w:szCs w:val="24"/>
              </w:rPr>
            </w:pPr>
            <w:r w:rsidRPr="00F23811">
              <w:rPr>
                <w:rFonts w:ascii="Times New Roman" w:hAnsi="Times New Roman" w:cs="Times New Roman"/>
                <w:sz w:val="24"/>
                <w:szCs w:val="24"/>
              </w:rPr>
              <w:t xml:space="preserve">              540</w:t>
            </w:r>
            <w:r w:rsidR="00DA5293" w:rsidRPr="00F23811">
              <w:rPr>
                <w:rFonts w:ascii="Times New Roman" w:hAnsi="Times New Roman" w:cs="Times New Roman"/>
                <w:sz w:val="24"/>
                <w:szCs w:val="24"/>
              </w:rPr>
              <w:t xml:space="preserve"> руб.</w:t>
            </w:r>
          </w:p>
        </w:tc>
      </w:tr>
    </w:tbl>
    <w:p w:rsidR="006972A4" w:rsidRPr="006B3D1E" w:rsidRDefault="006972A4" w:rsidP="00F64B1F">
      <w:pPr>
        <w:pStyle w:val="Postan"/>
        <w:ind w:firstLine="720"/>
        <w:jc w:val="both"/>
        <w:rPr>
          <w:rFonts w:cs="Tahoma"/>
          <w:sz w:val="24"/>
        </w:rPr>
      </w:pPr>
    </w:p>
    <w:p w:rsidR="00F64B1F" w:rsidRPr="006B3D1E" w:rsidRDefault="00F64B1F" w:rsidP="00F64B1F">
      <w:pPr>
        <w:pStyle w:val="Postan"/>
        <w:ind w:firstLine="720"/>
        <w:jc w:val="both"/>
        <w:rPr>
          <w:rFonts w:cs="Tahoma"/>
          <w:sz w:val="24"/>
        </w:rPr>
      </w:pPr>
      <w:r w:rsidRPr="006B3D1E">
        <w:rPr>
          <w:rFonts w:cs="Tahoma"/>
          <w:sz w:val="24"/>
        </w:rPr>
        <w:t xml:space="preserve">в) Педагогическим работникам за </w:t>
      </w:r>
      <w:r w:rsidR="000C64C5">
        <w:rPr>
          <w:rFonts w:cs="Tahoma"/>
          <w:sz w:val="24"/>
        </w:rPr>
        <w:t xml:space="preserve">руководство кружковой работой </w:t>
      </w:r>
      <w:r w:rsidRPr="006B3D1E">
        <w:rPr>
          <w:rFonts w:cs="Tahoma"/>
          <w:sz w:val="24"/>
        </w:rPr>
        <w:t xml:space="preserve"> 20% от ставки.</w:t>
      </w:r>
    </w:p>
    <w:p w:rsidR="00F64B1F" w:rsidRPr="006B3D1E" w:rsidRDefault="00F64B1F" w:rsidP="00F64B1F">
      <w:pPr>
        <w:pStyle w:val="Postan"/>
        <w:ind w:firstLine="720"/>
        <w:jc w:val="both"/>
        <w:rPr>
          <w:rFonts w:cs="Tahoma"/>
          <w:sz w:val="24"/>
        </w:rPr>
      </w:pPr>
      <w:r w:rsidRPr="006B3D1E">
        <w:rPr>
          <w:rFonts w:cs="Tahoma"/>
          <w:sz w:val="24"/>
        </w:rPr>
        <w:t xml:space="preserve">г) </w:t>
      </w:r>
      <w:r w:rsidRPr="006B3D1E">
        <w:rPr>
          <w:sz w:val="24"/>
        </w:rPr>
        <w:t xml:space="preserve">Работникам </w:t>
      </w:r>
      <w:r w:rsidR="00417836">
        <w:rPr>
          <w:sz w:val="24"/>
        </w:rPr>
        <w:t>школы</w:t>
      </w:r>
      <w:r w:rsidRPr="006B3D1E">
        <w:rPr>
          <w:sz w:val="24"/>
        </w:rPr>
        <w:t xml:space="preserve"> за личный вклад в общие результаты деятельности </w:t>
      </w:r>
      <w:r w:rsidR="006972A4" w:rsidRPr="006B3D1E">
        <w:rPr>
          <w:sz w:val="24"/>
        </w:rPr>
        <w:t>школы</w:t>
      </w:r>
      <w:r w:rsidRPr="006B3D1E">
        <w:rPr>
          <w:sz w:val="24"/>
        </w:rPr>
        <w:t>, участие в подготовке и организации социально-значимых мероприятий</w:t>
      </w:r>
      <w:r w:rsidRPr="006B3D1E">
        <w:rPr>
          <w:rFonts w:cs="Tahoma"/>
          <w:sz w:val="24"/>
        </w:rPr>
        <w:t xml:space="preserve"> 20% от ставки.</w:t>
      </w:r>
    </w:p>
    <w:p w:rsidR="00177C9F" w:rsidRPr="006B3D1E" w:rsidRDefault="00F64B1F" w:rsidP="00177C9F">
      <w:pPr>
        <w:spacing w:after="0"/>
        <w:ind w:firstLine="720"/>
        <w:jc w:val="both"/>
        <w:rPr>
          <w:rFonts w:ascii="Times New Roman" w:hAnsi="Times New Roman" w:cs="Times New Roman"/>
          <w:sz w:val="24"/>
          <w:szCs w:val="24"/>
        </w:rPr>
      </w:pPr>
      <w:r w:rsidRPr="006B3D1E">
        <w:rPr>
          <w:rFonts w:ascii="Times New Roman" w:hAnsi="Times New Roman" w:cs="Times New Roman"/>
          <w:sz w:val="24"/>
          <w:szCs w:val="24"/>
        </w:rPr>
        <w:t xml:space="preserve">д) Педагогическим работникам </w:t>
      </w:r>
      <w:r w:rsidR="00417836">
        <w:rPr>
          <w:rFonts w:ascii="Times New Roman" w:hAnsi="Times New Roman" w:cs="Times New Roman"/>
          <w:sz w:val="24"/>
          <w:szCs w:val="24"/>
        </w:rPr>
        <w:t>школы</w:t>
      </w:r>
      <w:r w:rsidRPr="006B3D1E">
        <w:rPr>
          <w:rFonts w:ascii="Times New Roman" w:hAnsi="Times New Roman" w:cs="Times New Roman"/>
          <w:sz w:val="24"/>
          <w:szCs w:val="24"/>
        </w:rPr>
        <w:t xml:space="preserve"> за участие в работе на краевых, районных инновационных площадках, в краевых, районных творческих лабораториях, проводящим исследовательскую работу по обновлению содержания образования, внедрению новых педагогически</w:t>
      </w:r>
      <w:r w:rsidR="000C64C5">
        <w:rPr>
          <w:rFonts w:ascii="Times New Roman" w:hAnsi="Times New Roman" w:cs="Times New Roman"/>
          <w:sz w:val="24"/>
          <w:szCs w:val="24"/>
        </w:rPr>
        <w:t xml:space="preserve">х технологий </w:t>
      </w:r>
      <w:r w:rsidRPr="006B3D1E">
        <w:rPr>
          <w:rFonts w:ascii="Times New Roman" w:hAnsi="Times New Roman" w:cs="Times New Roman"/>
          <w:sz w:val="24"/>
          <w:szCs w:val="24"/>
        </w:rPr>
        <w:t xml:space="preserve"> 20% от ставки.</w:t>
      </w:r>
    </w:p>
    <w:p w:rsidR="00F64B1F" w:rsidRPr="003271F7" w:rsidRDefault="004F4948" w:rsidP="00177C9F">
      <w:pPr>
        <w:spacing w:after="0"/>
        <w:ind w:firstLine="720"/>
        <w:jc w:val="both"/>
        <w:rPr>
          <w:rFonts w:ascii="Times New Roman" w:hAnsi="Times New Roman" w:cs="Times New Roman"/>
          <w:sz w:val="24"/>
          <w:szCs w:val="24"/>
        </w:rPr>
      </w:pPr>
      <w:r w:rsidRPr="006B3D1E">
        <w:rPr>
          <w:rFonts w:ascii="Times New Roman" w:hAnsi="Times New Roman" w:cs="Times New Roman"/>
          <w:sz w:val="24"/>
          <w:szCs w:val="24"/>
        </w:rPr>
        <w:t>е</w:t>
      </w:r>
      <w:r w:rsidR="00F64B1F" w:rsidRPr="006B3D1E">
        <w:rPr>
          <w:rFonts w:ascii="Times New Roman" w:hAnsi="Times New Roman" w:cs="Times New Roman"/>
          <w:sz w:val="24"/>
          <w:szCs w:val="24"/>
        </w:rPr>
        <w:t xml:space="preserve">) </w:t>
      </w:r>
      <w:r w:rsidR="000C64C5">
        <w:rPr>
          <w:rFonts w:ascii="Times New Roman" w:hAnsi="Times New Roman" w:cs="Times New Roman"/>
          <w:sz w:val="24"/>
          <w:szCs w:val="24"/>
        </w:rPr>
        <w:t xml:space="preserve">Надбавка </w:t>
      </w:r>
      <w:r w:rsidR="00F64B1F" w:rsidRPr="003271F7">
        <w:rPr>
          <w:rFonts w:ascii="Times New Roman" w:hAnsi="Times New Roman" w:cs="Times New Roman"/>
          <w:sz w:val="24"/>
          <w:szCs w:val="24"/>
        </w:rPr>
        <w:t xml:space="preserve"> 30% от ставк</w:t>
      </w:r>
      <w:r w:rsidR="007A6830">
        <w:rPr>
          <w:rFonts w:ascii="Times New Roman" w:hAnsi="Times New Roman" w:cs="Times New Roman"/>
          <w:sz w:val="24"/>
          <w:szCs w:val="24"/>
        </w:rPr>
        <w:t>и устанавливается работнику</w:t>
      </w:r>
      <w:r w:rsidR="00F64B1F" w:rsidRPr="003271F7">
        <w:rPr>
          <w:rFonts w:ascii="Times New Roman" w:hAnsi="Times New Roman" w:cs="Times New Roman"/>
          <w:sz w:val="24"/>
          <w:szCs w:val="24"/>
        </w:rPr>
        <w:t xml:space="preserve"> за осуществление работы по охране труда</w:t>
      </w:r>
      <w:r w:rsidR="0036572A">
        <w:rPr>
          <w:rFonts w:ascii="Times New Roman" w:hAnsi="Times New Roman" w:cs="Times New Roman"/>
          <w:sz w:val="24"/>
          <w:szCs w:val="24"/>
        </w:rPr>
        <w:t>;</w:t>
      </w:r>
    </w:p>
    <w:p w:rsidR="00F64B1F" w:rsidRPr="006B3D1E" w:rsidRDefault="00864966" w:rsidP="00864966">
      <w:pPr>
        <w:spacing w:after="0"/>
        <w:ind w:firstLine="720"/>
        <w:jc w:val="both"/>
        <w:rPr>
          <w:rFonts w:ascii="Times New Roman" w:eastAsia="Arial" w:hAnsi="Times New Roman" w:cs="Times New Roman"/>
          <w:sz w:val="24"/>
          <w:szCs w:val="24"/>
        </w:rPr>
      </w:pPr>
      <w:r w:rsidRPr="006B3D1E">
        <w:rPr>
          <w:rFonts w:ascii="Times New Roman" w:eastAsia="Arial" w:hAnsi="Times New Roman" w:cs="Times New Roman"/>
          <w:sz w:val="24"/>
          <w:szCs w:val="24"/>
        </w:rPr>
        <w:t>ж</w:t>
      </w:r>
      <w:r w:rsidR="007A6830">
        <w:rPr>
          <w:rFonts w:ascii="Times New Roman" w:eastAsia="Arial" w:hAnsi="Times New Roman" w:cs="Times New Roman"/>
          <w:sz w:val="24"/>
          <w:szCs w:val="24"/>
        </w:rPr>
        <w:t xml:space="preserve">) </w:t>
      </w:r>
      <w:r w:rsidR="0036572A">
        <w:rPr>
          <w:rFonts w:ascii="Times New Roman" w:eastAsia="Arial" w:hAnsi="Times New Roman" w:cs="Times New Roman"/>
          <w:sz w:val="24"/>
          <w:szCs w:val="24"/>
        </w:rPr>
        <w:t>р</w:t>
      </w:r>
      <w:r w:rsidR="007A6830">
        <w:rPr>
          <w:rFonts w:ascii="Times New Roman" w:eastAsia="Arial" w:hAnsi="Times New Roman" w:cs="Times New Roman"/>
          <w:sz w:val="24"/>
          <w:szCs w:val="24"/>
        </w:rPr>
        <w:t>аботнику, ответственному</w:t>
      </w:r>
      <w:r w:rsidR="00F64B1F" w:rsidRPr="006B3D1E">
        <w:rPr>
          <w:rFonts w:ascii="Times New Roman" w:eastAsia="Arial" w:hAnsi="Times New Roman" w:cs="Times New Roman"/>
          <w:sz w:val="24"/>
          <w:szCs w:val="24"/>
        </w:rPr>
        <w:t xml:space="preserve"> за организацию питания в </w:t>
      </w:r>
      <w:r w:rsidR="00417836">
        <w:rPr>
          <w:rFonts w:ascii="Times New Roman" w:eastAsia="Arial" w:hAnsi="Times New Roman" w:cs="Times New Roman"/>
          <w:sz w:val="24"/>
          <w:szCs w:val="24"/>
        </w:rPr>
        <w:t>школе</w:t>
      </w:r>
      <w:r w:rsidR="00D12D3F">
        <w:rPr>
          <w:rFonts w:ascii="Times New Roman" w:eastAsia="Arial" w:hAnsi="Times New Roman" w:cs="Times New Roman"/>
          <w:sz w:val="24"/>
          <w:szCs w:val="24"/>
        </w:rPr>
        <w:t xml:space="preserve"> </w:t>
      </w:r>
      <w:r w:rsidR="00F35373">
        <w:rPr>
          <w:rFonts w:ascii="Times New Roman" w:eastAsia="Arial" w:hAnsi="Times New Roman" w:cs="Times New Roman"/>
          <w:sz w:val="24"/>
          <w:szCs w:val="24"/>
        </w:rPr>
        <w:t>5</w:t>
      </w:r>
      <w:r w:rsidR="00F64B1F" w:rsidRPr="006B3D1E">
        <w:rPr>
          <w:rFonts w:ascii="Times New Roman" w:eastAsia="Arial" w:hAnsi="Times New Roman" w:cs="Times New Roman"/>
          <w:sz w:val="24"/>
          <w:szCs w:val="24"/>
        </w:rPr>
        <w:t>0 %.</w:t>
      </w:r>
    </w:p>
    <w:p w:rsidR="00F64B1F" w:rsidRPr="006B3D1E" w:rsidRDefault="00864966" w:rsidP="00864966">
      <w:pPr>
        <w:spacing w:after="0"/>
        <w:ind w:firstLine="708"/>
        <w:jc w:val="both"/>
        <w:rPr>
          <w:rFonts w:ascii="Times New Roman" w:eastAsia="Arial" w:hAnsi="Times New Roman" w:cs="Times New Roman"/>
          <w:sz w:val="24"/>
          <w:szCs w:val="24"/>
        </w:rPr>
      </w:pPr>
      <w:proofErr w:type="spellStart"/>
      <w:r w:rsidRPr="006B3D1E">
        <w:rPr>
          <w:rFonts w:eastAsia="Arial" w:cs="Arial"/>
          <w:sz w:val="24"/>
          <w:szCs w:val="24"/>
        </w:rPr>
        <w:t>з</w:t>
      </w:r>
      <w:proofErr w:type="spellEnd"/>
      <w:r w:rsidR="00F64B1F" w:rsidRPr="006B3D1E">
        <w:rPr>
          <w:rFonts w:ascii="Times New Roman" w:eastAsia="Arial" w:hAnsi="Times New Roman" w:cs="Times New Roman"/>
          <w:sz w:val="24"/>
          <w:szCs w:val="24"/>
        </w:rPr>
        <w:t xml:space="preserve">) </w:t>
      </w:r>
      <w:r w:rsidR="0036572A">
        <w:rPr>
          <w:rFonts w:ascii="Times New Roman" w:eastAsia="Arial" w:hAnsi="Times New Roman" w:cs="Times New Roman"/>
          <w:sz w:val="24"/>
          <w:szCs w:val="24"/>
        </w:rPr>
        <w:t>п</w:t>
      </w:r>
      <w:r w:rsidR="00F64B1F" w:rsidRPr="006B3D1E">
        <w:rPr>
          <w:rFonts w:ascii="Times New Roman" w:eastAsia="Arial" w:hAnsi="Times New Roman" w:cs="Times New Roman"/>
          <w:sz w:val="24"/>
          <w:szCs w:val="24"/>
        </w:rPr>
        <w:t>едагогу-психологу за выполнение дополнительного объема работы по той же профессии (за каждого ребенка 2%, но не более 10 детей);</w:t>
      </w:r>
    </w:p>
    <w:p w:rsidR="00F64B1F" w:rsidRDefault="00864966" w:rsidP="00925752">
      <w:pPr>
        <w:spacing w:after="0"/>
        <w:ind w:firstLine="708"/>
        <w:jc w:val="both"/>
        <w:rPr>
          <w:rFonts w:ascii="Times New Roman" w:eastAsia="Arial" w:hAnsi="Times New Roman" w:cs="Times New Roman"/>
          <w:sz w:val="24"/>
          <w:szCs w:val="24"/>
        </w:rPr>
      </w:pPr>
      <w:r w:rsidRPr="006B3D1E">
        <w:rPr>
          <w:rFonts w:ascii="Times New Roman" w:eastAsia="Arial" w:hAnsi="Times New Roman" w:cs="Times New Roman"/>
          <w:sz w:val="24"/>
          <w:szCs w:val="24"/>
        </w:rPr>
        <w:t>и</w:t>
      </w:r>
      <w:r w:rsidR="00F64B1F" w:rsidRPr="006B3D1E">
        <w:rPr>
          <w:rFonts w:ascii="Times New Roman" w:eastAsia="Arial" w:hAnsi="Times New Roman" w:cs="Times New Roman"/>
          <w:sz w:val="24"/>
          <w:szCs w:val="24"/>
        </w:rPr>
        <w:t xml:space="preserve">) </w:t>
      </w:r>
      <w:r w:rsidR="0036572A">
        <w:rPr>
          <w:rFonts w:ascii="Times New Roman" w:eastAsia="Arial" w:hAnsi="Times New Roman" w:cs="Times New Roman"/>
          <w:sz w:val="24"/>
          <w:szCs w:val="24"/>
        </w:rPr>
        <w:t>з</w:t>
      </w:r>
      <w:r w:rsidR="00F64B1F" w:rsidRPr="006B3D1E">
        <w:rPr>
          <w:rFonts w:ascii="Times New Roman" w:eastAsia="Arial" w:hAnsi="Times New Roman" w:cs="Times New Roman"/>
          <w:sz w:val="24"/>
          <w:szCs w:val="24"/>
        </w:rPr>
        <w:t xml:space="preserve">а </w:t>
      </w:r>
      <w:r w:rsidR="00D12D3F">
        <w:rPr>
          <w:rFonts w:ascii="Times New Roman" w:eastAsia="Arial" w:hAnsi="Times New Roman" w:cs="Times New Roman"/>
          <w:sz w:val="24"/>
          <w:szCs w:val="24"/>
        </w:rPr>
        <w:t xml:space="preserve"> </w:t>
      </w:r>
      <w:r w:rsidR="00F64B1F" w:rsidRPr="006B3D1E">
        <w:rPr>
          <w:rFonts w:ascii="Times New Roman" w:eastAsia="Arial" w:hAnsi="Times New Roman" w:cs="Times New Roman"/>
          <w:sz w:val="24"/>
          <w:szCs w:val="24"/>
        </w:rPr>
        <w:t xml:space="preserve"> улучшение материально-технической базы </w:t>
      </w:r>
      <w:r w:rsidRPr="006B3D1E">
        <w:rPr>
          <w:rFonts w:ascii="Times New Roman" w:eastAsia="Arial" w:hAnsi="Times New Roman" w:cs="Times New Roman"/>
          <w:sz w:val="24"/>
          <w:szCs w:val="24"/>
        </w:rPr>
        <w:t>школы</w:t>
      </w:r>
      <w:r w:rsidR="00F64B1F" w:rsidRPr="006B3D1E">
        <w:rPr>
          <w:rFonts w:ascii="Times New Roman" w:eastAsia="Arial" w:hAnsi="Times New Roman" w:cs="Times New Roman"/>
          <w:sz w:val="24"/>
          <w:szCs w:val="24"/>
        </w:rPr>
        <w:t xml:space="preserve"> 10%;</w:t>
      </w:r>
    </w:p>
    <w:p w:rsidR="00A46C0B" w:rsidRDefault="00A46C0B" w:rsidP="00925752">
      <w:pPr>
        <w:spacing w:after="0"/>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к) </w:t>
      </w:r>
      <w:r w:rsidR="0036572A">
        <w:rPr>
          <w:rFonts w:ascii="Times New Roman" w:eastAsia="Arial" w:hAnsi="Times New Roman" w:cs="Times New Roman"/>
          <w:sz w:val="24"/>
          <w:szCs w:val="24"/>
        </w:rPr>
        <w:t>б</w:t>
      </w:r>
      <w:r>
        <w:rPr>
          <w:rFonts w:ascii="Times New Roman" w:eastAsia="Arial" w:hAnsi="Times New Roman" w:cs="Times New Roman"/>
          <w:sz w:val="24"/>
          <w:szCs w:val="24"/>
        </w:rPr>
        <w:t xml:space="preserve">иблиотекарю за внеклассную работу </w:t>
      </w:r>
      <w:r w:rsidR="00C979B9">
        <w:rPr>
          <w:rFonts w:ascii="Times New Roman" w:eastAsia="Arial" w:hAnsi="Times New Roman" w:cs="Times New Roman"/>
          <w:sz w:val="24"/>
          <w:szCs w:val="24"/>
        </w:rPr>
        <w:t>с учащимися, подготовку тематических лекций, работу с цифровыми образовательными ресурсами – 20%</w:t>
      </w:r>
      <w:r w:rsidR="00505BBF">
        <w:rPr>
          <w:rFonts w:ascii="Times New Roman" w:eastAsia="Arial" w:hAnsi="Times New Roman" w:cs="Times New Roman"/>
          <w:sz w:val="24"/>
          <w:szCs w:val="24"/>
        </w:rPr>
        <w:t>;</w:t>
      </w:r>
    </w:p>
    <w:p w:rsidR="00505BBF" w:rsidRDefault="00505BBF" w:rsidP="00925752">
      <w:pPr>
        <w:spacing w:after="0"/>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л) сотрудникам школы за ведение</w:t>
      </w:r>
      <w:r w:rsidR="00D12D3F">
        <w:rPr>
          <w:rFonts w:ascii="Times New Roman" w:eastAsia="Arial" w:hAnsi="Times New Roman" w:cs="Times New Roman"/>
          <w:sz w:val="24"/>
          <w:szCs w:val="24"/>
        </w:rPr>
        <w:t xml:space="preserve"> электронных</w:t>
      </w:r>
      <w:r>
        <w:rPr>
          <w:rFonts w:ascii="Times New Roman" w:eastAsia="Arial" w:hAnsi="Times New Roman" w:cs="Times New Roman"/>
          <w:sz w:val="24"/>
          <w:szCs w:val="24"/>
        </w:rPr>
        <w:t xml:space="preserve"> баз данных сотрудников, учащихся</w:t>
      </w:r>
      <w:r w:rsidR="00D12D3F">
        <w:rPr>
          <w:rFonts w:ascii="Times New Roman" w:eastAsia="Arial" w:hAnsi="Times New Roman" w:cs="Times New Roman"/>
          <w:sz w:val="24"/>
          <w:szCs w:val="24"/>
        </w:rPr>
        <w:t>, за работу с персональными данными и защиту информации – 20%;</w:t>
      </w:r>
    </w:p>
    <w:p w:rsidR="00D12D3F" w:rsidRDefault="00D12D3F" w:rsidP="00925752">
      <w:pPr>
        <w:spacing w:after="0"/>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м) сотрудникам школы за работу с архивными документами – 20%;</w:t>
      </w:r>
    </w:p>
    <w:p w:rsidR="00D12D3F" w:rsidRDefault="00D12D3F" w:rsidP="00925752">
      <w:pPr>
        <w:spacing w:after="0"/>
        <w:ind w:firstLine="708"/>
        <w:jc w:val="both"/>
        <w:rPr>
          <w:rFonts w:ascii="Times New Roman" w:eastAsia="Arial" w:hAnsi="Times New Roman" w:cs="Times New Roman"/>
          <w:sz w:val="24"/>
          <w:szCs w:val="24"/>
        </w:rPr>
      </w:pPr>
      <w:proofErr w:type="spellStart"/>
      <w:r>
        <w:rPr>
          <w:rFonts w:ascii="Times New Roman" w:eastAsia="Arial" w:hAnsi="Times New Roman" w:cs="Times New Roman"/>
          <w:sz w:val="24"/>
          <w:szCs w:val="24"/>
        </w:rPr>
        <w:t>н</w:t>
      </w:r>
      <w:proofErr w:type="spellEnd"/>
      <w:r>
        <w:rPr>
          <w:rFonts w:ascii="Times New Roman" w:eastAsia="Arial" w:hAnsi="Times New Roman" w:cs="Times New Roman"/>
          <w:sz w:val="24"/>
          <w:szCs w:val="24"/>
        </w:rPr>
        <w:t xml:space="preserve">) сотрудникам школы за </w:t>
      </w:r>
      <w:r w:rsidR="00CA7F95">
        <w:rPr>
          <w:rFonts w:ascii="Times New Roman" w:eastAsia="Arial" w:hAnsi="Times New Roman" w:cs="Times New Roman"/>
          <w:sz w:val="24"/>
          <w:szCs w:val="24"/>
        </w:rPr>
        <w:t xml:space="preserve"> </w:t>
      </w:r>
      <w:r>
        <w:rPr>
          <w:rFonts w:ascii="Times New Roman" w:eastAsia="Arial" w:hAnsi="Times New Roman" w:cs="Times New Roman"/>
          <w:sz w:val="24"/>
          <w:szCs w:val="24"/>
        </w:rPr>
        <w:t>ведение школьной документации – 10%;</w:t>
      </w:r>
    </w:p>
    <w:p w:rsidR="00D12D3F" w:rsidRDefault="00D12D3F" w:rsidP="00925752">
      <w:pPr>
        <w:spacing w:after="0"/>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о) за дистанционное обучение одарённых детей – 20%;</w:t>
      </w:r>
    </w:p>
    <w:p w:rsidR="00D12D3F" w:rsidRDefault="00D12D3F" w:rsidP="00925752">
      <w:pPr>
        <w:spacing w:after="0"/>
        <w:ind w:firstLine="708"/>
        <w:jc w:val="both"/>
        <w:rPr>
          <w:rFonts w:ascii="Times New Roman" w:eastAsia="Arial" w:hAnsi="Times New Roman" w:cs="Times New Roman"/>
          <w:sz w:val="24"/>
          <w:szCs w:val="24"/>
        </w:rPr>
      </w:pPr>
      <w:proofErr w:type="spellStart"/>
      <w:r>
        <w:rPr>
          <w:rFonts w:ascii="Times New Roman" w:eastAsia="Arial" w:hAnsi="Times New Roman" w:cs="Times New Roman"/>
          <w:sz w:val="24"/>
          <w:szCs w:val="24"/>
        </w:rPr>
        <w:t>п</w:t>
      </w:r>
      <w:proofErr w:type="spellEnd"/>
      <w:r>
        <w:rPr>
          <w:rFonts w:ascii="Times New Roman" w:eastAsia="Arial" w:hAnsi="Times New Roman" w:cs="Times New Roman"/>
          <w:sz w:val="24"/>
          <w:szCs w:val="24"/>
        </w:rPr>
        <w:t xml:space="preserve">) за работу в </w:t>
      </w:r>
      <w:proofErr w:type="spellStart"/>
      <w:r>
        <w:rPr>
          <w:rFonts w:ascii="Times New Roman" w:eastAsia="Arial" w:hAnsi="Times New Roman" w:cs="Times New Roman"/>
          <w:sz w:val="24"/>
          <w:szCs w:val="24"/>
        </w:rPr>
        <w:t>предшкольных</w:t>
      </w:r>
      <w:proofErr w:type="spellEnd"/>
      <w:r>
        <w:rPr>
          <w:rFonts w:ascii="Times New Roman" w:eastAsia="Arial" w:hAnsi="Times New Roman" w:cs="Times New Roman"/>
          <w:sz w:val="24"/>
          <w:szCs w:val="24"/>
        </w:rPr>
        <w:t xml:space="preserve"> классах </w:t>
      </w:r>
      <w:r w:rsidR="007B17D8">
        <w:rPr>
          <w:rFonts w:ascii="Times New Roman" w:eastAsia="Arial" w:hAnsi="Times New Roman" w:cs="Times New Roman"/>
          <w:sz w:val="24"/>
          <w:szCs w:val="24"/>
        </w:rPr>
        <w:t>–</w:t>
      </w:r>
      <w:r>
        <w:rPr>
          <w:rFonts w:ascii="Times New Roman" w:eastAsia="Arial" w:hAnsi="Times New Roman" w:cs="Times New Roman"/>
          <w:sz w:val="24"/>
          <w:szCs w:val="24"/>
        </w:rPr>
        <w:t xml:space="preserve"> 10</w:t>
      </w:r>
      <w:r w:rsidR="007B17D8">
        <w:rPr>
          <w:rFonts w:ascii="Times New Roman" w:eastAsia="Arial" w:hAnsi="Times New Roman" w:cs="Times New Roman"/>
          <w:sz w:val="24"/>
          <w:szCs w:val="24"/>
        </w:rPr>
        <w:t>%;</w:t>
      </w:r>
    </w:p>
    <w:p w:rsidR="007B17D8" w:rsidRDefault="007B17D8" w:rsidP="00925752">
      <w:pPr>
        <w:spacing w:after="0"/>
        <w:ind w:firstLine="708"/>
        <w:jc w:val="both"/>
        <w:rPr>
          <w:rFonts w:ascii="Times New Roman" w:eastAsia="Arial" w:hAnsi="Times New Roman" w:cs="Times New Roman"/>
          <w:sz w:val="24"/>
          <w:szCs w:val="24"/>
        </w:rPr>
      </w:pPr>
      <w:proofErr w:type="spellStart"/>
      <w:r>
        <w:rPr>
          <w:rFonts w:ascii="Times New Roman" w:eastAsia="Arial" w:hAnsi="Times New Roman" w:cs="Times New Roman"/>
          <w:sz w:val="24"/>
          <w:szCs w:val="24"/>
        </w:rPr>
        <w:t>р</w:t>
      </w:r>
      <w:proofErr w:type="spellEnd"/>
      <w:r>
        <w:rPr>
          <w:rFonts w:ascii="Times New Roman" w:eastAsia="Arial" w:hAnsi="Times New Roman" w:cs="Times New Roman"/>
          <w:sz w:val="24"/>
          <w:szCs w:val="24"/>
        </w:rPr>
        <w:t xml:space="preserve">) за дистанционное обучение детей – инвалидов </w:t>
      </w:r>
      <w:r w:rsidR="00670CC2">
        <w:rPr>
          <w:rFonts w:ascii="Times New Roman" w:eastAsia="Arial" w:hAnsi="Times New Roman" w:cs="Times New Roman"/>
          <w:sz w:val="24"/>
          <w:szCs w:val="24"/>
        </w:rPr>
        <w:t>(за каждый академический час 2%, но не более 20%);</w:t>
      </w:r>
    </w:p>
    <w:p w:rsidR="00670CC2" w:rsidRDefault="00670CC2" w:rsidP="00925752">
      <w:pPr>
        <w:spacing w:after="0"/>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с) за выполнение функций инспектора по охране прав детства – 15%;</w:t>
      </w:r>
    </w:p>
    <w:p w:rsidR="00670CC2" w:rsidRDefault="00670CC2" w:rsidP="0036572A">
      <w:pPr>
        <w:spacing w:after="0"/>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т) за выполнение функций уполномоченного по правам ребёнка – 15%;</w:t>
      </w:r>
    </w:p>
    <w:p w:rsidR="00D12D3F" w:rsidRDefault="0036572A" w:rsidP="0036572A">
      <w:pPr>
        <w:spacing w:after="0"/>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у</w:t>
      </w:r>
      <w:r w:rsidR="00670CC2">
        <w:rPr>
          <w:rFonts w:ascii="Times New Roman" w:eastAsia="Arial" w:hAnsi="Times New Roman" w:cs="Times New Roman"/>
          <w:sz w:val="24"/>
          <w:szCs w:val="24"/>
        </w:rPr>
        <w:t xml:space="preserve">) </w:t>
      </w:r>
      <w:proofErr w:type="gramStart"/>
      <w:r w:rsidR="00670CC2">
        <w:rPr>
          <w:rFonts w:ascii="Times New Roman" w:eastAsia="Arial" w:hAnsi="Times New Roman" w:cs="Times New Roman"/>
          <w:sz w:val="24"/>
          <w:szCs w:val="24"/>
        </w:rPr>
        <w:t>ответственному</w:t>
      </w:r>
      <w:proofErr w:type="gramEnd"/>
      <w:r w:rsidR="00670CC2">
        <w:rPr>
          <w:rFonts w:ascii="Times New Roman" w:eastAsia="Arial" w:hAnsi="Times New Roman" w:cs="Times New Roman"/>
          <w:sz w:val="24"/>
          <w:szCs w:val="24"/>
        </w:rPr>
        <w:t xml:space="preserve"> за профилактику ДДТТ </w:t>
      </w:r>
      <w:r>
        <w:rPr>
          <w:rFonts w:ascii="Times New Roman" w:eastAsia="Arial" w:hAnsi="Times New Roman" w:cs="Times New Roman"/>
          <w:sz w:val="24"/>
          <w:szCs w:val="24"/>
        </w:rPr>
        <w:t>–</w:t>
      </w:r>
      <w:r w:rsidR="00670CC2">
        <w:rPr>
          <w:rFonts w:ascii="Times New Roman" w:eastAsia="Arial" w:hAnsi="Times New Roman" w:cs="Times New Roman"/>
          <w:sz w:val="24"/>
          <w:szCs w:val="24"/>
        </w:rPr>
        <w:t xml:space="preserve"> </w:t>
      </w:r>
      <w:r>
        <w:rPr>
          <w:rFonts w:ascii="Times New Roman" w:eastAsia="Arial" w:hAnsi="Times New Roman" w:cs="Times New Roman"/>
          <w:sz w:val="24"/>
          <w:szCs w:val="24"/>
        </w:rPr>
        <w:t>10%;</w:t>
      </w:r>
    </w:p>
    <w:p w:rsidR="0036572A" w:rsidRPr="006B3D1E" w:rsidRDefault="0036572A" w:rsidP="0036572A">
      <w:pPr>
        <w:spacing w:after="0"/>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ф) учителям, работающим по программам развивающего, углублённого, профильного обучения – 10% за каждый класс.</w:t>
      </w:r>
    </w:p>
    <w:p w:rsidR="00F64B1F" w:rsidRPr="006B3D1E" w:rsidRDefault="00CE60A6" w:rsidP="00925752">
      <w:pPr>
        <w:autoSpaceDE w:val="0"/>
        <w:autoSpaceDN w:val="0"/>
        <w:adjustRightInd w:val="0"/>
        <w:jc w:val="both"/>
        <w:outlineLvl w:val="3"/>
        <w:rPr>
          <w:rFonts w:ascii="Times New Roman" w:hAnsi="Times New Roman" w:cs="Times New Roman"/>
          <w:sz w:val="24"/>
          <w:szCs w:val="24"/>
        </w:rPr>
      </w:pPr>
      <w:r>
        <w:rPr>
          <w:rFonts w:ascii="Times New Roman" w:eastAsia="Arial" w:hAnsi="Times New Roman" w:cs="Times New Roman"/>
          <w:sz w:val="24"/>
          <w:szCs w:val="24"/>
        </w:rPr>
        <w:t>39</w:t>
      </w:r>
      <w:r w:rsidR="00F64B1F" w:rsidRPr="006B3D1E">
        <w:rPr>
          <w:rFonts w:ascii="Times New Roman" w:hAnsi="Times New Roman" w:cs="Times New Roman"/>
          <w:sz w:val="24"/>
          <w:szCs w:val="24"/>
        </w:rPr>
        <w:t xml:space="preserve">. Выплаты за качество выполняемых работ осуществляются на основании </w:t>
      </w:r>
      <w:r w:rsidR="00A46C0B">
        <w:rPr>
          <w:rFonts w:ascii="Times New Roman" w:hAnsi="Times New Roman" w:cs="Times New Roman"/>
          <w:sz w:val="24"/>
          <w:szCs w:val="24"/>
        </w:rPr>
        <w:t xml:space="preserve">утверждённого </w:t>
      </w:r>
      <w:r w:rsidR="00F64B1F" w:rsidRPr="006B3D1E">
        <w:rPr>
          <w:rFonts w:ascii="Times New Roman" w:hAnsi="Times New Roman" w:cs="Times New Roman"/>
          <w:sz w:val="24"/>
          <w:szCs w:val="24"/>
        </w:rPr>
        <w:t xml:space="preserve">Перечня критериев и показателей </w:t>
      </w:r>
      <w:r w:rsidR="00E55B34" w:rsidRPr="006B3D1E">
        <w:rPr>
          <w:rFonts w:ascii="Times New Roman" w:hAnsi="Times New Roman" w:cs="Times New Roman"/>
          <w:sz w:val="24"/>
          <w:szCs w:val="24"/>
        </w:rPr>
        <w:t>за результативность и эффективность работы.</w:t>
      </w:r>
    </w:p>
    <w:p w:rsidR="00F64B1F" w:rsidRPr="006B3D1E" w:rsidRDefault="00F64B1F" w:rsidP="00E55B34">
      <w:pPr>
        <w:autoSpaceDE w:val="0"/>
        <w:autoSpaceDN w:val="0"/>
        <w:adjustRightInd w:val="0"/>
        <w:spacing w:after="0"/>
        <w:jc w:val="both"/>
        <w:rPr>
          <w:rFonts w:ascii="Times New Roman" w:hAnsi="Times New Roman" w:cs="Times New Roman"/>
          <w:sz w:val="24"/>
          <w:szCs w:val="24"/>
        </w:rPr>
      </w:pPr>
      <w:r w:rsidRPr="006B3D1E">
        <w:rPr>
          <w:rFonts w:ascii="Times New Roman" w:hAnsi="Times New Roman" w:cs="Times New Roman"/>
          <w:sz w:val="24"/>
          <w:szCs w:val="24"/>
        </w:rPr>
        <w:t>4</w:t>
      </w:r>
      <w:r w:rsidR="00CE60A6">
        <w:rPr>
          <w:rFonts w:ascii="Times New Roman" w:hAnsi="Times New Roman" w:cs="Times New Roman"/>
          <w:sz w:val="24"/>
          <w:szCs w:val="24"/>
        </w:rPr>
        <w:t>0</w:t>
      </w:r>
      <w:r w:rsidRPr="006B3D1E">
        <w:rPr>
          <w:rFonts w:ascii="Times New Roman" w:hAnsi="Times New Roman" w:cs="Times New Roman"/>
          <w:sz w:val="24"/>
          <w:szCs w:val="24"/>
        </w:rPr>
        <w:t>. За наличие ученой степени, почетного звания, ведомственного почетного звания (нагрудного знака) устанавливается выплата стимулирующего характера:</w:t>
      </w:r>
    </w:p>
    <w:p w:rsidR="00F64B1F" w:rsidRPr="006B3D1E" w:rsidRDefault="00F64B1F" w:rsidP="00E55B34">
      <w:pPr>
        <w:autoSpaceDE w:val="0"/>
        <w:autoSpaceDN w:val="0"/>
        <w:adjustRightInd w:val="0"/>
        <w:spacing w:after="0"/>
        <w:ind w:firstLine="720"/>
        <w:jc w:val="both"/>
        <w:rPr>
          <w:rFonts w:ascii="Times New Roman" w:hAnsi="Times New Roman" w:cs="Times New Roman"/>
          <w:sz w:val="24"/>
          <w:szCs w:val="24"/>
        </w:rPr>
      </w:pPr>
      <w:r w:rsidRPr="006B3D1E">
        <w:rPr>
          <w:rFonts w:ascii="Times New Roman" w:hAnsi="Times New Roman" w:cs="Times New Roman"/>
          <w:sz w:val="24"/>
          <w:szCs w:val="24"/>
        </w:rPr>
        <w:t>награжденным ведомственным почетным званием (нагрудным знаком) – в размере 15 процентов установленного должностного оклада, ставки заработной платы по основной должности.</w:t>
      </w:r>
    </w:p>
    <w:p w:rsidR="00F64B1F" w:rsidRPr="006B3D1E" w:rsidRDefault="00F64B1F" w:rsidP="00E55B34">
      <w:pPr>
        <w:autoSpaceDE w:val="0"/>
        <w:autoSpaceDN w:val="0"/>
        <w:adjustRightInd w:val="0"/>
        <w:spacing w:after="0"/>
        <w:ind w:firstLine="720"/>
        <w:jc w:val="both"/>
        <w:rPr>
          <w:rFonts w:ascii="Times New Roman" w:hAnsi="Times New Roman" w:cs="Times New Roman"/>
          <w:sz w:val="24"/>
          <w:szCs w:val="24"/>
        </w:rPr>
      </w:pPr>
      <w:r w:rsidRPr="006B3D1E">
        <w:rPr>
          <w:rFonts w:ascii="Times New Roman" w:hAnsi="Times New Roman" w:cs="Times New Roman"/>
          <w:sz w:val="24"/>
          <w:szCs w:val="24"/>
        </w:rPr>
        <w:t>При наличии у работника двух и более почетных званий и (или) нагрудных знаков доплата производится по одному из оснований.</w:t>
      </w:r>
    </w:p>
    <w:p w:rsidR="00F64B1F" w:rsidRPr="006B3D1E" w:rsidRDefault="00F64B1F" w:rsidP="00E55B34">
      <w:pPr>
        <w:spacing w:after="0"/>
        <w:jc w:val="both"/>
        <w:rPr>
          <w:rFonts w:ascii="Times New Roman" w:hAnsi="Times New Roman" w:cs="Times New Roman"/>
          <w:sz w:val="24"/>
          <w:szCs w:val="24"/>
        </w:rPr>
      </w:pPr>
      <w:r w:rsidRPr="006B3D1E">
        <w:rPr>
          <w:rFonts w:ascii="Times New Roman" w:hAnsi="Times New Roman" w:cs="Times New Roman"/>
          <w:sz w:val="24"/>
          <w:szCs w:val="24"/>
        </w:rPr>
        <w:t>4</w:t>
      </w:r>
      <w:r w:rsidR="00CE60A6">
        <w:rPr>
          <w:rFonts w:ascii="Times New Roman" w:hAnsi="Times New Roman" w:cs="Times New Roman"/>
          <w:sz w:val="24"/>
          <w:szCs w:val="24"/>
        </w:rPr>
        <w:t>1</w:t>
      </w:r>
      <w:r w:rsidRPr="006B3D1E">
        <w:rPr>
          <w:rFonts w:ascii="Times New Roman" w:hAnsi="Times New Roman" w:cs="Times New Roman"/>
          <w:sz w:val="24"/>
          <w:szCs w:val="24"/>
        </w:rPr>
        <w:t>. Выплаты за стаж непрерывной работы могут устанавливаться в пределах утвержденного фонда оплаты труда:</w:t>
      </w:r>
    </w:p>
    <w:p w:rsidR="00F64B1F" w:rsidRPr="006B3D1E" w:rsidRDefault="00F64B1F" w:rsidP="00E55B34">
      <w:pPr>
        <w:autoSpaceDE w:val="0"/>
        <w:autoSpaceDN w:val="0"/>
        <w:adjustRightInd w:val="0"/>
        <w:spacing w:after="0"/>
        <w:ind w:firstLine="720"/>
        <w:jc w:val="both"/>
        <w:rPr>
          <w:rFonts w:ascii="Times New Roman" w:hAnsi="Times New Roman" w:cs="Times New Roman"/>
          <w:sz w:val="24"/>
          <w:szCs w:val="24"/>
        </w:rPr>
      </w:pPr>
      <w:r w:rsidRPr="006B3D1E">
        <w:rPr>
          <w:rFonts w:ascii="Times New Roman" w:hAnsi="Times New Roman" w:cs="Times New Roman"/>
          <w:sz w:val="24"/>
          <w:szCs w:val="24"/>
        </w:rPr>
        <w:lastRenderedPageBreak/>
        <w:t>при стаже работы от 1 до 3 лет – 5%;</w:t>
      </w:r>
    </w:p>
    <w:p w:rsidR="00F64B1F" w:rsidRPr="006B3D1E" w:rsidRDefault="00F64B1F" w:rsidP="00E55B34">
      <w:pPr>
        <w:autoSpaceDE w:val="0"/>
        <w:autoSpaceDN w:val="0"/>
        <w:adjustRightInd w:val="0"/>
        <w:spacing w:after="0"/>
        <w:ind w:firstLine="720"/>
        <w:jc w:val="both"/>
        <w:rPr>
          <w:rFonts w:ascii="Times New Roman" w:hAnsi="Times New Roman" w:cs="Times New Roman"/>
          <w:sz w:val="24"/>
          <w:szCs w:val="24"/>
        </w:rPr>
      </w:pPr>
      <w:r w:rsidRPr="006B3D1E">
        <w:rPr>
          <w:rFonts w:ascii="Times New Roman" w:hAnsi="Times New Roman" w:cs="Times New Roman"/>
          <w:sz w:val="24"/>
          <w:szCs w:val="24"/>
        </w:rPr>
        <w:t>при стаже работы от 3 до 5 лет – 10%;</w:t>
      </w:r>
    </w:p>
    <w:p w:rsidR="00F64B1F" w:rsidRPr="006B3D1E" w:rsidRDefault="00F64B1F" w:rsidP="00E55B34">
      <w:pPr>
        <w:autoSpaceDE w:val="0"/>
        <w:autoSpaceDN w:val="0"/>
        <w:adjustRightInd w:val="0"/>
        <w:spacing w:after="0"/>
        <w:ind w:firstLine="720"/>
        <w:jc w:val="both"/>
        <w:rPr>
          <w:rFonts w:ascii="Times New Roman" w:hAnsi="Times New Roman" w:cs="Times New Roman"/>
          <w:sz w:val="24"/>
          <w:szCs w:val="24"/>
        </w:rPr>
      </w:pPr>
      <w:r w:rsidRPr="006B3D1E">
        <w:rPr>
          <w:rFonts w:ascii="Times New Roman" w:hAnsi="Times New Roman" w:cs="Times New Roman"/>
          <w:sz w:val="24"/>
          <w:szCs w:val="24"/>
        </w:rPr>
        <w:t>при стаже работы свыше 5 лет – 15%.</w:t>
      </w:r>
    </w:p>
    <w:p w:rsidR="00F64B1F" w:rsidRPr="006B3D1E" w:rsidRDefault="00F64B1F" w:rsidP="0026402D">
      <w:pPr>
        <w:autoSpaceDE w:val="0"/>
        <w:autoSpaceDN w:val="0"/>
        <w:adjustRightInd w:val="0"/>
        <w:spacing w:after="0"/>
        <w:jc w:val="both"/>
        <w:rPr>
          <w:rFonts w:ascii="Times New Roman" w:hAnsi="Times New Roman" w:cs="Times New Roman"/>
          <w:sz w:val="24"/>
          <w:szCs w:val="24"/>
        </w:rPr>
      </w:pPr>
      <w:r w:rsidRPr="006B3D1E">
        <w:rPr>
          <w:rFonts w:ascii="Times New Roman" w:hAnsi="Times New Roman" w:cs="Times New Roman"/>
          <w:sz w:val="24"/>
          <w:szCs w:val="24"/>
        </w:rPr>
        <w:t>4</w:t>
      </w:r>
      <w:r w:rsidR="00CE60A6">
        <w:rPr>
          <w:rFonts w:ascii="Times New Roman" w:hAnsi="Times New Roman" w:cs="Times New Roman"/>
          <w:sz w:val="24"/>
          <w:szCs w:val="24"/>
        </w:rPr>
        <w:t>2</w:t>
      </w:r>
      <w:r w:rsidRPr="006B3D1E">
        <w:rPr>
          <w:rFonts w:ascii="Times New Roman" w:hAnsi="Times New Roman" w:cs="Times New Roman"/>
          <w:sz w:val="24"/>
          <w:szCs w:val="24"/>
        </w:rPr>
        <w:t>. В стаж непрерывной работы включается:</w:t>
      </w:r>
    </w:p>
    <w:p w:rsidR="00F64B1F" w:rsidRPr="006B3D1E" w:rsidRDefault="00F64B1F" w:rsidP="0026402D">
      <w:pPr>
        <w:autoSpaceDE w:val="0"/>
        <w:autoSpaceDN w:val="0"/>
        <w:adjustRightInd w:val="0"/>
        <w:spacing w:after="0"/>
        <w:jc w:val="both"/>
        <w:rPr>
          <w:rFonts w:ascii="Times New Roman" w:hAnsi="Times New Roman" w:cs="Times New Roman"/>
          <w:sz w:val="24"/>
          <w:szCs w:val="24"/>
        </w:rPr>
      </w:pPr>
      <w:r w:rsidRPr="006B3D1E">
        <w:rPr>
          <w:rFonts w:ascii="Times New Roman" w:hAnsi="Times New Roman" w:cs="Times New Roman"/>
          <w:sz w:val="24"/>
          <w:szCs w:val="24"/>
        </w:rPr>
        <w:t>- время работы в образовательных организациях;</w:t>
      </w:r>
    </w:p>
    <w:p w:rsidR="00F64B1F" w:rsidRPr="006B3D1E" w:rsidRDefault="00F64B1F" w:rsidP="0026402D">
      <w:pPr>
        <w:autoSpaceDE w:val="0"/>
        <w:autoSpaceDN w:val="0"/>
        <w:adjustRightInd w:val="0"/>
        <w:spacing w:after="0"/>
        <w:jc w:val="both"/>
        <w:rPr>
          <w:rFonts w:ascii="Times New Roman" w:hAnsi="Times New Roman" w:cs="Times New Roman"/>
          <w:sz w:val="24"/>
          <w:szCs w:val="24"/>
        </w:rPr>
      </w:pPr>
      <w:r w:rsidRPr="006B3D1E">
        <w:rPr>
          <w:rFonts w:ascii="Times New Roman" w:hAnsi="Times New Roman" w:cs="Times New Roman"/>
          <w:sz w:val="24"/>
          <w:szCs w:val="24"/>
        </w:rPr>
        <w:t>- 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F64B1F" w:rsidRPr="006B3D1E" w:rsidRDefault="00F64B1F" w:rsidP="0026402D">
      <w:pPr>
        <w:autoSpaceDE w:val="0"/>
        <w:autoSpaceDN w:val="0"/>
        <w:adjustRightInd w:val="0"/>
        <w:spacing w:after="0"/>
        <w:jc w:val="both"/>
        <w:rPr>
          <w:rFonts w:ascii="Times New Roman" w:hAnsi="Times New Roman" w:cs="Times New Roman"/>
          <w:sz w:val="24"/>
          <w:szCs w:val="24"/>
        </w:rPr>
      </w:pPr>
      <w:r w:rsidRPr="006B3D1E">
        <w:rPr>
          <w:rFonts w:ascii="Times New Roman" w:hAnsi="Times New Roman" w:cs="Times New Roman"/>
          <w:sz w:val="24"/>
          <w:szCs w:val="24"/>
        </w:rPr>
        <w:t xml:space="preserve">- время обучения </w:t>
      </w:r>
      <w:proofErr w:type="gramStart"/>
      <w:r w:rsidRPr="006B3D1E">
        <w:rPr>
          <w:rFonts w:ascii="Times New Roman" w:hAnsi="Times New Roman" w:cs="Times New Roman"/>
          <w:sz w:val="24"/>
          <w:szCs w:val="24"/>
        </w:rPr>
        <w:t>в учебных заведениях с отрывом от работы в связи с направлением</w:t>
      </w:r>
      <w:proofErr w:type="gramEnd"/>
      <w:r w:rsidRPr="006B3D1E">
        <w:rPr>
          <w:rFonts w:ascii="Times New Roman" w:hAnsi="Times New Roman" w:cs="Times New Roman"/>
          <w:sz w:val="24"/>
          <w:szCs w:val="24"/>
        </w:rPr>
        <w:t xml:space="preserve"> учреждением для получения дополнительного профессионального образования, повышения квалификации или переподготовки;</w:t>
      </w:r>
    </w:p>
    <w:p w:rsidR="00F64B1F" w:rsidRPr="006B3D1E" w:rsidRDefault="00F64B1F" w:rsidP="0026402D">
      <w:pPr>
        <w:autoSpaceDE w:val="0"/>
        <w:autoSpaceDN w:val="0"/>
        <w:adjustRightInd w:val="0"/>
        <w:spacing w:after="0"/>
        <w:jc w:val="both"/>
        <w:rPr>
          <w:rFonts w:ascii="Times New Roman" w:hAnsi="Times New Roman" w:cs="Times New Roman"/>
          <w:sz w:val="24"/>
          <w:szCs w:val="24"/>
        </w:rPr>
      </w:pPr>
      <w:r w:rsidRPr="006B3D1E">
        <w:rPr>
          <w:rFonts w:ascii="Times New Roman" w:hAnsi="Times New Roman" w:cs="Times New Roman"/>
          <w:sz w:val="24"/>
          <w:szCs w:val="24"/>
        </w:rPr>
        <w:t>- периоды временной нетрудоспособности;</w:t>
      </w:r>
    </w:p>
    <w:p w:rsidR="00F64B1F" w:rsidRPr="006B3D1E" w:rsidRDefault="00F64B1F" w:rsidP="0026402D">
      <w:pPr>
        <w:autoSpaceDE w:val="0"/>
        <w:autoSpaceDN w:val="0"/>
        <w:adjustRightInd w:val="0"/>
        <w:spacing w:after="0"/>
        <w:jc w:val="both"/>
        <w:rPr>
          <w:rFonts w:ascii="Times New Roman" w:hAnsi="Times New Roman" w:cs="Times New Roman"/>
          <w:sz w:val="24"/>
          <w:szCs w:val="24"/>
        </w:rPr>
      </w:pPr>
      <w:r w:rsidRPr="006B3D1E">
        <w:rPr>
          <w:rFonts w:ascii="Times New Roman" w:hAnsi="Times New Roman" w:cs="Times New Roman"/>
          <w:sz w:val="24"/>
          <w:szCs w:val="24"/>
        </w:rPr>
        <w:t>- время отпуска по уходу за ребенком до достижения им возраста трех лет работникам, состоящим в трудовых отношениях с организацией;</w:t>
      </w:r>
    </w:p>
    <w:p w:rsidR="00F64B1F" w:rsidRPr="006B3D1E" w:rsidRDefault="00F64B1F" w:rsidP="0026402D">
      <w:pPr>
        <w:autoSpaceDE w:val="0"/>
        <w:autoSpaceDN w:val="0"/>
        <w:adjustRightInd w:val="0"/>
        <w:spacing w:after="0"/>
        <w:jc w:val="both"/>
        <w:rPr>
          <w:rFonts w:ascii="Times New Roman" w:hAnsi="Times New Roman" w:cs="Times New Roman"/>
          <w:sz w:val="24"/>
          <w:szCs w:val="24"/>
        </w:rPr>
      </w:pPr>
      <w:r w:rsidRPr="006B3D1E">
        <w:rPr>
          <w:rFonts w:ascii="Times New Roman" w:hAnsi="Times New Roman" w:cs="Times New Roman"/>
          <w:sz w:val="24"/>
          <w:szCs w:val="24"/>
        </w:rPr>
        <w:t>- время военной службы граждан, если в течение трех месяцев после увольнения с этой службы они поступили на работу в ту же организацию.</w:t>
      </w:r>
    </w:p>
    <w:p w:rsidR="00F64B1F" w:rsidRPr="006B3D1E" w:rsidRDefault="00CE60A6" w:rsidP="00B5552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43</w:t>
      </w:r>
      <w:r w:rsidR="00F64B1F" w:rsidRPr="006B3D1E">
        <w:rPr>
          <w:rFonts w:ascii="Times New Roman" w:hAnsi="Times New Roman" w:cs="Times New Roman"/>
          <w:sz w:val="24"/>
          <w:szCs w:val="24"/>
        </w:rPr>
        <w:t xml:space="preserve">. Выплаты стимулирующего характера производятся ежемесячно по решению </w:t>
      </w:r>
      <w:r w:rsidR="00B5552A" w:rsidRPr="006B3D1E">
        <w:rPr>
          <w:rFonts w:ascii="Times New Roman" w:hAnsi="Times New Roman" w:cs="Times New Roman"/>
          <w:sz w:val="24"/>
          <w:szCs w:val="24"/>
        </w:rPr>
        <w:t>директора школы</w:t>
      </w:r>
      <w:r w:rsidR="00F64B1F" w:rsidRPr="006B3D1E">
        <w:rPr>
          <w:rFonts w:ascii="Times New Roman" w:hAnsi="Times New Roman" w:cs="Times New Roman"/>
          <w:sz w:val="24"/>
          <w:szCs w:val="24"/>
        </w:rPr>
        <w:t xml:space="preserve"> с учетом решения комиссии по установлению выплат в пределах фонда оплаты труда. </w:t>
      </w:r>
    </w:p>
    <w:p w:rsidR="00F64B1F" w:rsidRPr="006B3D1E" w:rsidRDefault="00CE60A6" w:rsidP="00B5552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44</w:t>
      </w:r>
      <w:r w:rsidR="00F64B1F" w:rsidRPr="006B3D1E">
        <w:rPr>
          <w:rFonts w:ascii="Times New Roman" w:hAnsi="Times New Roman" w:cs="Times New Roman"/>
          <w:sz w:val="24"/>
          <w:szCs w:val="24"/>
        </w:rPr>
        <w:t>. Планирование фонда оплаты труда по фонду стимулирующих выплат производится пропорционально доле базового фонда оплаты труда категорий работников, включенных в штатное расписание и тарификационный список.</w:t>
      </w:r>
    </w:p>
    <w:p w:rsidR="00F64B1F" w:rsidRPr="006B3D1E" w:rsidRDefault="00CE60A6" w:rsidP="008F714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45</w:t>
      </w:r>
      <w:r w:rsidR="00F64B1F" w:rsidRPr="006B3D1E">
        <w:rPr>
          <w:rFonts w:ascii="Times New Roman" w:hAnsi="Times New Roman" w:cs="Times New Roman"/>
          <w:sz w:val="24"/>
          <w:szCs w:val="24"/>
        </w:rPr>
        <w:t>. Фонд стимулирующих в</w:t>
      </w:r>
      <w:r w:rsidR="008F7143" w:rsidRPr="006B3D1E">
        <w:rPr>
          <w:rFonts w:ascii="Times New Roman" w:hAnsi="Times New Roman" w:cs="Times New Roman"/>
          <w:sz w:val="24"/>
          <w:szCs w:val="24"/>
        </w:rPr>
        <w:t xml:space="preserve">ыплат </w:t>
      </w:r>
      <w:r w:rsidR="00B5552A" w:rsidRPr="006B3D1E">
        <w:rPr>
          <w:rFonts w:ascii="Times New Roman" w:hAnsi="Times New Roman" w:cs="Times New Roman"/>
          <w:bCs/>
          <w:sz w:val="24"/>
          <w:szCs w:val="24"/>
        </w:rPr>
        <w:t>за результативность и эффективность работы</w:t>
      </w:r>
      <w:r w:rsidR="00283730">
        <w:rPr>
          <w:rFonts w:ascii="Times New Roman" w:hAnsi="Times New Roman" w:cs="Times New Roman"/>
          <w:bCs/>
          <w:sz w:val="24"/>
          <w:szCs w:val="24"/>
        </w:rPr>
        <w:t xml:space="preserve"> </w:t>
      </w:r>
      <w:r w:rsidR="00F64B1F" w:rsidRPr="006B3D1E">
        <w:rPr>
          <w:rFonts w:ascii="Times New Roman" w:hAnsi="Times New Roman" w:cs="Times New Roman"/>
          <w:sz w:val="24"/>
          <w:szCs w:val="24"/>
        </w:rPr>
        <w:t xml:space="preserve">педагогическим работникам </w:t>
      </w:r>
      <w:r w:rsidR="008F7143" w:rsidRPr="006B3D1E">
        <w:rPr>
          <w:rFonts w:ascii="Times New Roman" w:hAnsi="Times New Roman" w:cs="Times New Roman"/>
          <w:sz w:val="24"/>
          <w:szCs w:val="24"/>
        </w:rPr>
        <w:t>школы</w:t>
      </w:r>
      <w:r w:rsidR="00F64B1F" w:rsidRPr="006B3D1E">
        <w:rPr>
          <w:rFonts w:ascii="Times New Roman" w:hAnsi="Times New Roman" w:cs="Times New Roman"/>
          <w:sz w:val="24"/>
          <w:szCs w:val="24"/>
        </w:rPr>
        <w:t xml:space="preserve"> планируется отдельно (с учетом дополнительно выделенных средств). Расчет стоимости одного балла также осуществляется отдельно для педагогических работников и для остальных категорий работников.</w:t>
      </w:r>
    </w:p>
    <w:p w:rsidR="00F35373" w:rsidRDefault="00F35373" w:rsidP="002E0E8C">
      <w:pPr>
        <w:autoSpaceDE w:val="0"/>
        <w:autoSpaceDN w:val="0"/>
        <w:adjustRightInd w:val="0"/>
        <w:spacing w:after="0"/>
        <w:outlineLvl w:val="1"/>
        <w:rPr>
          <w:rFonts w:ascii="Times New Roman" w:hAnsi="Times New Roman" w:cs="Times New Roman"/>
          <w:b/>
          <w:sz w:val="24"/>
          <w:szCs w:val="24"/>
        </w:rPr>
      </w:pPr>
    </w:p>
    <w:p w:rsidR="00F35373" w:rsidRDefault="00F35373" w:rsidP="00CE704B">
      <w:pPr>
        <w:autoSpaceDE w:val="0"/>
        <w:autoSpaceDN w:val="0"/>
        <w:adjustRightInd w:val="0"/>
        <w:spacing w:after="0"/>
        <w:jc w:val="center"/>
        <w:outlineLvl w:val="1"/>
        <w:rPr>
          <w:rFonts w:ascii="Times New Roman" w:hAnsi="Times New Roman" w:cs="Times New Roman"/>
          <w:b/>
          <w:sz w:val="24"/>
          <w:szCs w:val="24"/>
        </w:rPr>
      </w:pPr>
    </w:p>
    <w:p w:rsidR="00953206" w:rsidRPr="006B3D1E" w:rsidRDefault="00953206" w:rsidP="00CE704B">
      <w:pPr>
        <w:autoSpaceDE w:val="0"/>
        <w:autoSpaceDN w:val="0"/>
        <w:adjustRightInd w:val="0"/>
        <w:spacing w:after="0"/>
        <w:jc w:val="center"/>
        <w:outlineLvl w:val="1"/>
        <w:rPr>
          <w:rFonts w:ascii="Times New Roman" w:hAnsi="Times New Roman" w:cs="Times New Roman"/>
          <w:b/>
          <w:sz w:val="24"/>
          <w:szCs w:val="24"/>
        </w:rPr>
      </w:pPr>
      <w:r w:rsidRPr="006B3D1E">
        <w:rPr>
          <w:rFonts w:ascii="Times New Roman" w:hAnsi="Times New Roman" w:cs="Times New Roman"/>
          <w:b/>
          <w:sz w:val="24"/>
          <w:szCs w:val="24"/>
        </w:rPr>
        <w:t xml:space="preserve">Раздел </w:t>
      </w:r>
      <w:r w:rsidR="00A92328" w:rsidRPr="006B3D1E">
        <w:rPr>
          <w:rFonts w:ascii="Times New Roman" w:hAnsi="Times New Roman" w:cs="Times New Roman"/>
          <w:b/>
          <w:sz w:val="24"/>
          <w:szCs w:val="24"/>
          <w:lang w:val="en-US"/>
        </w:rPr>
        <w:t>V</w:t>
      </w:r>
      <w:r w:rsidRPr="006B3D1E">
        <w:rPr>
          <w:rFonts w:ascii="Times New Roman" w:hAnsi="Times New Roman" w:cs="Times New Roman"/>
          <w:b/>
          <w:sz w:val="24"/>
          <w:szCs w:val="24"/>
        </w:rPr>
        <w:t xml:space="preserve">. Порядок установления должностных окладов, ставок </w:t>
      </w:r>
    </w:p>
    <w:p w:rsidR="00953206" w:rsidRPr="006B3D1E" w:rsidRDefault="00953206" w:rsidP="00CE704B">
      <w:pPr>
        <w:autoSpaceDE w:val="0"/>
        <w:autoSpaceDN w:val="0"/>
        <w:adjustRightInd w:val="0"/>
        <w:spacing w:after="0"/>
        <w:jc w:val="center"/>
        <w:outlineLvl w:val="1"/>
        <w:rPr>
          <w:rFonts w:ascii="Times New Roman" w:hAnsi="Times New Roman" w:cs="Times New Roman"/>
          <w:b/>
          <w:sz w:val="24"/>
          <w:szCs w:val="24"/>
        </w:rPr>
      </w:pPr>
      <w:r w:rsidRPr="006B3D1E">
        <w:rPr>
          <w:rFonts w:ascii="Times New Roman" w:hAnsi="Times New Roman" w:cs="Times New Roman"/>
          <w:b/>
          <w:sz w:val="24"/>
          <w:szCs w:val="24"/>
        </w:rPr>
        <w:t xml:space="preserve">заработной платы работникам </w:t>
      </w:r>
      <w:r w:rsidR="00417836">
        <w:rPr>
          <w:rFonts w:ascii="Times New Roman" w:hAnsi="Times New Roman" w:cs="Times New Roman"/>
          <w:b/>
          <w:sz w:val="24"/>
          <w:szCs w:val="24"/>
        </w:rPr>
        <w:t>школы</w:t>
      </w:r>
    </w:p>
    <w:p w:rsidR="00953206" w:rsidRPr="006B3D1E" w:rsidRDefault="00CE60A6" w:rsidP="00CE70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46</w:t>
      </w:r>
      <w:r w:rsidR="00953206" w:rsidRPr="006B3D1E">
        <w:rPr>
          <w:rFonts w:ascii="Times New Roman" w:hAnsi="Times New Roman" w:cs="Times New Roman"/>
          <w:sz w:val="24"/>
          <w:szCs w:val="24"/>
        </w:rPr>
        <w:t xml:space="preserve">. </w:t>
      </w:r>
      <w:proofErr w:type="gramStart"/>
      <w:r w:rsidR="00953206" w:rsidRPr="006B3D1E">
        <w:rPr>
          <w:rFonts w:ascii="Times New Roman" w:hAnsi="Times New Roman" w:cs="Times New Roman"/>
          <w:sz w:val="24"/>
          <w:szCs w:val="24"/>
        </w:rPr>
        <w:t xml:space="preserve">Аттестация педагогических работников </w:t>
      </w:r>
      <w:r w:rsidR="00417836">
        <w:rPr>
          <w:rFonts w:ascii="Times New Roman" w:hAnsi="Times New Roman" w:cs="Times New Roman"/>
          <w:sz w:val="24"/>
          <w:szCs w:val="24"/>
        </w:rPr>
        <w:t>школы</w:t>
      </w:r>
      <w:r w:rsidR="00953206" w:rsidRPr="006B3D1E">
        <w:rPr>
          <w:rFonts w:ascii="Times New Roman" w:hAnsi="Times New Roman" w:cs="Times New Roman"/>
          <w:sz w:val="24"/>
          <w:szCs w:val="24"/>
        </w:rPr>
        <w:t xml:space="preserve"> осуществляется в соответствии с Порядком аттестации педагогических работников государственных и муниципальных образовательных учреждений, утвержденным приказом Министерства образования и науки Российской Федерации от 24 марта </w:t>
      </w:r>
      <w:smartTag w:uri="urn:schemas-microsoft-com:office:smarttags" w:element="metricconverter">
        <w:smartTagPr>
          <w:attr w:name="ProductID" w:val="2010 г"/>
        </w:smartTagPr>
        <w:r w:rsidR="00953206" w:rsidRPr="006B3D1E">
          <w:rPr>
            <w:rFonts w:ascii="Times New Roman" w:hAnsi="Times New Roman" w:cs="Times New Roman"/>
            <w:sz w:val="24"/>
            <w:szCs w:val="24"/>
          </w:rPr>
          <w:t>2010 г</w:t>
        </w:r>
      </w:smartTag>
      <w:r w:rsidR="00953206" w:rsidRPr="006B3D1E">
        <w:rPr>
          <w:rFonts w:ascii="Times New Roman" w:hAnsi="Times New Roman" w:cs="Times New Roman"/>
          <w:sz w:val="24"/>
          <w:szCs w:val="24"/>
        </w:rPr>
        <w:t>. № 209, Положением о формах и процедурах проведения аттестации педагогических работников государственных и муниципальных образовательных учреждений Ставропольского края, утвержденным приказом министерства образования Ставропольского края от 24 декабря 2009 года № 843-пр.</w:t>
      </w:r>
      <w:proofErr w:type="gramEnd"/>
    </w:p>
    <w:p w:rsidR="00953206" w:rsidRPr="006B3D1E" w:rsidRDefault="000D6379" w:rsidP="000D6379">
      <w:pPr>
        <w:autoSpaceDE w:val="0"/>
        <w:autoSpaceDN w:val="0"/>
        <w:adjustRightInd w:val="0"/>
        <w:jc w:val="both"/>
        <w:rPr>
          <w:rFonts w:ascii="Times New Roman" w:hAnsi="Times New Roman" w:cs="Times New Roman"/>
          <w:sz w:val="24"/>
          <w:szCs w:val="24"/>
        </w:rPr>
      </w:pPr>
      <w:r w:rsidRPr="006B3D1E">
        <w:rPr>
          <w:rFonts w:ascii="Times New Roman" w:hAnsi="Times New Roman" w:cs="Times New Roman"/>
          <w:sz w:val="24"/>
          <w:szCs w:val="24"/>
        </w:rPr>
        <w:t>4</w:t>
      </w:r>
      <w:r w:rsidR="00CE60A6">
        <w:rPr>
          <w:rFonts w:ascii="Times New Roman" w:hAnsi="Times New Roman" w:cs="Times New Roman"/>
          <w:sz w:val="24"/>
          <w:szCs w:val="24"/>
        </w:rPr>
        <w:t>7</w:t>
      </w:r>
      <w:r w:rsidR="00953206" w:rsidRPr="006B3D1E">
        <w:rPr>
          <w:rFonts w:ascii="Times New Roman" w:hAnsi="Times New Roman" w:cs="Times New Roman"/>
          <w:sz w:val="24"/>
          <w:szCs w:val="24"/>
        </w:rPr>
        <w:t>. Уровень образования педагогических работников при установлении размеров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953206" w:rsidRPr="006B3D1E" w:rsidRDefault="009514BB" w:rsidP="009514BB">
      <w:pPr>
        <w:autoSpaceDE w:val="0"/>
        <w:autoSpaceDN w:val="0"/>
        <w:adjustRightInd w:val="0"/>
        <w:spacing w:after="0"/>
        <w:jc w:val="both"/>
        <w:rPr>
          <w:rFonts w:ascii="Times New Roman" w:hAnsi="Times New Roman" w:cs="Times New Roman"/>
          <w:sz w:val="24"/>
          <w:szCs w:val="24"/>
        </w:rPr>
      </w:pPr>
      <w:r w:rsidRPr="006B3D1E">
        <w:rPr>
          <w:rFonts w:ascii="Times New Roman" w:hAnsi="Times New Roman" w:cs="Times New Roman"/>
          <w:sz w:val="24"/>
          <w:szCs w:val="24"/>
        </w:rPr>
        <w:t>4</w:t>
      </w:r>
      <w:r w:rsidR="00CE60A6">
        <w:rPr>
          <w:rFonts w:ascii="Times New Roman" w:hAnsi="Times New Roman" w:cs="Times New Roman"/>
          <w:sz w:val="24"/>
          <w:szCs w:val="24"/>
        </w:rPr>
        <w:t>8</w:t>
      </w:r>
      <w:r w:rsidR="00953206" w:rsidRPr="006B3D1E">
        <w:rPr>
          <w:rFonts w:ascii="Times New Roman" w:hAnsi="Times New Roman" w:cs="Times New Roman"/>
          <w:sz w:val="24"/>
          <w:szCs w:val="24"/>
        </w:rPr>
        <w:t>. Педагогическим работникам, имеющим диплом государственного образца о высшем профессиональном образовании, должностные оклады, ставки заработной платы устанавливаются как лицам, имеющим высшее профессиональное образование, а педагогическим работникам, имеющим диплом государственного образца о среднем профессиональном образовании, – как лицам, имеющим среднее профессиональное образование.</w:t>
      </w:r>
    </w:p>
    <w:p w:rsidR="00953206" w:rsidRPr="006B3D1E" w:rsidRDefault="00CE60A6" w:rsidP="009514BB">
      <w:pPr>
        <w:autoSpaceDE w:val="0"/>
        <w:autoSpaceDN w:val="0"/>
        <w:adjustRightInd w:val="0"/>
        <w:spacing w:after="0"/>
        <w:jc w:val="both"/>
        <w:rPr>
          <w:rFonts w:ascii="Times New Roman" w:hAnsi="Times New Roman" w:cs="Times New Roman"/>
          <w:sz w:val="24"/>
          <w:szCs w:val="24"/>
        </w:rPr>
      </w:pPr>
      <w:r>
        <w:rPr>
          <w:sz w:val="24"/>
          <w:szCs w:val="24"/>
        </w:rPr>
        <w:lastRenderedPageBreak/>
        <w:t>49</w:t>
      </w:r>
      <w:r w:rsidR="00953206" w:rsidRPr="006B3D1E">
        <w:rPr>
          <w:rFonts w:ascii="Times New Roman" w:hAnsi="Times New Roman" w:cs="Times New Roman"/>
          <w:sz w:val="24"/>
          <w:szCs w:val="24"/>
        </w:rPr>
        <w:t>. Наличие у работников диплома государственного образца «бакалавр», «специалист», «магистр» дает право на установление им должностных окладов, ставок заработной платы, предусмотренных для лиц, имеющих высшее профессиональное образование.</w:t>
      </w:r>
    </w:p>
    <w:p w:rsidR="00953206" w:rsidRPr="006B3D1E" w:rsidRDefault="00953206" w:rsidP="00386D1C">
      <w:pPr>
        <w:autoSpaceDE w:val="0"/>
        <w:autoSpaceDN w:val="0"/>
        <w:adjustRightInd w:val="0"/>
        <w:spacing w:after="0"/>
        <w:ind w:firstLine="720"/>
        <w:jc w:val="both"/>
        <w:rPr>
          <w:rFonts w:ascii="Times New Roman" w:hAnsi="Times New Roman" w:cs="Times New Roman"/>
          <w:sz w:val="24"/>
          <w:szCs w:val="24"/>
        </w:rPr>
      </w:pPr>
      <w:r w:rsidRPr="006B3D1E">
        <w:rPr>
          <w:rFonts w:ascii="Times New Roman" w:hAnsi="Times New Roman" w:cs="Times New Roman"/>
          <w:sz w:val="24"/>
          <w:szCs w:val="24"/>
        </w:rPr>
        <w:t>Окончание 3 полных курсов высшего учебного заведения, а также учительского института и приравненных к нему учебных заведений дает право на установление размеров должностных окладов, ставок заработной платы, предусмотренных для лиц, имеющих среднее профессиональное образование.</w:t>
      </w:r>
    </w:p>
    <w:p w:rsidR="00953206" w:rsidRPr="006B3D1E" w:rsidRDefault="00386D1C" w:rsidP="00386D1C">
      <w:pPr>
        <w:autoSpaceDE w:val="0"/>
        <w:autoSpaceDN w:val="0"/>
        <w:adjustRightInd w:val="0"/>
        <w:spacing w:after="0"/>
        <w:jc w:val="both"/>
        <w:rPr>
          <w:rFonts w:ascii="Times New Roman" w:hAnsi="Times New Roman" w:cs="Times New Roman"/>
          <w:sz w:val="24"/>
          <w:szCs w:val="24"/>
        </w:rPr>
      </w:pPr>
      <w:r w:rsidRPr="006B3D1E">
        <w:rPr>
          <w:rFonts w:ascii="Times New Roman" w:hAnsi="Times New Roman" w:cs="Times New Roman"/>
          <w:sz w:val="24"/>
          <w:szCs w:val="24"/>
        </w:rPr>
        <w:t>5</w:t>
      </w:r>
      <w:r w:rsidR="00CE60A6">
        <w:rPr>
          <w:rFonts w:ascii="Times New Roman" w:hAnsi="Times New Roman" w:cs="Times New Roman"/>
          <w:sz w:val="24"/>
          <w:szCs w:val="24"/>
        </w:rPr>
        <w:t>0</w:t>
      </w:r>
      <w:r w:rsidR="00953206" w:rsidRPr="006B3D1E">
        <w:rPr>
          <w:rFonts w:ascii="Times New Roman" w:hAnsi="Times New Roman" w:cs="Times New Roman"/>
          <w:sz w:val="24"/>
          <w:szCs w:val="24"/>
        </w:rPr>
        <w:t>. Учителям-логопедам, а также учителям учебных предметов (в том числе в I-IV классах) специальных коррекционных образовательных классов для обучающихся, воспитанников с отклонениями в развитии ставки заработной платы как лицам, имеющим высшее дефектологическое образование, устанавливаются:</w:t>
      </w:r>
    </w:p>
    <w:p w:rsidR="00953206" w:rsidRPr="006B3D1E" w:rsidRDefault="00953206" w:rsidP="00386D1C">
      <w:pPr>
        <w:autoSpaceDE w:val="0"/>
        <w:autoSpaceDN w:val="0"/>
        <w:adjustRightInd w:val="0"/>
        <w:spacing w:after="0"/>
        <w:ind w:firstLine="720"/>
        <w:jc w:val="both"/>
        <w:rPr>
          <w:rFonts w:ascii="Times New Roman" w:hAnsi="Times New Roman" w:cs="Times New Roman"/>
          <w:sz w:val="24"/>
          <w:szCs w:val="24"/>
        </w:rPr>
      </w:pPr>
      <w:r w:rsidRPr="006B3D1E">
        <w:rPr>
          <w:rFonts w:ascii="Times New Roman" w:hAnsi="Times New Roman" w:cs="Times New Roman"/>
          <w:sz w:val="24"/>
          <w:szCs w:val="24"/>
        </w:rPr>
        <w:t>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дефектология и другие аналогичные специальности;</w:t>
      </w:r>
    </w:p>
    <w:p w:rsidR="00953206" w:rsidRPr="006B3D1E" w:rsidRDefault="00953206" w:rsidP="00386D1C">
      <w:pPr>
        <w:autoSpaceDE w:val="0"/>
        <w:autoSpaceDN w:val="0"/>
        <w:adjustRightInd w:val="0"/>
        <w:spacing w:after="0"/>
        <w:ind w:firstLine="720"/>
        <w:jc w:val="both"/>
        <w:rPr>
          <w:rFonts w:ascii="Times New Roman" w:hAnsi="Times New Roman" w:cs="Times New Roman"/>
          <w:sz w:val="24"/>
          <w:szCs w:val="24"/>
        </w:rPr>
      </w:pPr>
      <w:proofErr w:type="gramStart"/>
      <w:r w:rsidRPr="006B3D1E">
        <w:rPr>
          <w:rFonts w:ascii="Times New Roman" w:hAnsi="Times New Roman" w:cs="Times New Roman"/>
          <w:sz w:val="24"/>
          <w:szCs w:val="24"/>
        </w:rPr>
        <w:t xml:space="preserve">окончившим </w:t>
      </w:r>
      <w:proofErr w:type="spellStart"/>
      <w:r w:rsidRPr="006B3D1E">
        <w:rPr>
          <w:rFonts w:ascii="Times New Roman" w:hAnsi="Times New Roman" w:cs="Times New Roman"/>
          <w:sz w:val="24"/>
          <w:szCs w:val="24"/>
        </w:rPr>
        <w:t>спецфакультеты</w:t>
      </w:r>
      <w:proofErr w:type="spellEnd"/>
      <w:r w:rsidRPr="006B3D1E">
        <w:rPr>
          <w:rFonts w:ascii="Times New Roman" w:hAnsi="Times New Roman" w:cs="Times New Roman"/>
          <w:sz w:val="24"/>
          <w:szCs w:val="24"/>
        </w:rPr>
        <w:t xml:space="preserve"> по указанным выше специальностям и получившим диплом государственного образца о высшем профессиональном образовании.</w:t>
      </w:r>
      <w:proofErr w:type="gramEnd"/>
    </w:p>
    <w:p w:rsidR="00953206" w:rsidRPr="006B3D1E" w:rsidRDefault="00386D1C" w:rsidP="00505BBF">
      <w:pPr>
        <w:autoSpaceDE w:val="0"/>
        <w:autoSpaceDN w:val="0"/>
        <w:adjustRightInd w:val="0"/>
        <w:spacing w:after="0"/>
        <w:jc w:val="both"/>
        <w:rPr>
          <w:rFonts w:ascii="Times New Roman" w:hAnsi="Times New Roman" w:cs="Times New Roman"/>
          <w:sz w:val="24"/>
          <w:szCs w:val="24"/>
        </w:rPr>
      </w:pPr>
      <w:r w:rsidRPr="006B3D1E">
        <w:rPr>
          <w:rFonts w:ascii="Times New Roman" w:hAnsi="Times New Roman" w:cs="Times New Roman"/>
          <w:sz w:val="24"/>
          <w:szCs w:val="24"/>
        </w:rPr>
        <w:t>5</w:t>
      </w:r>
      <w:r w:rsidR="00CE60A6">
        <w:rPr>
          <w:rFonts w:ascii="Times New Roman" w:hAnsi="Times New Roman" w:cs="Times New Roman"/>
          <w:sz w:val="24"/>
          <w:szCs w:val="24"/>
        </w:rPr>
        <w:t>1</w:t>
      </w:r>
      <w:r w:rsidR="00953206" w:rsidRPr="006B3D1E">
        <w:rPr>
          <w:rFonts w:ascii="Times New Roman" w:hAnsi="Times New Roman" w:cs="Times New Roman"/>
          <w:sz w:val="24"/>
          <w:szCs w:val="24"/>
        </w:rPr>
        <w:t xml:space="preserve">. Изменение размеров должностных окладов, ставок заработной платы производится </w:t>
      </w:r>
      <w:proofErr w:type="gramStart"/>
      <w:r w:rsidR="00953206" w:rsidRPr="006B3D1E">
        <w:rPr>
          <w:rFonts w:ascii="Times New Roman" w:hAnsi="Times New Roman" w:cs="Times New Roman"/>
          <w:sz w:val="24"/>
          <w:szCs w:val="24"/>
        </w:rPr>
        <w:t>при</w:t>
      </w:r>
      <w:proofErr w:type="gramEnd"/>
      <w:r w:rsidR="00953206" w:rsidRPr="006B3D1E">
        <w:rPr>
          <w:rFonts w:ascii="Times New Roman" w:hAnsi="Times New Roman" w:cs="Times New Roman"/>
          <w:sz w:val="24"/>
          <w:szCs w:val="24"/>
        </w:rPr>
        <w:t>:</w:t>
      </w:r>
    </w:p>
    <w:p w:rsidR="00953206" w:rsidRPr="006B3D1E" w:rsidRDefault="00953206" w:rsidP="00386D1C">
      <w:pPr>
        <w:autoSpaceDE w:val="0"/>
        <w:autoSpaceDN w:val="0"/>
        <w:adjustRightInd w:val="0"/>
        <w:spacing w:after="0"/>
        <w:ind w:firstLine="720"/>
        <w:jc w:val="both"/>
        <w:rPr>
          <w:rFonts w:ascii="Times New Roman" w:hAnsi="Times New Roman" w:cs="Times New Roman"/>
          <w:sz w:val="24"/>
          <w:szCs w:val="24"/>
        </w:rPr>
      </w:pPr>
      <w:proofErr w:type="gramStart"/>
      <w:r w:rsidRPr="006B3D1E">
        <w:rPr>
          <w:rFonts w:ascii="Times New Roman" w:hAnsi="Times New Roman" w:cs="Times New Roman"/>
          <w:sz w:val="24"/>
          <w:szCs w:val="24"/>
        </w:rPr>
        <w:t>получении</w:t>
      </w:r>
      <w:proofErr w:type="gramEnd"/>
      <w:r w:rsidRPr="006B3D1E">
        <w:rPr>
          <w:rFonts w:ascii="Times New Roman" w:hAnsi="Times New Roman" w:cs="Times New Roman"/>
          <w:sz w:val="24"/>
          <w:szCs w:val="24"/>
        </w:rPr>
        <w:t xml:space="preserve"> образования или восстановлении документов об образовании – со дня представления соответствующего документа;</w:t>
      </w:r>
    </w:p>
    <w:p w:rsidR="00953206" w:rsidRPr="006B3D1E" w:rsidRDefault="00953206" w:rsidP="00505BBF">
      <w:pPr>
        <w:autoSpaceDE w:val="0"/>
        <w:autoSpaceDN w:val="0"/>
        <w:adjustRightInd w:val="0"/>
        <w:spacing w:after="0"/>
        <w:ind w:firstLine="720"/>
        <w:jc w:val="both"/>
        <w:rPr>
          <w:rFonts w:ascii="Times New Roman" w:hAnsi="Times New Roman" w:cs="Times New Roman"/>
          <w:sz w:val="24"/>
          <w:szCs w:val="24"/>
        </w:rPr>
      </w:pPr>
      <w:proofErr w:type="gramStart"/>
      <w:r w:rsidRPr="006B3D1E">
        <w:rPr>
          <w:rFonts w:ascii="Times New Roman" w:hAnsi="Times New Roman" w:cs="Times New Roman"/>
          <w:sz w:val="24"/>
          <w:szCs w:val="24"/>
        </w:rPr>
        <w:t>присвоении</w:t>
      </w:r>
      <w:proofErr w:type="gramEnd"/>
      <w:r w:rsidRPr="006B3D1E">
        <w:rPr>
          <w:rFonts w:ascii="Times New Roman" w:hAnsi="Times New Roman" w:cs="Times New Roman"/>
          <w:sz w:val="24"/>
          <w:szCs w:val="24"/>
        </w:rPr>
        <w:t xml:space="preserve"> квалификационной категории – со дня вынесения реш</w:t>
      </w:r>
      <w:r w:rsidR="00505BBF">
        <w:rPr>
          <w:rFonts w:ascii="Times New Roman" w:hAnsi="Times New Roman" w:cs="Times New Roman"/>
          <w:sz w:val="24"/>
          <w:szCs w:val="24"/>
        </w:rPr>
        <w:t>ения аттестационной комиссией.</w:t>
      </w:r>
    </w:p>
    <w:p w:rsidR="00953206" w:rsidRPr="006B3D1E" w:rsidRDefault="00953206" w:rsidP="00953206">
      <w:pPr>
        <w:autoSpaceDE w:val="0"/>
        <w:autoSpaceDN w:val="0"/>
        <w:adjustRightInd w:val="0"/>
        <w:ind w:firstLine="720"/>
        <w:jc w:val="both"/>
        <w:rPr>
          <w:rFonts w:ascii="Times New Roman" w:hAnsi="Times New Roman" w:cs="Times New Roman"/>
          <w:sz w:val="24"/>
          <w:szCs w:val="24"/>
        </w:rPr>
      </w:pPr>
      <w:r w:rsidRPr="006B3D1E">
        <w:rPr>
          <w:rFonts w:ascii="Times New Roman" w:hAnsi="Times New Roman" w:cs="Times New Roman"/>
          <w:sz w:val="24"/>
          <w:szCs w:val="24"/>
        </w:rPr>
        <w:t xml:space="preserve">При наступлении у работника права на изменение </w:t>
      </w:r>
      <w:proofErr w:type="gramStart"/>
      <w:r w:rsidRPr="006B3D1E">
        <w:rPr>
          <w:rFonts w:ascii="Times New Roman" w:hAnsi="Times New Roman" w:cs="Times New Roman"/>
          <w:sz w:val="24"/>
          <w:szCs w:val="24"/>
        </w:rPr>
        <w:t>размера оплаты труда</w:t>
      </w:r>
      <w:proofErr w:type="gramEnd"/>
      <w:r w:rsidRPr="006B3D1E">
        <w:rPr>
          <w:rFonts w:ascii="Times New Roman" w:hAnsi="Times New Roman" w:cs="Times New Roman"/>
          <w:sz w:val="24"/>
          <w:szCs w:val="24"/>
        </w:rP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953206" w:rsidRPr="006B3D1E" w:rsidRDefault="00386D1C" w:rsidP="00262D58">
      <w:pPr>
        <w:autoSpaceDE w:val="0"/>
        <w:autoSpaceDN w:val="0"/>
        <w:adjustRightInd w:val="0"/>
        <w:spacing w:after="0"/>
        <w:jc w:val="both"/>
        <w:rPr>
          <w:rFonts w:ascii="Times New Roman" w:hAnsi="Times New Roman" w:cs="Times New Roman"/>
          <w:sz w:val="24"/>
          <w:szCs w:val="24"/>
        </w:rPr>
      </w:pPr>
      <w:r w:rsidRPr="006B3D1E">
        <w:rPr>
          <w:rFonts w:ascii="Times New Roman" w:hAnsi="Times New Roman" w:cs="Times New Roman"/>
          <w:sz w:val="24"/>
          <w:szCs w:val="24"/>
        </w:rPr>
        <w:t>5</w:t>
      </w:r>
      <w:r w:rsidR="00CE60A6">
        <w:rPr>
          <w:rFonts w:ascii="Times New Roman" w:hAnsi="Times New Roman" w:cs="Times New Roman"/>
          <w:sz w:val="24"/>
          <w:szCs w:val="24"/>
        </w:rPr>
        <w:t>2</w:t>
      </w:r>
      <w:r w:rsidR="00953206" w:rsidRPr="006B3D1E">
        <w:rPr>
          <w:rFonts w:ascii="Times New Roman" w:hAnsi="Times New Roman" w:cs="Times New Roman"/>
          <w:sz w:val="24"/>
          <w:szCs w:val="24"/>
        </w:rPr>
        <w:t xml:space="preserve">. При разработке нормативных правовых актов по оплате труда работников </w:t>
      </w:r>
      <w:r w:rsidR="00417836">
        <w:rPr>
          <w:rFonts w:ascii="Times New Roman" w:hAnsi="Times New Roman" w:cs="Times New Roman"/>
          <w:sz w:val="24"/>
          <w:szCs w:val="24"/>
        </w:rPr>
        <w:t xml:space="preserve">школы </w:t>
      </w:r>
      <w:r w:rsidR="00505BBF">
        <w:rPr>
          <w:rFonts w:ascii="Times New Roman" w:hAnsi="Times New Roman" w:cs="Times New Roman"/>
          <w:sz w:val="24"/>
          <w:szCs w:val="24"/>
        </w:rPr>
        <w:t xml:space="preserve">руководитель </w:t>
      </w:r>
      <w:r w:rsidR="00953206" w:rsidRPr="006B3D1E">
        <w:rPr>
          <w:rFonts w:ascii="Times New Roman" w:hAnsi="Times New Roman" w:cs="Times New Roman"/>
          <w:sz w:val="24"/>
          <w:szCs w:val="24"/>
        </w:rPr>
        <w:t>не вправе:</w:t>
      </w:r>
    </w:p>
    <w:p w:rsidR="00953206" w:rsidRPr="006B3D1E" w:rsidRDefault="00953206" w:rsidP="00262D58">
      <w:pPr>
        <w:autoSpaceDE w:val="0"/>
        <w:autoSpaceDN w:val="0"/>
        <w:adjustRightInd w:val="0"/>
        <w:spacing w:after="0"/>
        <w:ind w:firstLine="720"/>
        <w:jc w:val="both"/>
        <w:rPr>
          <w:rFonts w:ascii="Times New Roman" w:hAnsi="Times New Roman" w:cs="Times New Roman"/>
          <w:sz w:val="24"/>
          <w:szCs w:val="24"/>
        </w:rPr>
      </w:pPr>
      <w:r w:rsidRPr="006B3D1E">
        <w:rPr>
          <w:rFonts w:ascii="Times New Roman" w:hAnsi="Times New Roman" w:cs="Times New Roman"/>
          <w:sz w:val="24"/>
          <w:szCs w:val="24"/>
        </w:rP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953206" w:rsidRPr="006B3D1E" w:rsidRDefault="00953206" w:rsidP="00262D58">
      <w:pPr>
        <w:autoSpaceDE w:val="0"/>
        <w:autoSpaceDN w:val="0"/>
        <w:adjustRightInd w:val="0"/>
        <w:spacing w:after="0"/>
        <w:ind w:firstLine="720"/>
        <w:jc w:val="both"/>
        <w:rPr>
          <w:rFonts w:ascii="Times New Roman" w:hAnsi="Times New Roman" w:cs="Times New Roman"/>
          <w:sz w:val="24"/>
          <w:szCs w:val="24"/>
        </w:rPr>
      </w:pPr>
      <w:proofErr w:type="gramStart"/>
      <w:r w:rsidRPr="006B3D1E">
        <w:rPr>
          <w:rFonts w:ascii="Times New Roman" w:hAnsi="Times New Roman" w:cs="Times New Roman"/>
          <w:sz w:val="24"/>
          <w:szCs w:val="24"/>
        </w:rP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w:t>
      </w:r>
      <w:proofErr w:type="gramEnd"/>
      <w:r w:rsidRPr="006B3D1E">
        <w:rPr>
          <w:rFonts w:ascii="Times New Roman" w:hAnsi="Times New Roman" w:cs="Times New Roman"/>
          <w:sz w:val="24"/>
          <w:szCs w:val="24"/>
        </w:rPr>
        <w:t xml:space="preserve"> работы в неделю (в год) за ставку заработной платы;</w:t>
      </w:r>
    </w:p>
    <w:p w:rsidR="00953206" w:rsidRPr="006B3D1E" w:rsidRDefault="00953206" w:rsidP="00262D58">
      <w:pPr>
        <w:autoSpaceDE w:val="0"/>
        <w:autoSpaceDN w:val="0"/>
        <w:adjustRightInd w:val="0"/>
        <w:spacing w:after="0"/>
        <w:ind w:firstLine="720"/>
        <w:jc w:val="both"/>
        <w:rPr>
          <w:rFonts w:ascii="Times New Roman" w:hAnsi="Times New Roman" w:cs="Times New Roman"/>
          <w:sz w:val="24"/>
          <w:szCs w:val="24"/>
        </w:rPr>
      </w:pPr>
      <w:proofErr w:type="gramStart"/>
      <w:r w:rsidRPr="006B3D1E">
        <w:rPr>
          <w:rFonts w:ascii="Times New Roman" w:hAnsi="Times New Roman" w:cs="Times New Roman"/>
          <w:sz w:val="24"/>
          <w:szCs w:val="24"/>
        </w:rPr>
        <w:t xml:space="preserve">в) применять наименования должностей (профессий) работников, не соответствующие наименованиям должностей специалистов и служащих, профессий рабочих и квалификационным требованиям к ним, предусмотренным Единым тарифно-квалификационным </w:t>
      </w:r>
      <w:hyperlink r:id="rId7" w:history="1">
        <w:r w:rsidRPr="006B3D1E">
          <w:rPr>
            <w:rFonts w:ascii="Times New Roman" w:hAnsi="Times New Roman" w:cs="Times New Roman"/>
            <w:sz w:val="24"/>
            <w:szCs w:val="24"/>
          </w:rPr>
          <w:t>справочником</w:t>
        </w:r>
      </w:hyperlink>
      <w:r w:rsidRPr="006B3D1E">
        <w:rPr>
          <w:rFonts w:ascii="Times New Roman" w:hAnsi="Times New Roman" w:cs="Times New Roman"/>
          <w:sz w:val="24"/>
          <w:szCs w:val="24"/>
        </w:rPr>
        <w:t xml:space="preserve"> работ, и профессий рабочих, Единым квалификационным </w:t>
      </w:r>
      <w:hyperlink r:id="rId8" w:history="1">
        <w:r w:rsidRPr="006B3D1E">
          <w:rPr>
            <w:rFonts w:ascii="Times New Roman" w:hAnsi="Times New Roman" w:cs="Times New Roman"/>
            <w:sz w:val="24"/>
            <w:szCs w:val="24"/>
          </w:rPr>
          <w:t>справочником</w:t>
        </w:r>
      </w:hyperlink>
      <w:r w:rsidRPr="006B3D1E">
        <w:rPr>
          <w:rFonts w:ascii="Times New Roman" w:hAnsi="Times New Roman" w:cs="Times New Roman"/>
          <w:sz w:val="24"/>
          <w:szCs w:val="24"/>
        </w:rPr>
        <w:t xml:space="preserve"> должностей руководителей, специалистов и служащих или соответствующими положениями профессиональных стандартов, если в соответствии с Трудовым </w:t>
      </w:r>
      <w:hyperlink r:id="rId9" w:history="1">
        <w:r w:rsidRPr="006B3D1E">
          <w:rPr>
            <w:rFonts w:ascii="Times New Roman" w:hAnsi="Times New Roman" w:cs="Times New Roman"/>
            <w:sz w:val="24"/>
            <w:szCs w:val="24"/>
          </w:rPr>
          <w:t>кодексом</w:t>
        </w:r>
      </w:hyperlink>
      <w:r w:rsidRPr="006B3D1E">
        <w:rPr>
          <w:rFonts w:ascii="Times New Roman" w:hAnsi="Times New Roman" w:cs="Times New Roman"/>
          <w:sz w:val="24"/>
          <w:szCs w:val="24"/>
        </w:rPr>
        <w:t xml:space="preserve"> Российской Федерации, иными федеральными законами с выполнением работ по определенным должностям, профессиям, специальностям</w:t>
      </w:r>
      <w:proofErr w:type="gramEnd"/>
      <w:r w:rsidRPr="006B3D1E">
        <w:rPr>
          <w:rFonts w:ascii="Times New Roman" w:hAnsi="Times New Roman" w:cs="Times New Roman"/>
          <w:sz w:val="24"/>
          <w:szCs w:val="24"/>
        </w:rPr>
        <w:t xml:space="preserve"> связано предоставление компенсаций и льгот либо наличие ограничений;</w:t>
      </w:r>
    </w:p>
    <w:p w:rsidR="00953206" w:rsidRPr="006B3D1E" w:rsidRDefault="00953206" w:rsidP="00262D58">
      <w:pPr>
        <w:autoSpaceDE w:val="0"/>
        <w:autoSpaceDN w:val="0"/>
        <w:adjustRightInd w:val="0"/>
        <w:spacing w:after="0"/>
        <w:ind w:firstLine="720"/>
        <w:jc w:val="both"/>
        <w:rPr>
          <w:rFonts w:ascii="Times New Roman" w:hAnsi="Times New Roman" w:cs="Times New Roman"/>
          <w:sz w:val="24"/>
          <w:szCs w:val="24"/>
        </w:rPr>
      </w:pPr>
      <w:r w:rsidRPr="006B3D1E">
        <w:rPr>
          <w:rFonts w:ascii="Times New Roman" w:hAnsi="Times New Roman" w:cs="Times New Roman"/>
          <w:sz w:val="24"/>
          <w:szCs w:val="24"/>
        </w:rPr>
        <w:t>г) утверждать квалификационные характеристики по должностям служащих и профессиям рабочих;</w:t>
      </w:r>
    </w:p>
    <w:p w:rsidR="00953206" w:rsidRPr="006B3D1E" w:rsidRDefault="00953206" w:rsidP="00262D58">
      <w:pPr>
        <w:autoSpaceDE w:val="0"/>
        <w:autoSpaceDN w:val="0"/>
        <w:adjustRightInd w:val="0"/>
        <w:spacing w:after="0"/>
        <w:ind w:firstLine="720"/>
        <w:jc w:val="both"/>
        <w:rPr>
          <w:rFonts w:ascii="Times New Roman" w:hAnsi="Times New Roman" w:cs="Times New Roman"/>
          <w:sz w:val="24"/>
          <w:szCs w:val="24"/>
        </w:rPr>
      </w:pPr>
      <w:r w:rsidRPr="006B3D1E">
        <w:rPr>
          <w:rFonts w:ascii="Times New Roman" w:hAnsi="Times New Roman" w:cs="Times New Roman"/>
          <w:sz w:val="24"/>
          <w:szCs w:val="24"/>
        </w:rPr>
        <w:lastRenderedPageBreak/>
        <w:t xml:space="preserve">д) отступать от </w:t>
      </w:r>
      <w:hyperlink r:id="rId10" w:history="1">
        <w:r w:rsidRPr="006B3D1E">
          <w:rPr>
            <w:rFonts w:ascii="Times New Roman" w:hAnsi="Times New Roman" w:cs="Times New Roman"/>
            <w:sz w:val="24"/>
            <w:szCs w:val="24"/>
          </w:rPr>
          <w:t>Единого реестра</w:t>
        </w:r>
      </w:hyperlink>
      <w:r w:rsidRPr="006B3D1E">
        <w:rPr>
          <w:rFonts w:ascii="Times New Roman" w:hAnsi="Times New Roman" w:cs="Times New Roman"/>
          <w:sz w:val="24"/>
          <w:szCs w:val="24"/>
        </w:rPr>
        <w:t xml:space="preserve"> ученых степеней и ученых званий, утвержденного постановлением Правительства Российской Федерации от 30 января </w:t>
      </w:r>
      <w:smartTag w:uri="urn:schemas-microsoft-com:office:smarttags" w:element="metricconverter">
        <w:smartTagPr>
          <w:attr w:name="ProductID" w:val="2002 г"/>
        </w:smartTagPr>
        <w:r w:rsidRPr="006B3D1E">
          <w:rPr>
            <w:rFonts w:ascii="Times New Roman" w:hAnsi="Times New Roman" w:cs="Times New Roman"/>
            <w:sz w:val="24"/>
            <w:szCs w:val="24"/>
          </w:rPr>
          <w:t>2002 г</w:t>
        </w:r>
      </w:smartTag>
      <w:r w:rsidRPr="006B3D1E">
        <w:rPr>
          <w:rFonts w:ascii="Times New Roman" w:hAnsi="Times New Roman" w:cs="Times New Roman"/>
          <w:sz w:val="24"/>
          <w:szCs w:val="24"/>
        </w:rPr>
        <w:t>. № 74 «Об утверждении Единого реестра ученых степеней и ученых званий и Положения о порядке присуждения ученых степеней», а также установленных сроков вступления в силу решений об их присуждении;</w:t>
      </w:r>
    </w:p>
    <w:p w:rsidR="00953206" w:rsidRPr="006B3D1E" w:rsidRDefault="00953206" w:rsidP="00811D6C">
      <w:pPr>
        <w:autoSpaceDE w:val="0"/>
        <w:autoSpaceDN w:val="0"/>
        <w:adjustRightInd w:val="0"/>
        <w:spacing w:after="0"/>
        <w:ind w:firstLine="720"/>
        <w:jc w:val="both"/>
        <w:rPr>
          <w:rFonts w:ascii="Times New Roman" w:hAnsi="Times New Roman" w:cs="Times New Roman"/>
          <w:sz w:val="24"/>
          <w:szCs w:val="24"/>
        </w:rPr>
      </w:pPr>
      <w:r w:rsidRPr="006B3D1E">
        <w:rPr>
          <w:rFonts w:ascii="Times New Roman" w:hAnsi="Times New Roman" w:cs="Times New Roman"/>
          <w:sz w:val="24"/>
          <w:szCs w:val="24"/>
        </w:rPr>
        <w:t>е) устанавливать повышающие коэффициенты за наличие среднего или высшего профессионального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или высшего профессионального образования.</w:t>
      </w:r>
    </w:p>
    <w:p w:rsidR="00953206" w:rsidRPr="006B3D1E" w:rsidRDefault="00063337" w:rsidP="00811D6C">
      <w:pPr>
        <w:autoSpaceDE w:val="0"/>
        <w:autoSpaceDN w:val="0"/>
        <w:adjustRightInd w:val="0"/>
        <w:spacing w:after="0"/>
        <w:jc w:val="both"/>
        <w:rPr>
          <w:rFonts w:ascii="Times New Roman" w:hAnsi="Times New Roman" w:cs="Times New Roman"/>
          <w:sz w:val="24"/>
          <w:szCs w:val="24"/>
        </w:rPr>
      </w:pPr>
      <w:r w:rsidRPr="006B3D1E">
        <w:rPr>
          <w:rFonts w:ascii="Times New Roman" w:hAnsi="Times New Roman" w:cs="Times New Roman"/>
          <w:sz w:val="24"/>
          <w:szCs w:val="24"/>
        </w:rPr>
        <w:t>5</w:t>
      </w:r>
      <w:r w:rsidR="00CE60A6">
        <w:rPr>
          <w:rFonts w:ascii="Times New Roman" w:hAnsi="Times New Roman" w:cs="Times New Roman"/>
          <w:sz w:val="24"/>
          <w:szCs w:val="24"/>
        </w:rPr>
        <w:t>3</w:t>
      </w:r>
      <w:r w:rsidR="00953206" w:rsidRPr="006B3D1E">
        <w:rPr>
          <w:rFonts w:ascii="Times New Roman" w:hAnsi="Times New Roman" w:cs="Times New Roman"/>
          <w:sz w:val="24"/>
          <w:szCs w:val="24"/>
        </w:rPr>
        <w:t xml:space="preserve">.  </w:t>
      </w:r>
      <w:proofErr w:type="gramStart"/>
      <w:r w:rsidRPr="006B3D1E">
        <w:rPr>
          <w:rFonts w:ascii="Times New Roman" w:hAnsi="Times New Roman" w:cs="Times New Roman"/>
          <w:sz w:val="24"/>
          <w:szCs w:val="24"/>
        </w:rPr>
        <w:t>Руководитель</w:t>
      </w:r>
      <w:r w:rsidR="003C4F44">
        <w:rPr>
          <w:rFonts w:ascii="Times New Roman" w:hAnsi="Times New Roman" w:cs="Times New Roman"/>
          <w:sz w:val="24"/>
          <w:szCs w:val="24"/>
        </w:rPr>
        <w:t xml:space="preserve"> </w:t>
      </w:r>
      <w:r w:rsidRPr="006B3D1E">
        <w:rPr>
          <w:rFonts w:ascii="Times New Roman" w:hAnsi="Times New Roman" w:cs="Times New Roman"/>
          <w:sz w:val="24"/>
          <w:szCs w:val="24"/>
        </w:rPr>
        <w:t>школы проверяе</w:t>
      </w:r>
      <w:r w:rsidR="00953206" w:rsidRPr="006B3D1E">
        <w:rPr>
          <w:rFonts w:ascii="Times New Roman" w:hAnsi="Times New Roman" w:cs="Times New Roman"/>
          <w:sz w:val="24"/>
          <w:szCs w:val="24"/>
        </w:rPr>
        <w:t>т докумен</w:t>
      </w:r>
      <w:r w:rsidRPr="006B3D1E">
        <w:rPr>
          <w:rFonts w:ascii="Times New Roman" w:hAnsi="Times New Roman" w:cs="Times New Roman"/>
          <w:sz w:val="24"/>
          <w:szCs w:val="24"/>
        </w:rPr>
        <w:t>ты об образовании и устанавливае</w:t>
      </w:r>
      <w:r w:rsidR="00953206" w:rsidRPr="006B3D1E">
        <w:rPr>
          <w:rFonts w:ascii="Times New Roman" w:hAnsi="Times New Roman" w:cs="Times New Roman"/>
          <w:sz w:val="24"/>
          <w:szCs w:val="24"/>
        </w:rPr>
        <w:t>т работникам должностные оклады (ставки заработной платы)</w:t>
      </w:r>
      <w:r w:rsidRPr="006B3D1E">
        <w:rPr>
          <w:rFonts w:ascii="Times New Roman" w:hAnsi="Times New Roman" w:cs="Times New Roman"/>
          <w:sz w:val="24"/>
          <w:szCs w:val="24"/>
        </w:rPr>
        <w:t>; ежегодно составляет и утверждае</w:t>
      </w:r>
      <w:r w:rsidR="00953206" w:rsidRPr="006B3D1E">
        <w:rPr>
          <w:rFonts w:ascii="Times New Roman" w:hAnsi="Times New Roman" w:cs="Times New Roman"/>
          <w:sz w:val="24"/>
          <w:szCs w:val="24"/>
        </w:rPr>
        <w:t>т на работников, выполняющих педагогическую работу без занятия штатной должности (включая работников, выполняющих эту работу в той же образовательной организации помимо основной работы) тарификационные списки по форме, утверждаемой приказом отдела образования администрации Нефтекумского муниципального района Ставропольского края.</w:t>
      </w:r>
      <w:proofErr w:type="gramEnd"/>
    </w:p>
    <w:p w:rsidR="00953206" w:rsidRPr="006B3D1E" w:rsidRDefault="00953206" w:rsidP="00811D6C">
      <w:pPr>
        <w:autoSpaceDE w:val="0"/>
        <w:autoSpaceDN w:val="0"/>
        <w:adjustRightInd w:val="0"/>
        <w:spacing w:after="0"/>
        <w:ind w:firstLine="720"/>
        <w:jc w:val="both"/>
        <w:rPr>
          <w:rFonts w:ascii="Times New Roman" w:hAnsi="Times New Roman" w:cs="Times New Roman"/>
          <w:sz w:val="24"/>
          <w:szCs w:val="24"/>
        </w:rPr>
      </w:pPr>
      <w:r w:rsidRPr="006B3D1E">
        <w:rPr>
          <w:rFonts w:ascii="Times New Roman" w:hAnsi="Times New Roman" w:cs="Times New Roman"/>
          <w:sz w:val="24"/>
          <w:szCs w:val="24"/>
        </w:rPr>
        <w:t xml:space="preserve">Ответственность за своевременное и правильное определение размеров должностных окладов, ставок заработной платы работников </w:t>
      </w:r>
      <w:r w:rsidR="00417836">
        <w:rPr>
          <w:rFonts w:ascii="Times New Roman" w:hAnsi="Times New Roman" w:cs="Times New Roman"/>
          <w:sz w:val="24"/>
          <w:szCs w:val="24"/>
        </w:rPr>
        <w:t xml:space="preserve">школы </w:t>
      </w:r>
      <w:r w:rsidR="00811D6C" w:rsidRPr="006B3D1E">
        <w:rPr>
          <w:rFonts w:ascii="Times New Roman" w:hAnsi="Times New Roman" w:cs="Times New Roman"/>
          <w:sz w:val="24"/>
          <w:szCs w:val="24"/>
        </w:rPr>
        <w:t xml:space="preserve"> несёт директор школы.</w:t>
      </w:r>
    </w:p>
    <w:p w:rsidR="00811D6C" w:rsidRPr="006B3D1E" w:rsidRDefault="00811D6C" w:rsidP="00811D6C">
      <w:pPr>
        <w:ind w:firstLine="720"/>
        <w:jc w:val="both"/>
        <w:rPr>
          <w:rFonts w:cs="Tahoma"/>
          <w:sz w:val="24"/>
          <w:szCs w:val="24"/>
        </w:rPr>
      </w:pPr>
    </w:p>
    <w:p w:rsidR="00F77B5A" w:rsidRDefault="00811D6C" w:rsidP="00F77B5A">
      <w:pPr>
        <w:spacing w:after="0"/>
        <w:ind w:firstLine="720"/>
        <w:jc w:val="center"/>
        <w:rPr>
          <w:rFonts w:ascii="Times New Roman" w:hAnsi="Times New Roman" w:cs="Times New Roman"/>
          <w:b/>
          <w:sz w:val="24"/>
          <w:szCs w:val="24"/>
        </w:rPr>
      </w:pPr>
      <w:r w:rsidRPr="006B3D1E">
        <w:rPr>
          <w:rFonts w:ascii="Times New Roman" w:hAnsi="Times New Roman" w:cs="Times New Roman"/>
          <w:b/>
          <w:sz w:val="24"/>
          <w:szCs w:val="24"/>
        </w:rPr>
        <w:t>Раздел </w:t>
      </w:r>
      <w:r w:rsidRPr="006B3D1E">
        <w:rPr>
          <w:rFonts w:ascii="Times New Roman" w:hAnsi="Times New Roman" w:cs="Times New Roman"/>
          <w:b/>
          <w:sz w:val="24"/>
          <w:szCs w:val="24"/>
          <w:lang w:val="en-US"/>
        </w:rPr>
        <w:t>VI</w:t>
      </w:r>
      <w:r w:rsidRPr="006B3D1E">
        <w:rPr>
          <w:rFonts w:ascii="Times New Roman" w:hAnsi="Times New Roman" w:cs="Times New Roman"/>
          <w:b/>
          <w:sz w:val="24"/>
          <w:szCs w:val="24"/>
        </w:rPr>
        <w:t xml:space="preserve">. Нормы рабочего времени, нормы учебной нагрузки </w:t>
      </w:r>
    </w:p>
    <w:p w:rsidR="00811D6C" w:rsidRPr="006B3D1E" w:rsidRDefault="00811D6C" w:rsidP="00F77B5A">
      <w:pPr>
        <w:spacing w:after="0"/>
        <w:ind w:firstLine="720"/>
        <w:jc w:val="center"/>
        <w:rPr>
          <w:rFonts w:ascii="Times New Roman" w:hAnsi="Times New Roman" w:cs="Times New Roman"/>
          <w:b/>
          <w:sz w:val="24"/>
          <w:szCs w:val="24"/>
        </w:rPr>
      </w:pPr>
      <w:r w:rsidRPr="006B3D1E">
        <w:rPr>
          <w:rFonts w:ascii="Times New Roman" w:hAnsi="Times New Roman" w:cs="Times New Roman"/>
          <w:b/>
          <w:sz w:val="24"/>
          <w:szCs w:val="24"/>
        </w:rPr>
        <w:t xml:space="preserve">и порядок ее распределения в </w:t>
      </w:r>
      <w:r w:rsidR="00F77B5A">
        <w:rPr>
          <w:rFonts w:ascii="Times New Roman" w:hAnsi="Times New Roman" w:cs="Times New Roman"/>
          <w:b/>
          <w:sz w:val="24"/>
          <w:szCs w:val="24"/>
        </w:rPr>
        <w:t>школе</w:t>
      </w:r>
    </w:p>
    <w:p w:rsidR="00811D6C" w:rsidRPr="006B3D1E" w:rsidRDefault="00811D6C" w:rsidP="00F77B5A">
      <w:pPr>
        <w:spacing w:after="0"/>
        <w:ind w:firstLine="720"/>
        <w:jc w:val="both"/>
        <w:rPr>
          <w:rFonts w:cs="Tahoma"/>
          <w:sz w:val="24"/>
          <w:szCs w:val="24"/>
        </w:rPr>
      </w:pPr>
    </w:p>
    <w:p w:rsidR="00811D6C" w:rsidRPr="006B3D1E" w:rsidRDefault="00811D6C" w:rsidP="00195CF9">
      <w:pPr>
        <w:spacing w:after="0"/>
        <w:jc w:val="both"/>
        <w:rPr>
          <w:rFonts w:ascii="Times New Roman" w:hAnsi="Times New Roman" w:cs="Times New Roman"/>
          <w:sz w:val="24"/>
          <w:szCs w:val="24"/>
        </w:rPr>
      </w:pPr>
      <w:r w:rsidRPr="006B3D1E">
        <w:rPr>
          <w:rFonts w:ascii="Times New Roman" w:hAnsi="Times New Roman" w:cs="Times New Roman"/>
          <w:sz w:val="24"/>
          <w:szCs w:val="24"/>
        </w:rPr>
        <w:t>5</w:t>
      </w:r>
      <w:r w:rsidR="00CE60A6">
        <w:rPr>
          <w:rFonts w:ascii="Times New Roman" w:hAnsi="Times New Roman" w:cs="Times New Roman"/>
          <w:sz w:val="24"/>
          <w:szCs w:val="24"/>
        </w:rPr>
        <w:t>4</w:t>
      </w:r>
      <w:r w:rsidRPr="006B3D1E">
        <w:rPr>
          <w:rFonts w:ascii="Times New Roman" w:hAnsi="Times New Roman" w:cs="Times New Roman"/>
          <w:sz w:val="24"/>
          <w:szCs w:val="24"/>
        </w:rPr>
        <w:t xml:space="preserve">. Норма часов педагогической (преподавательской) работы за ставку заработной платы определяется согласно нормам, утвержденным Приказом Министерства образования и науки Российской Федерации от 24 декабря </w:t>
      </w:r>
      <w:smartTag w:uri="urn:schemas-microsoft-com:office:smarttags" w:element="metricconverter">
        <w:smartTagPr>
          <w:attr w:name="ProductID" w:val="2010 г"/>
        </w:smartTagPr>
        <w:r w:rsidRPr="006B3D1E">
          <w:rPr>
            <w:rFonts w:ascii="Times New Roman" w:hAnsi="Times New Roman" w:cs="Times New Roman"/>
            <w:sz w:val="24"/>
            <w:szCs w:val="24"/>
          </w:rPr>
          <w:t>2010 г</w:t>
        </w:r>
      </w:smartTag>
      <w:r w:rsidRPr="006B3D1E">
        <w:rPr>
          <w:rFonts w:ascii="Times New Roman" w:hAnsi="Times New Roman" w:cs="Times New Roman"/>
          <w:sz w:val="24"/>
          <w:szCs w:val="24"/>
        </w:rPr>
        <w:t xml:space="preserve">. № 2075 «О продолжительности рабочего времени (норме часов педагогической работы за ставку заработной платы) педагогических работников»: </w:t>
      </w:r>
    </w:p>
    <w:p w:rsidR="00811D6C" w:rsidRPr="006B3D1E" w:rsidRDefault="00811D6C" w:rsidP="00195CF9">
      <w:pPr>
        <w:spacing w:after="0"/>
        <w:ind w:firstLine="720"/>
        <w:jc w:val="both"/>
        <w:rPr>
          <w:rFonts w:ascii="Times New Roman" w:hAnsi="Times New Roman" w:cs="Times New Roman"/>
          <w:sz w:val="24"/>
          <w:szCs w:val="24"/>
        </w:rPr>
      </w:pPr>
      <w:r w:rsidRPr="006B3D1E">
        <w:rPr>
          <w:rFonts w:ascii="Times New Roman" w:hAnsi="Times New Roman" w:cs="Times New Roman"/>
          <w:sz w:val="24"/>
          <w:szCs w:val="24"/>
        </w:rPr>
        <w:t>18 часов в неделю:</w:t>
      </w:r>
    </w:p>
    <w:p w:rsidR="00811D6C" w:rsidRPr="006B3D1E" w:rsidRDefault="00811D6C" w:rsidP="00195CF9">
      <w:pPr>
        <w:spacing w:after="0"/>
        <w:jc w:val="both"/>
        <w:rPr>
          <w:rFonts w:ascii="Times New Roman" w:hAnsi="Times New Roman" w:cs="Times New Roman"/>
          <w:sz w:val="24"/>
          <w:szCs w:val="24"/>
        </w:rPr>
      </w:pPr>
      <w:r w:rsidRPr="006B3D1E">
        <w:rPr>
          <w:rFonts w:ascii="Times New Roman" w:hAnsi="Times New Roman" w:cs="Times New Roman"/>
          <w:sz w:val="24"/>
          <w:szCs w:val="24"/>
        </w:rPr>
        <w:t xml:space="preserve">учителям I-XI (XII) классов </w:t>
      </w:r>
      <w:r w:rsidR="00195CF9" w:rsidRPr="006B3D1E">
        <w:rPr>
          <w:rFonts w:ascii="Times New Roman" w:hAnsi="Times New Roman" w:cs="Times New Roman"/>
          <w:sz w:val="24"/>
          <w:szCs w:val="24"/>
        </w:rPr>
        <w:t>школы</w:t>
      </w:r>
      <w:r w:rsidRPr="006B3D1E">
        <w:rPr>
          <w:rFonts w:ascii="Times New Roman" w:hAnsi="Times New Roman" w:cs="Times New Roman"/>
          <w:sz w:val="24"/>
          <w:szCs w:val="24"/>
        </w:rPr>
        <w:t>, реализующих  общеобразовательные программы (в том числе специальные (коррекционные) образовательные программы для обучающихся, воспитанников с ограниченными возможностями здоровья);</w:t>
      </w:r>
    </w:p>
    <w:p w:rsidR="00811D6C" w:rsidRPr="006B3D1E" w:rsidRDefault="00811D6C" w:rsidP="00195CF9">
      <w:pPr>
        <w:spacing w:after="0"/>
        <w:ind w:firstLine="720"/>
        <w:jc w:val="both"/>
        <w:rPr>
          <w:rFonts w:ascii="Times New Roman" w:hAnsi="Times New Roman" w:cs="Times New Roman"/>
          <w:sz w:val="24"/>
          <w:szCs w:val="24"/>
        </w:rPr>
      </w:pPr>
      <w:r w:rsidRPr="006B3D1E">
        <w:rPr>
          <w:rFonts w:ascii="Times New Roman" w:hAnsi="Times New Roman" w:cs="Times New Roman"/>
          <w:sz w:val="24"/>
          <w:szCs w:val="24"/>
        </w:rPr>
        <w:t>педаго</w:t>
      </w:r>
      <w:r w:rsidR="00195CF9" w:rsidRPr="006B3D1E">
        <w:rPr>
          <w:rFonts w:ascii="Times New Roman" w:hAnsi="Times New Roman" w:cs="Times New Roman"/>
          <w:sz w:val="24"/>
          <w:szCs w:val="24"/>
        </w:rPr>
        <w:t>гам дополнительного образования</w:t>
      </w:r>
      <w:r w:rsidRPr="006B3D1E">
        <w:rPr>
          <w:rFonts w:ascii="Times New Roman" w:hAnsi="Times New Roman" w:cs="Times New Roman"/>
          <w:sz w:val="24"/>
          <w:szCs w:val="24"/>
        </w:rPr>
        <w:t>;</w:t>
      </w:r>
    </w:p>
    <w:p w:rsidR="00811D6C" w:rsidRPr="006B3D1E" w:rsidRDefault="00811D6C" w:rsidP="00C07141">
      <w:pPr>
        <w:spacing w:after="0"/>
        <w:ind w:firstLine="720"/>
        <w:jc w:val="both"/>
        <w:rPr>
          <w:rFonts w:ascii="Times New Roman" w:hAnsi="Times New Roman" w:cs="Times New Roman"/>
          <w:sz w:val="24"/>
          <w:szCs w:val="24"/>
        </w:rPr>
      </w:pPr>
      <w:r w:rsidRPr="006B3D1E">
        <w:rPr>
          <w:rFonts w:ascii="Times New Roman" w:hAnsi="Times New Roman" w:cs="Times New Roman"/>
          <w:sz w:val="24"/>
          <w:szCs w:val="24"/>
        </w:rPr>
        <w:t>20 часов в неделю – учителям-логопедам;</w:t>
      </w:r>
    </w:p>
    <w:p w:rsidR="00811D6C" w:rsidRPr="006B3D1E" w:rsidRDefault="00811D6C" w:rsidP="00195CF9">
      <w:pPr>
        <w:spacing w:after="0"/>
        <w:ind w:firstLine="720"/>
        <w:jc w:val="both"/>
        <w:rPr>
          <w:rFonts w:ascii="Times New Roman" w:hAnsi="Times New Roman" w:cs="Times New Roman"/>
          <w:sz w:val="24"/>
          <w:szCs w:val="24"/>
        </w:rPr>
      </w:pPr>
      <w:proofErr w:type="gramStart"/>
      <w:r w:rsidRPr="006B3D1E">
        <w:rPr>
          <w:rFonts w:ascii="Times New Roman" w:hAnsi="Times New Roman" w:cs="Times New Roman"/>
          <w:sz w:val="24"/>
          <w:szCs w:val="24"/>
        </w:rPr>
        <w:t>Продолжительность рабочего времени (норма часов педагогической работы) за ставку заработной платы для педагогических работников образовательных организаций устанавливается исходя из сокращенной продолжительности рабочего времени  не более 36 часов в неделю, которая включает преподавательскую (учебную), воспитательную, а также другую педагогическую работу, предусмотренную должностными обязанностями, правилами внутреннего трудового распорядка и другими локальными актами учреждения.</w:t>
      </w:r>
      <w:proofErr w:type="gramEnd"/>
    </w:p>
    <w:p w:rsidR="00811D6C" w:rsidRPr="006B3D1E" w:rsidRDefault="00811D6C" w:rsidP="00195CF9">
      <w:pPr>
        <w:spacing w:after="0"/>
        <w:ind w:firstLine="720"/>
        <w:jc w:val="both"/>
        <w:rPr>
          <w:rFonts w:ascii="Times New Roman" w:hAnsi="Times New Roman" w:cs="Times New Roman"/>
          <w:sz w:val="24"/>
          <w:szCs w:val="24"/>
        </w:rPr>
      </w:pPr>
      <w:r w:rsidRPr="006B3D1E">
        <w:rPr>
          <w:rFonts w:ascii="Times New Roman" w:hAnsi="Times New Roman" w:cs="Times New Roman"/>
          <w:sz w:val="24"/>
          <w:szCs w:val="24"/>
        </w:rPr>
        <w:t>Продолжительность рабочего времени:</w:t>
      </w:r>
    </w:p>
    <w:p w:rsidR="00811D6C" w:rsidRPr="006B3D1E" w:rsidRDefault="00811D6C" w:rsidP="00195CF9">
      <w:pPr>
        <w:spacing w:after="0"/>
        <w:ind w:firstLine="720"/>
        <w:jc w:val="both"/>
        <w:rPr>
          <w:rFonts w:ascii="Times New Roman" w:hAnsi="Times New Roman" w:cs="Times New Roman"/>
          <w:sz w:val="24"/>
          <w:szCs w:val="24"/>
        </w:rPr>
      </w:pPr>
      <w:r w:rsidRPr="006B3D1E">
        <w:rPr>
          <w:rFonts w:ascii="Times New Roman" w:hAnsi="Times New Roman" w:cs="Times New Roman"/>
          <w:sz w:val="24"/>
          <w:szCs w:val="24"/>
        </w:rPr>
        <w:t>36 часов в неделю:</w:t>
      </w:r>
    </w:p>
    <w:p w:rsidR="00811D6C" w:rsidRPr="006B3D1E" w:rsidRDefault="00C07141" w:rsidP="00E776EF">
      <w:pPr>
        <w:spacing w:after="0"/>
        <w:ind w:firstLine="720"/>
        <w:jc w:val="both"/>
        <w:rPr>
          <w:rFonts w:ascii="Times New Roman" w:hAnsi="Times New Roman" w:cs="Times New Roman"/>
          <w:sz w:val="24"/>
          <w:szCs w:val="24"/>
        </w:rPr>
      </w:pPr>
      <w:r>
        <w:rPr>
          <w:rFonts w:ascii="Times New Roman" w:hAnsi="Times New Roman" w:cs="Times New Roman"/>
          <w:sz w:val="24"/>
          <w:szCs w:val="24"/>
        </w:rPr>
        <w:t>п</w:t>
      </w:r>
      <w:r w:rsidR="00811D6C" w:rsidRPr="006B3D1E">
        <w:rPr>
          <w:rFonts w:ascii="Times New Roman" w:hAnsi="Times New Roman" w:cs="Times New Roman"/>
          <w:sz w:val="24"/>
          <w:szCs w:val="24"/>
        </w:rPr>
        <w:t>едаг</w:t>
      </w:r>
      <w:r>
        <w:rPr>
          <w:rFonts w:ascii="Times New Roman" w:hAnsi="Times New Roman" w:cs="Times New Roman"/>
          <w:sz w:val="24"/>
          <w:szCs w:val="24"/>
        </w:rPr>
        <w:t>ог</w:t>
      </w:r>
      <w:r w:rsidR="00811D6C" w:rsidRPr="006B3D1E">
        <w:rPr>
          <w:rFonts w:ascii="Times New Roman" w:hAnsi="Times New Roman" w:cs="Times New Roman"/>
          <w:sz w:val="24"/>
          <w:szCs w:val="24"/>
        </w:rPr>
        <w:t>ам-психологам, социальным пед</w:t>
      </w:r>
      <w:r w:rsidR="00195CF9" w:rsidRPr="006B3D1E">
        <w:rPr>
          <w:rFonts w:ascii="Times New Roman" w:hAnsi="Times New Roman" w:cs="Times New Roman"/>
          <w:sz w:val="24"/>
          <w:szCs w:val="24"/>
        </w:rPr>
        <w:t>агогам, педагогам-организаторам</w:t>
      </w:r>
      <w:r w:rsidR="00811D6C" w:rsidRPr="006B3D1E">
        <w:rPr>
          <w:rFonts w:ascii="Times New Roman" w:hAnsi="Times New Roman" w:cs="Times New Roman"/>
          <w:sz w:val="24"/>
          <w:szCs w:val="24"/>
        </w:rPr>
        <w:t>;</w:t>
      </w:r>
    </w:p>
    <w:p w:rsidR="00811D6C" w:rsidRPr="006B3D1E" w:rsidRDefault="00811D6C" w:rsidP="00E776EF">
      <w:pPr>
        <w:spacing w:after="0"/>
        <w:ind w:firstLine="720"/>
        <w:jc w:val="both"/>
        <w:rPr>
          <w:rFonts w:ascii="Times New Roman" w:hAnsi="Times New Roman" w:cs="Times New Roman"/>
          <w:sz w:val="24"/>
          <w:szCs w:val="24"/>
        </w:rPr>
      </w:pPr>
      <w:r w:rsidRPr="006B3D1E">
        <w:rPr>
          <w:rFonts w:ascii="Times New Roman" w:hAnsi="Times New Roman" w:cs="Times New Roman"/>
          <w:sz w:val="24"/>
          <w:szCs w:val="24"/>
        </w:rPr>
        <w:t>преподавателям-организаторам основ б</w:t>
      </w:r>
      <w:r w:rsidR="00E776EF" w:rsidRPr="006B3D1E">
        <w:rPr>
          <w:rFonts w:ascii="Times New Roman" w:hAnsi="Times New Roman" w:cs="Times New Roman"/>
          <w:sz w:val="24"/>
          <w:szCs w:val="24"/>
        </w:rPr>
        <w:t>езопасности жизнедеятельности</w:t>
      </w:r>
      <w:r w:rsidRPr="006B3D1E">
        <w:rPr>
          <w:rFonts w:ascii="Times New Roman" w:hAnsi="Times New Roman" w:cs="Times New Roman"/>
          <w:sz w:val="24"/>
          <w:szCs w:val="24"/>
        </w:rPr>
        <w:t>;</w:t>
      </w:r>
    </w:p>
    <w:p w:rsidR="00811D6C" w:rsidRPr="006B3D1E" w:rsidRDefault="00E776EF" w:rsidP="00E776EF">
      <w:pPr>
        <w:spacing w:after="0"/>
        <w:jc w:val="both"/>
        <w:rPr>
          <w:rFonts w:ascii="Times New Roman" w:hAnsi="Times New Roman" w:cs="Times New Roman"/>
          <w:sz w:val="24"/>
          <w:szCs w:val="24"/>
        </w:rPr>
      </w:pPr>
      <w:r w:rsidRPr="006B3D1E">
        <w:rPr>
          <w:rFonts w:ascii="Times New Roman" w:hAnsi="Times New Roman" w:cs="Times New Roman"/>
          <w:sz w:val="24"/>
          <w:szCs w:val="24"/>
        </w:rPr>
        <w:t>5</w:t>
      </w:r>
      <w:r w:rsidR="00CE60A6">
        <w:rPr>
          <w:rFonts w:ascii="Times New Roman" w:hAnsi="Times New Roman" w:cs="Times New Roman"/>
          <w:sz w:val="24"/>
          <w:szCs w:val="24"/>
        </w:rPr>
        <w:t>5</w:t>
      </w:r>
      <w:r w:rsidR="00811D6C" w:rsidRPr="006B3D1E">
        <w:rPr>
          <w:rFonts w:ascii="Times New Roman" w:hAnsi="Times New Roman" w:cs="Times New Roman"/>
          <w:sz w:val="24"/>
          <w:szCs w:val="24"/>
        </w:rPr>
        <w:t>. Ставки заработной платы учителей (преподавателей), устанавливаются исходя из затрат их рабочего времени в астрономических часах с учетом коротких перерывов (перемен), предусмотренных между уроками (занятиями), в том числе «динамического часа» для учащихся 1 класса.</w:t>
      </w:r>
    </w:p>
    <w:p w:rsidR="00811D6C" w:rsidRPr="006B3D1E" w:rsidRDefault="00811D6C" w:rsidP="003264DA">
      <w:pPr>
        <w:spacing w:after="0"/>
        <w:ind w:firstLine="720"/>
        <w:jc w:val="both"/>
        <w:rPr>
          <w:rFonts w:ascii="Times New Roman" w:hAnsi="Times New Roman" w:cs="Times New Roman"/>
          <w:sz w:val="24"/>
          <w:szCs w:val="24"/>
        </w:rPr>
      </w:pPr>
      <w:r w:rsidRPr="006B3D1E">
        <w:rPr>
          <w:rFonts w:ascii="Times New Roman" w:hAnsi="Times New Roman" w:cs="Times New Roman"/>
          <w:sz w:val="24"/>
          <w:szCs w:val="24"/>
        </w:rPr>
        <w:t>Конкретная продолжительность учебных занятий, но не превышающая 45 минут, а также перерывов (перемен) между ними предусматривается уставом либо локальным актом образовательной организации учреждения с учетом соответствующих санитарно-</w:t>
      </w:r>
      <w:r w:rsidRPr="006B3D1E">
        <w:rPr>
          <w:rFonts w:ascii="Times New Roman" w:hAnsi="Times New Roman" w:cs="Times New Roman"/>
          <w:sz w:val="24"/>
          <w:szCs w:val="24"/>
        </w:rPr>
        <w:lastRenderedPageBreak/>
        <w:t>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w:t>
      </w:r>
    </w:p>
    <w:p w:rsidR="00811D6C" w:rsidRPr="006B3D1E" w:rsidRDefault="00AD0BAE" w:rsidP="00AD0BAE">
      <w:pPr>
        <w:spacing w:after="0"/>
        <w:jc w:val="both"/>
        <w:rPr>
          <w:rFonts w:ascii="Times New Roman" w:hAnsi="Times New Roman" w:cs="Times New Roman"/>
          <w:sz w:val="24"/>
          <w:szCs w:val="24"/>
        </w:rPr>
      </w:pPr>
      <w:r w:rsidRPr="006B3D1E">
        <w:rPr>
          <w:rFonts w:ascii="Times New Roman" w:hAnsi="Times New Roman" w:cs="Times New Roman"/>
          <w:sz w:val="24"/>
          <w:szCs w:val="24"/>
        </w:rPr>
        <w:t>5</w:t>
      </w:r>
      <w:r w:rsidR="00CE60A6">
        <w:rPr>
          <w:rFonts w:ascii="Times New Roman" w:hAnsi="Times New Roman" w:cs="Times New Roman"/>
          <w:sz w:val="24"/>
          <w:szCs w:val="24"/>
        </w:rPr>
        <w:t>6</w:t>
      </w:r>
      <w:r w:rsidR="00811D6C" w:rsidRPr="006B3D1E">
        <w:rPr>
          <w:rFonts w:ascii="Times New Roman" w:hAnsi="Times New Roman" w:cs="Times New Roman"/>
          <w:sz w:val="24"/>
          <w:szCs w:val="24"/>
        </w:rPr>
        <w:t>. Учителям, которым не может быть обеспечена полная учебная нагрузка,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w:t>
      </w:r>
    </w:p>
    <w:p w:rsidR="00811D6C" w:rsidRPr="006B3D1E" w:rsidRDefault="00811D6C" w:rsidP="00AD0BAE">
      <w:pPr>
        <w:spacing w:after="0"/>
        <w:ind w:firstLine="720"/>
        <w:jc w:val="both"/>
        <w:rPr>
          <w:rFonts w:ascii="Times New Roman" w:hAnsi="Times New Roman" w:cs="Times New Roman"/>
          <w:sz w:val="24"/>
          <w:szCs w:val="24"/>
        </w:rPr>
      </w:pPr>
      <w:r w:rsidRPr="006B3D1E">
        <w:rPr>
          <w:rFonts w:ascii="Times New Roman" w:hAnsi="Times New Roman" w:cs="Times New Roman"/>
          <w:sz w:val="24"/>
          <w:szCs w:val="24"/>
        </w:rPr>
        <w:t>учителям I–IV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811D6C" w:rsidRPr="006B3D1E" w:rsidRDefault="00AD0BAE" w:rsidP="00AD0BAE">
      <w:pPr>
        <w:spacing w:after="0"/>
        <w:jc w:val="both"/>
        <w:rPr>
          <w:rFonts w:ascii="Times New Roman" w:hAnsi="Times New Roman" w:cs="Times New Roman"/>
          <w:sz w:val="24"/>
          <w:szCs w:val="24"/>
        </w:rPr>
      </w:pPr>
      <w:r w:rsidRPr="006B3D1E">
        <w:rPr>
          <w:rFonts w:ascii="Times New Roman" w:hAnsi="Times New Roman" w:cs="Times New Roman"/>
          <w:sz w:val="24"/>
          <w:szCs w:val="24"/>
        </w:rPr>
        <w:t>5</w:t>
      </w:r>
      <w:r w:rsidR="00CE60A6">
        <w:rPr>
          <w:rFonts w:ascii="Times New Roman" w:hAnsi="Times New Roman" w:cs="Times New Roman"/>
          <w:sz w:val="24"/>
          <w:szCs w:val="24"/>
        </w:rPr>
        <w:t>7</w:t>
      </w:r>
      <w:r w:rsidR="00811D6C" w:rsidRPr="006B3D1E">
        <w:rPr>
          <w:rFonts w:ascii="Times New Roman" w:hAnsi="Times New Roman" w:cs="Times New Roman"/>
          <w:sz w:val="24"/>
          <w:szCs w:val="24"/>
        </w:rPr>
        <w:t xml:space="preserve">. </w:t>
      </w:r>
      <w:proofErr w:type="gramStart"/>
      <w:r w:rsidR="00811D6C" w:rsidRPr="006B3D1E">
        <w:rPr>
          <w:rFonts w:ascii="Times New Roman" w:hAnsi="Times New Roman" w:cs="Times New Roman"/>
          <w:sz w:val="24"/>
          <w:szCs w:val="24"/>
        </w:rPr>
        <w:t xml:space="preserve">Учителям </w:t>
      </w:r>
      <w:r w:rsidR="00F77B5A">
        <w:rPr>
          <w:rFonts w:ascii="Times New Roman" w:hAnsi="Times New Roman" w:cs="Times New Roman"/>
          <w:sz w:val="24"/>
          <w:szCs w:val="24"/>
        </w:rPr>
        <w:t>школы</w:t>
      </w:r>
      <w:r w:rsidR="00811D6C" w:rsidRPr="006B3D1E">
        <w:rPr>
          <w:rFonts w:ascii="Times New Roman" w:hAnsi="Times New Roman" w:cs="Times New Roman"/>
          <w:sz w:val="24"/>
          <w:szCs w:val="24"/>
        </w:rPr>
        <w:t>, у которых по не зависящим от них причинам в течение учебного года учебная нагрузка уменьшается по сравнению с установленной при тарификации, до конца учебного года выплачивается:</w:t>
      </w:r>
      <w:proofErr w:type="gramEnd"/>
    </w:p>
    <w:p w:rsidR="00811D6C" w:rsidRPr="006B3D1E" w:rsidRDefault="00811D6C" w:rsidP="00AD0BAE">
      <w:pPr>
        <w:spacing w:after="0"/>
        <w:ind w:firstLine="720"/>
        <w:jc w:val="both"/>
        <w:rPr>
          <w:rFonts w:ascii="Times New Roman" w:hAnsi="Times New Roman" w:cs="Times New Roman"/>
          <w:sz w:val="24"/>
          <w:szCs w:val="24"/>
        </w:rPr>
      </w:pPr>
      <w:r w:rsidRPr="006B3D1E">
        <w:rPr>
          <w:rFonts w:ascii="Times New Roman" w:hAnsi="Times New Roman" w:cs="Times New Roman"/>
          <w:sz w:val="24"/>
          <w:szCs w:val="24"/>
        </w:rPr>
        <w:t>заработная плата за фактическое число часов, если оставшаяся нагрузка выше установленной нормы за ставку заработной платы;</w:t>
      </w:r>
    </w:p>
    <w:p w:rsidR="00811D6C" w:rsidRPr="006B3D1E" w:rsidRDefault="00811D6C" w:rsidP="00AD0BAE">
      <w:pPr>
        <w:spacing w:after="0"/>
        <w:ind w:firstLine="720"/>
        <w:jc w:val="both"/>
        <w:rPr>
          <w:rFonts w:ascii="Times New Roman" w:hAnsi="Times New Roman" w:cs="Times New Roman"/>
          <w:sz w:val="24"/>
          <w:szCs w:val="24"/>
        </w:rPr>
      </w:pPr>
      <w:r w:rsidRPr="006B3D1E">
        <w:rPr>
          <w:rFonts w:ascii="Times New Roman" w:hAnsi="Times New Roman" w:cs="Times New Roman"/>
          <w:sz w:val="24"/>
          <w:szCs w:val="24"/>
        </w:rPr>
        <w:t>заработная плата в размере ставки заработной платы, если оставшаяся нагрузка ниже установленной нормы за ставку заработной платы и если их невозможно догрузить педагогической работой.</w:t>
      </w:r>
    </w:p>
    <w:p w:rsidR="00811D6C" w:rsidRPr="006B3D1E" w:rsidRDefault="00811D6C" w:rsidP="00AD0BAE">
      <w:pPr>
        <w:spacing w:after="0"/>
        <w:ind w:firstLine="720"/>
        <w:jc w:val="both"/>
        <w:rPr>
          <w:rFonts w:ascii="Times New Roman" w:hAnsi="Times New Roman" w:cs="Times New Roman"/>
          <w:sz w:val="24"/>
          <w:szCs w:val="24"/>
        </w:rPr>
      </w:pPr>
      <w:r w:rsidRPr="006B3D1E">
        <w:rPr>
          <w:rFonts w:ascii="Times New Roman" w:hAnsi="Times New Roman" w:cs="Times New Roman"/>
          <w:sz w:val="24"/>
          <w:szCs w:val="24"/>
        </w:rPr>
        <w:t xml:space="preserve">Об уменьшении объема учебной нагрузки, изменении размера заработной платы и о догрузке педагогической работой работники должны быть поставлены в известность не </w:t>
      </w:r>
      <w:proofErr w:type="gramStart"/>
      <w:r w:rsidRPr="006B3D1E">
        <w:rPr>
          <w:rFonts w:ascii="Times New Roman" w:hAnsi="Times New Roman" w:cs="Times New Roman"/>
          <w:sz w:val="24"/>
          <w:szCs w:val="24"/>
        </w:rPr>
        <w:t>позднее</w:t>
      </w:r>
      <w:proofErr w:type="gramEnd"/>
      <w:r w:rsidRPr="006B3D1E">
        <w:rPr>
          <w:rFonts w:ascii="Times New Roman" w:hAnsi="Times New Roman" w:cs="Times New Roman"/>
          <w:sz w:val="24"/>
          <w:szCs w:val="24"/>
        </w:rPr>
        <w:t xml:space="preserve"> чем за 2 месяца.</w:t>
      </w:r>
    </w:p>
    <w:p w:rsidR="00811D6C" w:rsidRPr="006B3D1E" w:rsidRDefault="00AD0BAE" w:rsidP="00AD0BAE">
      <w:pPr>
        <w:spacing w:after="0"/>
        <w:jc w:val="both"/>
        <w:rPr>
          <w:rFonts w:ascii="Times New Roman" w:hAnsi="Times New Roman" w:cs="Times New Roman"/>
          <w:sz w:val="24"/>
          <w:szCs w:val="24"/>
        </w:rPr>
      </w:pPr>
      <w:r w:rsidRPr="006B3D1E">
        <w:rPr>
          <w:rFonts w:ascii="Times New Roman" w:hAnsi="Times New Roman" w:cs="Times New Roman"/>
          <w:sz w:val="24"/>
          <w:szCs w:val="24"/>
        </w:rPr>
        <w:t>5</w:t>
      </w:r>
      <w:r w:rsidR="00CE60A6">
        <w:rPr>
          <w:rFonts w:ascii="Times New Roman" w:hAnsi="Times New Roman" w:cs="Times New Roman"/>
          <w:sz w:val="24"/>
          <w:szCs w:val="24"/>
        </w:rPr>
        <w:t>8</w:t>
      </w:r>
      <w:r w:rsidR="00811D6C" w:rsidRPr="006B3D1E">
        <w:rPr>
          <w:rFonts w:ascii="Times New Roman" w:hAnsi="Times New Roman" w:cs="Times New Roman"/>
          <w:sz w:val="24"/>
          <w:szCs w:val="24"/>
        </w:rPr>
        <w:t>. Ставки заработной платы (должностные оклады) перечисленным ниже работникам устанавливаются с учетом ведения ими преподавательской (педагогической) работы в объеме:</w:t>
      </w:r>
    </w:p>
    <w:p w:rsidR="00811D6C" w:rsidRPr="006B3D1E" w:rsidRDefault="00811D6C" w:rsidP="00AD0BAE">
      <w:pPr>
        <w:spacing w:after="0"/>
        <w:ind w:firstLine="720"/>
        <w:jc w:val="both"/>
        <w:rPr>
          <w:rFonts w:ascii="Times New Roman" w:hAnsi="Times New Roman" w:cs="Times New Roman"/>
          <w:sz w:val="24"/>
          <w:szCs w:val="24"/>
        </w:rPr>
      </w:pPr>
      <w:r w:rsidRPr="006B3D1E">
        <w:rPr>
          <w:rFonts w:ascii="Times New Roman" w:hAnsi="Times New Roman" w:cs="Times New Roman"/>
          <w:sz w:val="24"/>
          <w:szCs w:val="24"/>
        </w:rPr>
        <w:t>360 часов в год – преподавателям-организаторам основ безопасности жизнедеятельности (допризывной подготовки);</w:t>
      </w:r>
    </w:p>
    <w:p w:rsidR="00811D6C" w:rsidRPr="006B3D1E" w:rsidRDefault="00CE60A6" w:rsidP="000A0C71">
      <w:pPr>
        <w:spacing w:after="0"/>
        <w:jc w:val="both"/>
        <w:rPr>
          <w:rFonts w:ascii="Times New Roman" w:hAnsi="Times New Roman" w:cs="Times New Roman"/>
          <w:sz w:val="24"/>
          <w:szCs w:val="24"/>
        </w:rPr>
      </w:pPr>
      <w:r>
        <w:rPr>
          <w:rFonts w:ascii="Times New Roman" w:hAnsi="Times New Roman" w:cs="Times New Roman"/>
          <w:sz w:val="24"/>
          <w:szCs w:val="24"/>
        </w:rPr>
        <w:t>59</w:t>
      </w:r>
      <w:r w:rsidR="00811D6C" w:rsidRPr="006B3D1E">
        <w:rPr>
          <w:rFonts w:ascii="Times New Roman" w:hAnsi="Times New Roman" w:cs="Times New Roman"/>
          <w:sz w:val="24"/>
          <w:szCs w:val="24"/>
        </w:rPr>
        <w:t xml:space="preserve">. Преподавательская работа работников, указанных в пункте </w:t>
      </w:r>
      <w:r w:rsidR="00AD0BAE" w:rsidRPr="006B3D1E">
        <w:rPr>
          <w:rFonts w:ascii="Times New Roman" w:hAnsi="Times New Roman" w:cs="Times New Roman"/>
          <w:sz w:val="24"/>
          <w:szCs w:val="24"/>
        </w:rPr>
        <w:t>5</w:t>
      </w:r>
      <w:r w:rsidR="00B364DF">
        <w:rPr>
          <w:rFonts w:ascii="Times New Roman" w:hAnsi="Times New Roman" w:cs="Times New Roman"/>
          <w:sz w:val="24"/>
          <w:szCs w:val="24"/>
        </w:rPr>
        <w:t>4</w:t>
      </w:r>
      <w:r w:rsidR="00811D6C" w:rsidRPr="006B3D1E">
        <w:rPr>
          <w:rFonts w:ascii="Times New Roman" w:hAnsi="Times New Roman" w:cs="Times New Roman"/>
          <w:b/>
          <w:sz w:val="24"/>
          <w:szCs w:val="24"/>
        </w:rPr>
        <w:t>,</w:t>
      </w:r>
      <w:r w:rsidR="00811D6C" w:rsidRPr="006B3D1E">
        <w:rPr>
          <w:rFonts w:ascii="Times New Roman" w:hAnsi="Times New Roman" w:cs="Times New Roman"/>
          <w:sz w:val="24"/>
          <w:szCs w:val="24"/>
        </w:rPr>
        <w:t xml:space="preserve"> сверх установленных норм, за которые им выплачивается должностной оклад, а также преподавательская работа руководящих и других работников </w:t>
      </w:r>
      <w:r w:rsidR="00AD0BAE" w:rsidRPr="006B3D1E">
        <w:rPr>
          <w:rFonts w:ascii="Times New Roman" w:hAnsi="Times New Roman" w:cs="Times New Roman"/>
          <w:sz w:val="24"/>
          <w:szCs w:val="24"/>
        </w:rPr>
        <w:t>школы</w:t>
      </w:r>
      <w:r w:rsidR="00811D6C" w:rsidRPr="006B3D1E">
        <w:rPr>
          <w:rFonts w:ascii="Times New Roman" w:hAnsi="Times New Roman" w:cs="Times New Roman"/>
          <w:sz w:val="24"/>
          <w:szCs w:val="24"/>
        </w:rPr>
        <w:t xml:space="preserve"> без занятия штатной должности в том же учреждении оплачиваются дополнительно в порядке и по ставкам заработной платы, предусмотренным по выполняемой преподавательской (педагогической) работе.</w:t>
      </w:r>
    </w:p>
    <w:p w:rsidR="00811D6C" w:rsidRPr="006B3D1E" w:rsidRDefault="00811D6C" w:rsidP="00AD0BAE">
      <w:pPr>
        <w:spacing w:after="0"/>
        <w:ind w:firstLine="720"/>
        <w:jc w:val="both"/>
        <w:rPr>
          <w:rFonts w:ascii="Times New Roman" w:hAnsi="Times New Roman" w:cs="Times New Roman"/>
          <w:sz w:val="24"/>
          <w:szCs w:val="24"/>
        </w:rPr>
      </w:pPr>
      <w:r w:rsidRPr="006B3D1E">
        <w:rPr>
          <w:rFonts w:ascii="Times New Roman" w:hAnsi="Times New Roman" w:cs="Times New Roman"/>
          <w:sz w:val="24"/>
          <w:szCs w:val="24"/>
        </w:rPr>
        <w:t xml:space="preserve">Выполнение работы, указанной в пункте </w:t>
      </w:r>
      <w:r w:rsidR="00AD0BAE" w:rsidRPr="006B3D1E">
        <w:rPr>
          <w:rFonts w:ascii="Times New Roman" w:hAnsi="Times New Roman" w:cs="Times New Roman"/>
          <w:sz w:val="24"/>
          <w:szCs w:val="24"/>
        </w:rPr>
        <w:t>5</w:t>
      </w:r>
      <w:r w:rsidR="00B364DF">
        <w:rPr>
          <w:rFonts w:ascii="Times New Roman" w:hAnsi="Times New Roman" w:cs="Times New Roman"/>
          <w:sz w:val="24"/>
          <w:szCs w:val="24"/>
        </w:rPr>
        <w:t>4</w:t>
      </w:r>
      <w:r w:rsidRPr="006B3D1E">
        <w:rPr>
          <w:rFonts w:ascii="Times New Roman" w:hAnsi="Times New Roman" w:cs="Times New Roman"/>
          <w:b/>
          <w:sz w:val="24"/>
          <w:szCs w:val="24"/>
        </w:rPr>
        <w:t>,</w:t>
      </w:r>
      <w:r w:rsidRPr="006B3D1E">
        <w:rPr>
          <w:rFonts w:ascii="Times New Roman" w:hAnsi="Times New Roman" w:cs="Times New Roman"/>
          <w:sz w:val="24"/>
          <w:szCs w:val="24"/>
        </w:rPr>
        <w:t xml:space="preserve"> осуществляется в основное рабочее время. Преподавательская работа, указанная в настоящем пункте, может осуществляться с согласия </w:t>
      </w:r>
      <w:proofErr w:type="gramStart"/>
      <w:r w:rsidRPr="006B3D1E">
        <w:rPr>
          <w:rFonts w:ascii="Times New Roman" w:hAnsi="Times New Roman" w:cs="Times New Roman"/>
          <w:sz w:val="24"/>
          <w:szCs w:val="24"/>
        </w:rPr>
        <w:t>руководителя</w:t>
      </w:r>
      <w:proofErr w:type="gramEnd"/>
      <w:r w:rsidRPr="006B3D1E">
        <w:rPr>
          <w:rFonts w:ascii="Times New Roman" w:hAnsi="Times New Roman" w:cs="Times New Roman"/>
          <w:sz w:val="24"/>
          <w:szCs w:val="24"/>
        </w:rPr>
        <w:t xml:space="preserve"> как в основное рабочее время, так и за его пределами.</w:t>
      </w:r>
    </w:p>
    <w:p w:rsidR="00086D3E" w:rsidRPr="006B3D1E" w:rsidRDefault="000A0C71" w:rsidP="00DC5C02">
      <w:pPr>
        <w:spacing w:after="0"/>
        <w:jc w:val="both"/>
        <w:rPr>
          <w:rFonts w:ascii="Times New Roman" w:hAnsi="Times New Roman" w:cs="Times New Roman"/>
          <w:sz w:val="24"/>
          <w:szCs w:val="24"/>
        </w:rPr>
      </w:pPr>
      <w:r w:rsidRPr="006B3D1E">
        <w:rPr>
          <w:rFonts w:ascii="Times New Roman" w:hAnsi="Times New Roman" w:cs="Times New Roman"/>
          <w:sz w:val="24"/>
          <w:szCs w:val="24"/>
        </w:rPr>
        <w:t>6</w:t>
      </w:r>
      <w:r w:rsidR="00CE60A6">
        <w:rPr>
          <w:rFonts w:ascii="Times New Roman" w:hAnsi="Times New Roman" w:cs="Times New Roman"/>
          <w:sz w:val="24"/>
          <w:szCs w:val="24"/>
        </w:rPr>
        <w:t>0</w:t>
      </w:r>
      <w:r w:rsidR="00811D6C" w:rsidRPr="006B3D1E">
        <w:rPr>
          <w:rFonts w:ascii="Times New Roman" w:hAnsi="Times New Roman" w:cs="Times New Roman"/>
          <w:sz w:val="24"/>
          <w:szCs w:val="24"/>
        </w:rPr>
        <w:t xml:space="preserve">. Объем учебной нагрузки учителей и преподавателей </w:t>
      </w:r>
      <w:r w:rsidRPr="006B3D1E">
        <w:rPr>
          <w:rFonts w:ascii="Times New Roman" w:hAnsi="Times New Roman" w:cs="Times New Roman"/>
          <w:sz w:val="24"/>
          <w:szCs w:val="24"/>
        </w:rPr>
        <w:t>школы</w:t>
      </w:r>
      <w:r w:rsidR="00811D6C" w:rsidRPr="006B3D1E">
        <w:rPr>
          <w:rFonts w:ascii="Times New Roman" w:hAnsi="Times New Roman" w:cs="Times New Roman"/>
          <w:sz w:val="24"/>
          <w:szCs w:val="24"/>
        </w:rPr>
        <w:t xml:space="preserve"> устанавливается исходя из количества часов по государственному образовательному стандарту, учебному плану и программам, обеспеченности кадрами, других конкретных условий в </w:t>
      </w:r>
      <w:r w:rsidR="00F77B5A">
        <w:rPr>
          <w:rFonts w:ascii="Times New Roman" w:hAnsi="Times New Roman" w:cs="Times New Roman"/>
          <w:sz w:val="24"/>
          <w:szCs w:val="24"/>
        </w:rPr>
        <w:t>школе</w:t>
      </w:r>
      <w:r w:rsidR="00811D6C" w:rsidRPr="006B3D1E">
        <w:rPr>
          <w:rFonts w:ascii="Times New Roman" w:hAnsi="Times New Roman" w:cs="Times New Roman"/>
          <w:sz w:val="24"/>
          <w:szCs w:val="24"/>
        </w:rPr>
        <w:t>.</w:t>
      </w:r>
    </w:p>
    <w:p w:rsidR="00DC5C02" w:rsidRPr="006B3D1E" w:rsidRDefault="00DC5C02" w:rsidP="00DC5C02">
      <w:pPr>
        <w:spacing w:after="0"/>
        <w:jc w:val="both"/>
        <w:rPr>
          <w:rFonts w:ascii="Times New Roman" w:hAnsi="Times New Roman" w:cs="Times New Roman"/>
          <w:sz w:val="24"/>
          <w:szCs w:val="24"/>
        </w:rPr>
      </w:pPr>
    </w:p>
    <w:p w:rsidR="00086D3E" w:rsidRPr="006B3D1E" w:rsidRDefault="00A878D6" w:rsidP="00086D3E">
      <w:pPr>
        <w:autoSpaceDE w:val="0"/>
        <w:autoSpaceDN w:val="0"/>
        <w:adjustRightInd w:val="0"/>
        <w:spacing w:after="0"/>
        <w:jc w:val="center"/>
        <w:outlineLvl w:val="1"/>
        <w:rPr>
          <w:rFonts w:ascii="Times New Roman" w:hAnsi="Times New Roman" w:cs="Times New Roman"/>
          <w:b/>
          <w:sz w:val="24"/>
          <w:szCs w:val="24"/>
        </w:rPr>
      </w:pPr>
      <w:r w:rsidRPr="006B3D1E">
        <w:rPr>
          <w:rFonts w:ascii="Times New Roman" w:hAnsi="Times New Roman" w:cs="Times New Roman"/>
          <w:b/>
          <w:sz w:val="24"/>
          <w:szCs w:val="24"/>
        </w:rPr>
        <w:t xml:space="preserve">Раздел </w:t>
      </w:r>
      <w:r w:rsidRPr="006B3D1E">
        <w:rPr>
          <w:rFonts w:ascii="Times New Roman" w:hAnsi="Times New Roman" w:cs="Times New Roman"/>
          <w:b/>
          <w:sz w:val="24"/>
          <w:szCs w:val="24"/>
          <w:lang w:val="en-US"/>
        </w:rPr>
        <w:t>VI</w:t>
      </w:r>
      <w:r w:rsidR="00086D3E" w:rsidRPr="006B3D1E">
        <w:rPr>
          <w:rFonts w:ascii="Times New Roman" w:hAnsi="Times New Roman" w:cs="Times New Roman"/>
          <w:b/>
          <w:sz w:val="24"/>
          <w:szCs w:val="24"/>
          <w:lang w:val="en-US"/>
        </w:rPr>
        <w:t>I</w:t>
      </w:r>
      <w:r w:rsidRPr="006B3D1E">
        <w:rPr>
          <w:rFonts w:ascii="Times New Roman" w:hAnsi="Times New Roman" w:cs="Times New Roman"/>
          <w:b/>
          <w:sz w:val="24"/>
          <w:szCs w:val="24"/>
        </w:rPr>
        <w:t>. Порядок исчисления заработной платы</w:t>
      </w:r>
    </w:p>
    <w:p w:rsidR="00A878D6" w:rsidRPr="006B3D1E" w:rsidRDefault="00A878D6" w:rsidP="00086D3E">
      <w:pPr>
        <w:autoSpaceDE w:val="0"/>
        <w:autoSpaceDN w:val="0"/>
        <w:adjustRightInd w:val="0"/>
        <w:spacing w:after="0"/>
        <w:jc w:val="center"/>
        <w:outlineLvl w:val="1"/>
        <w:rPr>
          <w:rFonts w:ascii="Times New Roman" w:hAnsi="Times New Roman" w:cs="Times New Roman"/>
          <w:b/>
          <w:sz w:val="24"/>
          <w:szCs w:val="24"/>
        </w:rPr>
      </w:pPr>
      <w:r w:rsidRPr="006B3D1E">
        <w:rPr>
          <w:rFonts w:ascii="Times New Roman" w:hAnsi="Times New Roman" w:cs="Times New Roman"/>
          <w:b/>
          <w:sz w:val="24"/>
          <w:szCs w:val="24"/>
        </w:rPr>
        <w:t xml:space="preserve">педагогическим работникам </w:t>
      </w:r>
      <w:r w:rsidR="00F77B5A">
        <w:rPr>
          <w:rFonts w:ascii="Times New Roman" w:hAnsi="Times New Roman" w:cs="Times New Roman"/>
          <w:b/>
          <w:sz w:val="24"/>
          <w:szCs w:val="24"/>
        </w:rPr>
        <w:t>школы</w:t>
      </w:r>
    </w:p>
    <w:p w:rsidR="00A878D6" w:rsidRPr="006B3D1E" w:rsidRDefault="00A878D6" w:rsidP="00086D3E">
      <w:pPr>
        <w:autoSpaceDE w:val="0"/>
        <w:autoSpaceDN w:val="0"/>
        <w:adjustRightInd w:val="0"/>
        <w:spacing w:after="0"/>
        <w:ind w:firstLine="540"/>
        <w:jc w:val="center"/>
        <w:rPr>
          <w:rFonts w:ascii="Times New Roman" w:hAnsi="Times New Roman" w:cs="Times New Roman"/>
          <w:b/>
          <w:sz w:val="24"/>
          <w:szCs w:val="24"/>
        </w:rPr>
      </w:pPr>
    </w:p>
    <w:p w:rsidR="00A878D6" w:rsidRPr="006B3D1E" w:rsidRDefault="00086D3E" w:rsidP="00086D3E">
      <w:pPr>
        <w:autoSpaceDE w:val="0"/>
        <w:autoSpaceDN w:val="0"/>
        <w:adjustRightInd w:val="0"/>
        <w:spacing w:after="0"/>
        <w:jc w:val="both"/>
        <w:rPr>
          <w:rFonts w:ascii="Times New Roman" w:hAnsi="Times New Roman" w:cs="Times New Roman"/>
          <w:bCs/>
          <w:sz w:val="24"/>
          <w:szCs w:val="24"/>
        </w:rPr>
      </w:pPr>
      <w:r w:rsidRPr="006B3D1E">
        <w:rPr>
          <w:rFonts w:ascii="Times New Roman" w:hAnsi="Times New Roman" w:cs="Times New Roman"/>
          <w:sz w:val="24"/>
          <w:szCs w:val="24"/>
        </w:rPr>
        <w:t>6</w:t>
      </w:r>
      <w:r w:rsidR="00CE60A6">
        <w:rPr>
          <w:rFonts w:ascii="Times New Roman" w:hAnsi="Times New Roman" w:cs="Times New Roman"/>
          <w:sz w:val="24"/>
          <w:szCs w:val="24"/>
        </w:rPr>
        <w:t>1</w:t>
      </w:r>
      <w:r w:rsidR="00A878D6" w:rsidRPr="006B3D1E">
        <w:rPr>
          <w:rFonts w:ascii="Times New Roman" w:hAnsi="Times New Roman" w:cs="Times New Roman"/>
          <w:sz w:val="24"/>
          <w:szCs w:val="24"/>
        </w:rPr>
        <w:t xml:space="preserve">. </w:t>
      </w:r>
      <w:proofErr w:type="gramStart"/>
      <w:r w:rsidR="00A878D6" w:rsidRPr="006B3D1E">
        <w:rPr>
          <w:rFonts w:ascii="Times New Roman" w:hAnsi="Times New Roman" w:cs="Times New Roman"/>
          <w:bCs/>
          <w:sz w:val="24"/>
          <w:szCs w:val="24"/>
        </w:rPr>
        <w:t>Месячная заработная плата учителей (в том числе учителей, осуществляющих обучение детей на дому в соответствии с медицинским заключением, а также учителей, выполняющих преподавательскую работу в другой образовательной организации на условиях совместительства) определяется путем умножения размеров установленных им ставок заработной платы на фактическую нагрузку в неделю и деления полученного произведения на норму часов педагогической работы в неделю, установленную за ставку заработной</w:t>
      </w:r>
      <w:proofErr w:type="gramEnd"/>
      <w:r w:rsidR="00A878D6" w:rsidRPr="006B3D1E">
        <w:rPr>
          <w:rFonts w:ascii="Times New Roman" w:hAnsi="Times New Roman" w:cs="Times New Roman"/>
          <w:bCs/>
          <w:sz w:val="24"/>
          <w:szCs w:val="24"/>
        </w:rPr>
        <w:t xml:space="preserve"> платы.</w:t>
      </w:r>
    </w:p>
    <w:p w:rsidR="00A878D6" w:rsidRPr="006B3D1E" w:rsidRDefault="00A878D6" w:rsidP="00EB55A6">
      <w:pPr>
        <w:autoSpaceDE w:val="0"/>
        <w:autoSpaceDN w:val="0"/>
        <w:adjustRightInd w:val="0"/>
        <w:spacing w:after="0"/>
        <w:ind w:firstLine="720"/>
        <w:jc w:val="both"/>
        <w:rPr>
          <w:rFonts w:ascii="Times New Roman" w:hAnsi="Times New Roman" w:cs="Times New Roman"/>
          <w:sz w:val="24"/>
          <w:szCs w:val="24"/>
        </w:rPr>
      </w:pPr>
      <w:r w:rsidRPr="006B3D1E">
        <w:rPr>
          <w:rFonts w:ascii="Times New Roman" w:hAnsi="Times New Roman" w:cs="Times New Roman"/>
          <w:sz w:val="24"/>
          <w:szCs w:val="24"/>
        </w:rPr>
        <w:t>Установленная учителям при тарификации заработная плата выплачивается ежемесячно независимо от числа недель и рабочих дней в разные месяцы года. Тарификация учителей и преподавателей производится 1 раз в год. В случае если учебными планами предусматривается разное количество часов на предмет по полугодиям, тарификация осуществляется также 1 раз в год, но раздельно по полугодиям.</w:t>
      </w:r>
    </w:p>
    <w:p w:rsidR="00A878D6" w:rsidRPr="006B3D1E" w:rsidRDefault="00EB55A6" w:rsidP="00EB55A6">
      <w:pPr>
        <w:autoSpaceDE w:val="0"/>
        <w:autoSpaceDN w:val="0"/>
        <w:adjustRightInd w:val="0"/>
        <w:spacing w:after="0"/>
        <w:jc w:val="both"/>
        <w:rPr>
          <w:rFonts w:ascii="Times New Roman" w:hAnsi="Times New Roman" w:cs="Times New Roman"/>
          <w:sz w:val="24"/>
          <w:szCs w:val="24"/>
        </w:rPr>
      </w:pPr>
      <w:r w:rsidRPr="006B3D1E">
        <w:rPr>
          <w:rFonts w:ascii="Times New Roman" w:hAnsi="Times New Roman" w:cs="Times New Roman"/>
          <w:sz w:val="24"/>
          <w:szCs w:val="24"/>
        </w:rPr>
        <w:t>6</w:t>
      </w:r>
      <w:r w:rsidR="00CE60A6">
        <w:rPr>
          <w:rFonts w:ascii="Times New Roman" w:hAnsi="Times New Roman" w:cs="Times New Roman"/>
          <w:sz w:val="24"/>
          <w:szCs w:val="24"/>
        </w:rPr>
        <w:t>2</w:t>
      </w:r>
      <w:r w:rsidR="00A878D6" w:rsidRPr="006B3D1E">
        <w:rPr>
          <w:rFonts w:ascii="Times New Roman" w:hAnsi="Times New Roman" w:cs="Times New Roman"/>
          <w:sz w:val="24"/>
          <w:szCs w:val="24"/>
        </w:rPr>
        <w:t xml:space="preserve">. </w:t>
      </w:r>
      <w:proofErr w:type="gramStart"/>
      <w:r w:rsidR="00A878D6" w:rsidRPr="006B3D1E">
        <w:rPr>
          <w:rFonts w:ascii="Times New Roman" w:hAnsi="Times New Roman" w:cs="Times New Roman"/>
          <w:sz w:val="24"/>
          <w:szCs w:val="24"/>
        </w:rPr>
        <w:t xml:space="preserve">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w:t>
      </w:r>
      <w:r w:rsidR="00A878D6" w:rsidRPr="006B3D1E">
        <w:rPr>
          <w:rFonts w:ascii="Times New Roman" w:hAnsi="Times New Roman" w:cs="Times New Roman"/>
          <w:sz w:val="24"/>
          <w:szCs w:val="24"/>
        </w:rPr>
        <w:lastRenderedPageBreak/>
        <w:t>воспитанников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w:t>
      </w:r>
      <w:proofErr w:type="gramEnd"/>
      <w:r w:rsidR="00A878D6" w:rsidRPr="006B3D1E">
        <w:rPr>
          <w:rFonts w:ascii="Times New Roman" w:hAnsi="Times New Roman" w:cs="Times New Roman"/>
          <w:sz w:val="24"/>
          <w:szCs w:val="24"/>
        </w:rPr>
        <w:t xml:space="preserve"> платы, установленной при тарификации, предшествующей началу каникул или периоду отмены учебных занятий (образовательного процесса) по указанным причинам.</w:t>
      </w:r>
    </w:p>
    <w:p w:rsidR="00A878D6" w:rsidRDefault="00A878D6" w:rsidP="00DC5C02">
      <w:pPr>
        <w:autoSpaceDE w:val="0"/>
        <w:autoSpaceDN w:val="0"/>
        <w:adjustRightInd w:val="0"/>
        <w:ind w:firstLine="720"/>
        <w:jc w:val="both"/>
        <w:rPr>
          <w:rFonts w:ascii="Times New Roman" w:hAnsi="Times New Roman" w:cs="Times New Roman"/>
          <w:sz w:val="24"/>
          <w:szCs w:val="24"/>
        </w:rPr>
      </w:pPr>
      <w:r w:rsidRPr="006B3D1E">
        <w:rPr>
          <w:rFonts w:ascii="Times New Roman" w:hAnsi="Times New Roman" w:cs="Times New Roman"/>
          <w:sz w:val="24"/>
          <w:szCs w:val="24"/>
        </w:rPr>
        <w:t xml:space="preserve">Тарификационные списки учителей  ежегодно утверждаются </w:t>
      </w:r>
      <w:r w:rsidR="00EB55A6" w:rsidRPr="006B3D1E">
        <w:rPr>
          <w:rFonts w:ascii="Times New Roman" w:hAnsi="Times New Roman" w:cs="Times New Roman"/>
          <w:sz w:val="24"/>
          <w:szCs w:val="24"/>
        </w:rPr>
        <w:t xml:space="preserve">директором школы </w:t>
      </w:r>
      <w:r w:rsidRPr="006B3D1E">
        <w:rPr>
          <w:rFonts w:ascii="Times New Roman" w:hAnsi="Times New Roman" w:cs="Times New Roman"/>
          <w:sz w:val="24"/>
          <w:szCs w:val="24"/>
        </w:rPr>
        <w:t xml:space="preserve"> по согласованию с </w:t>
      </w:r>
      <w:r w:rsidR="00C979B9">
        <w:rPr>
          <w:rFonts w:ascii="Times New Roman" w:hAnsi="Times New Roman" w:cs="Times New Roman"/>
          <w:sz w:val="24"/>
          <w:szCs w:val="24"/>
        </w:rPr>
        <w:t>отделом образования АНМР СК.</w:t>
      </w:r>
    </w:p>
    <w:p w:rsidR="0059613A" w:rsidRDefault="0059613A" w:rsidP="00DC5C02">
      <w:pPr>
        <w:autoSpaceDE w:val="0"/>
        <w:autoSpaceDN w:val="0"/>
        <w:adjustRightInd w:val="0"/>
        <w:ind w:firstLine="720"/>
        <w:jc w:val="both"/>
        <w:rPr>
          <w:rFonts w:ascii="Times New Roman" w:hAnsi="Times New Roman" w:cs="Times New Roman"/>
          <w:sz w:val="24"/>
          <w:szCs w:val="24"/>
        </w:rPr>
      </w:pPr>
    </w:p>
    <w:p w:rsidR="0059613A" w:rsidRDefault="0059613A" w:rsidP="00DC5C02">
      <w:pPr>
        <w:autoSpaceDE w:val="0"/>
        <w:autoSpaceDN w:val="0"/>
        <w:adjustRightInd w:val="0"/>
        <w:ind w:firstLine="720"/>
        <w:jc w:val="both"/>
        <w:rPr>
          <w:rFonts w:ascii="Times New Roman" w:hAnsi="Times New Roman" w:cs="Times New Roman"/>
          <w:sz w:val="24"/>
          <w:szCs w:val="24"/>
        </w:rPr>
      </w:pPr>
    </w:p>
    <w:p w:rsidR="0059613A" w:rsidRDefault="0059613A" w:rsidP="00DC5C02">
      <w:pPr>
        <w:autoSpaceDE w:val="0"/>
        <w:autoSpaceDN w:val="0"/>
        <w:adjustRightInd w:val="0"/>
        <w:ind w:firstLine="720"/>
        <w:jc w:val="both"/>
        <w:rPr>
          <w:rFonts w:ascii="Times New Roman" w:hAnsi="Times New Roman" w:cs="Times New Roman"/>
          <w:sz w:val="24"/>
          <w:szCs w:val="24"/>
        </w:rPr>
      </w:pPr>
    </w:p>
    <w:p w:rsidR="0059613A" w:rsidRDefault="0059613A" w:rsidP="00DC5C02">
      <w:pPr>
        <w:autoSpaceDE w:val="0"/>
        <w:autoSpaceDN w:val="0"/>
        <w:adjustRightInd w:val="0"/>
        <w:ind w:firstLine="720"/>
        <w:jc w:val="both"/>
        <w:rPr>
          <w:rFonts w:ascii="Times New Roman" w:hAnsi="Times New Roman" w:cs="Times New Roman"/>
          <w:sz w:val="24"/>
          <w:szCs w:val="24"/>
        </w:rPr>
      </w:pPr>
    </w:p>
    <w:p w:rsidR="0059613A" w:rsidRDefault="0059613A" w:rsidP="00DC5C02">
      <w:pPr>
        <w:autoSpaceDE w:val="0"/>
        <w:autoSpaceDN w:val="0"/>
        <w:adjustRightInd w:val="0"/>
        <w:ind w:firstLine="720"/>
        <w:jc w:val="both"/>
        <w:rPr>
          <w:rFonts w:ascii="Times New Roman" w:hAnsi="Times New Roman" w:cs="Times New Roman"/>
          <w:sz w:val="24"/>
          <w:szCs w:val="24"/>
        </w:rPr>
      </w:pPr>
    </w:p>
    <w:p w:rsidR="0059613A" w:rsidRDefault="0059613A" w:rsidP="00DC5C02">
      <w:pPr>
        <w:autoSpaceDE w:val="0"/>
        <w:autoSpaceDN w:val="0"/>
        <w:adjustRightInd w:val="0"/>
        <w:ind w:firstLine="720"/>
        <w:jc w:val="both"/>
        <w:rPr>
          <w:rFonts w:ascii="Times New Roman" w:hAnsi="Times New Roman" w:cs="Times New Roman"/>
          <w:sz w:val="24"/>
          <w:szCs w:val="24"/>
        </w:rPr>
      </w:pPr>
    </w:p>
    <w:p w:rsidR="0059613A" w:rsidRDefault="0059613A" w:rsidP="00DC5C02">
      <w:pPr>
        <w:autoSpaceDE w:val="0"/>
        <w:autoSpaceDN w:val="0"/>
        <w:adjustRightInd w:val="0"/>
        <w:ind w:firstLine="720"/>
        <w:jc w:val="both"/>
        <w:rPr>
          <w:rFonts w:ascii="Times New Roman" w:hAnsi="Times New Roman" w:cs="Times New Roman"/>
          <w:sz w:val="24"/>
          <w:szCs w:val="24"/>
        </w:rPr>
      </w:pPr>
    </w:p>
    <w:p w:rsidR="0059613A" w:rsidRDefault="0059613A" w:rsidP="00DC5C02">
      <w:pPr>
        <w:autoSpaceDE w:val="0"/>
        <w:autoSpaceDN w:val="0"/>
        <w:adjustRightInd w:val="0"/>
        <w:ind w:firstLine="720"/>
        <w:jc w:val="both"/>
        <w:rPr>
          <w:rFonts w:ascii="Times New Roman" w:hAnsi="Times New Roman" w:cs="Times New Roman"/>
          <w:sz w:val="24"/>
          <w:szCs w:val="24"/>
        </w:rPr>
      </w:pPr>
    </w:p>
    <w:p w:rsidR="0059613A" w:rsidRDefault="0059613A" w:rsidP="00DC5C02">
      <w:pPr>
        <w:autoSpaceDE w:val="0"/>
        <w:autoSpaceDN w:val="0"/>
        <w:adjustRightInd w:val="0"/>
        <w:ind w:firstLine="720"/>
        <w:jc w:val="both"/>
        <w:rPr>
          <w:rFonts w:ascii="Times New Roman" w:hAnsi="Times New Roman" w:cs="Times New Roman"/>
          <w:sz w:val="24"/>
          <w:szCs w:val="24"/>
        </w:rPr>
      </w:pPr>
    </w:p>
    <w:p w:rsidR="0059613A" w:rsidRDefault="0059613A" w:rsidP="00DC5C02">
      <w:pPr>
        <w:autoSpaceDE w:val="0"/>
        <w:autoSpaceDN w:val="0"/>
        <w:adjustRightInd w:val="0"/>
        <w:ind w:firstLine="720"/>
        <w:jc w:val="both"/>
        <w:rPr>
          <w:rFonts w:ascii="Times New Roman" w:hAnsi="Times New Roman" w:cs="Times New Roman"/>
          <w:sz w:val="24"/>
          <w:szCs w:val="24"/>
        </w:rPr>
      </w:pPr>
    </w:p>
    <w:p w:rsidR="0059613A" w:rsidRDefault="0059613A" w:rsidP="00DC5C02">
      <w:pPr>
        <w:autoSpaceDE w:val="0"/>
        <w:autoSpaceDN w:val="0"/>
        <w:adjustRightInd w:val="0"/>
        <w:ind w:firstLine="720"/>
        <w:jc w:val="both"/>
        <w:rPr>
          <w:rFonts w:ascii="Times New Roman" w:hAnsi="Times New Roman" w:cs="Times New Roman"/>
          <w:sz w:val="24"/>
          <w:szCs w:val="24"/>
        </w:rPr>
      </w:pPr>
    </w:p>
    <w:p w:rsidR="0059613A" w:rsidRDefault="0059613A" w:rsidP="00DC5C02">
      <w:pPr>
        <w:autoSpaceDE w:val="0"/>
        <w:autoSpaceDN w:val="0"/>
        <w:adjustRightInd w:val="0"/>
        <w:ind w:firstLine="720"/>
        <w:jc w:val="both"/>
        <w:rPr>
          <w:rFonts w:ascii="Times New Roman" w:hAnsi="Times New Roman" w:cs="Times New Roman"/>
          <w:sz w:val="24"/>
          <w:szCs w:val="24"/>
        </w:rPr>
      </w:pPr>
    </w:p>
    <w:p w:rsidR="0059613A" w:rsidRDefault="0059613A" w:rsidP="00DC5C02">
      <w:pPr>
        <w:autoSpaceDE w:val="0"/>
        <w:autoSpaceDN w:val="0"/>
        <w:adjustRightInd w:val="0"/>
        <w:ind w:firstLine="720"/>
        <w:jc w:val="both"/>
        <w:rPr>
          <w:rFonts w:ascii="Times New Roman" w:hAnsi="Times New Roman" w:cs="Times New Roman"/>
          <w:sz w:val="24"/>
          <w:szCs w:val="24"/>
        </w:rPr>
      </w:pPr>
    </w:p>
    <w:p w:rsidR="0059613A" w:rsidRDefault="0059613A" w:rsidP="00DC5C02">
      <w:pPr>
        <w:autoSpaceDE w:val="0"/>
        <w:autoSpaceDN w:val="0"/>
        <w:adjustRightInd w:val="0"/>
        <w:ind w:firstLine="720"/>
        <w:jc w:val="both"/>
        <w:rPr>
          <w:rFonts w:ascii="Times New Roman" w:hAnsi="Times New Roman" w:cs="Times New Roman"/>
          <w:sz w:val="24"/>
          <w:szCs w:val="24"/>
        </w:rPr>
      </w:pPr>
    </w:p>
    <w:p w:rsidR="0059613A" w:rsidRDefault="0059613A" w:rsidP="00DC5C02">
      <w:pPr>
        <w:autoSpaceDE w:val="0"/>
        <w:autoSpaceDN w:val="0"/>
        <w:adjustRightInd w:val="0"/>
        <w:ind w:firstLine="720"/>
        <w:jc w:val="both"/>
        <w:rPr>
          <w:rFonts w:ascii="Times New Roman" w:hAnsi="Times New Roman" w:cs="Times New Roman"/>
          <w:sz w:val="24"/>
          <w:szCs w:val="24"/>
        </w:rPr>
      </w:pPr>
    </w:p>
    <w:p w:rsidR="0059613A" w:rsidRDefault="0059613A" w:rsidP="00DC5C02">
      <w:pPr>
        <w:autoSpaceDE w:val="0"/>
        <w:autoSpaceDN w:val="0"/>
        <w:adjustRightInd w:val="0"/>
        <w:ind w:firstLine="720"/>
        <w:jc w:val="both"/>
        <w:rPr>
          <w:rFonts w:ascii="Times New Roman" w:hAnsi="Times New Roman" w:cs="Times New Roman"/>
          <w:sz w:val="24"/>
          <w:szCs w:val="24"/>
        </w:rPr>
      </w:pPr>
    </w:p>
    <w:p w:rsidR="0059613A" w:rsidRDefault="0059613A" w:rsidP="00DC5C02">
      <w:pPr>
        <w:autoSpaceDE w:val="0"/>
        <w:autoSpaceDN w:val="0"/>
        <w:adjustRightInd w:val="0"/>
        <w:ind w:firstLine="720"/>
        <w:jc w:val="both"/>
        <w:rPr>
          <w:rFonts w:ascii="Times New Roman" w:hAnsi="Times New Roman" w:cs="Times New Roman"/>
          <w:sz w:val="24"/>
          <w:szCs w:val="24"/>
        </w:rPr>
      </w:pPr>
    </w:p>
    <w:p w:rsidR="0059613A" w:rsidRDefault="0059613A" w:rsidP="00DC5C02">
      <w:pPr>
        <w:autoSpaceDE w:val="0"/>
        <w:autoSpaceDN w:val="0"/>
        <w:adjustRightInd w:val="0"/>
        <w:ind w:firstLine="720"/>
        <w:jc w:val="both"/>
        <w:rPr>
          <w:rFonts w:ascii="Times New Roman" w:hAnsi="Times New Roman" w:cs="Times New Roman"/>
          <w:sz w:val="24"/>
          <w:szCs w:val="24"/>
        </w:rPr>
      </w:pPr>
    </w:p>
    <w:p w:rsidR="0059613A" w:rsidRDefault="0059613A" w:rsidP="00DC5C02">
      <w:pPr>
        <w:autoSpaceDE w:val="0"/>
        <w:autoSpaceDN w:val="0"/>
        <w:adjustRightInd w:val="0"/>
        <w:ind w:firstLine="720"/>
        <w:jc w:val="both"/>
        <w:rPr>
          <w:rFonts w:ascii="Times New Roman" w:hAnsi="Times New Roman" w:cs="Times New Roman"/>
          <w:sz w:val="24"/>
          <w:szCs w:val="24"/>
        </w:rPr>
      </w:pPr>
    </w:p>
    <w:p w:rsidR="0059613A" w:rsidRDefault="0059613A" w:rsidP="00DC5C02">
      <w:pPr>
        <w:autoSpaceDE w:val="0"/>
        <w:autoSpaceDN w:val="0"/>
        <w:adjustRightInd w:val="0"/>
        <w:ind w:firstLine="720"/>
        <w:jc w:val="both"/>
        <w:rPr>
          <w:rFonts w:ascii="Times New Roman" w:hAnsi="Times New Roman" w:cs="Times New Roman"/>
          <w:sz w:val="24"/>
          <w:szCs w:val="24"/>
        </w:rPr>
      </w:pPr>
    </w:p>
    <w:p w:rsidR="0059613A" w:rsidRDefault="0059613A" w:rsidP="00DC5C02">
      <w:pPr>
        <w:autoSpaceDE w:val="0"/>
        <w:autoSpaceDN w:val="0"/>
        <w:adjustRightInd w:val="0"/>
        <w:ind w:firstLine="720"/>
        <w:jc w:val="both"/>
        <w:rPr>
          <w:rFonts w:ascii="Times New Roman" w:hAnsi="Times New Roman" w:cs="Times New Roman"/>
          <w:sz w:val="24"/>
          <w:szCs w:val="24"/>
        </w:rPr>
      </w:pPr>
    </w:p>
    <w:p w:rsidR="0059613A" w:rsidRDefault="0059613A" w:rsidP="00DC5C02">
      <w:pPr>
        <w:autoSpaceDE w:val="0"/>
        <w:autoSpaceDN w:val="0"/>
        <w:adjustRightInd w:val="0"/>
        <w:ind w:firstLine="720"/>
        <w:jc w:val="both"/>
        <w:rPr>
          <w:rFonts w:ascii="Times New Roman" w:hAnsi="Times New Roman" w:cs="Times New Roman"/>
          <w:sz w:val="24"/>
          <w:szCs w:val="24"/>
        </w:rPr>
      </w:pPr>
    </w:p>
    <w:p w:rsidR="0059613A" w:rsidRDefault="0059613A" w:rsidP="00DC5C02">
      <w:pPr>
        <w:autoSpaceDE w:val="0"/>
        <w:autoSpaceDN w:val="0"/>
        <w:adjustRightInd w:val="0"/>
        <w:ind w:firstLine="720"/>
        <w:jc w:val="both"/>
        <w:rPr>
          <w:rFonts w:ascii="Times New Roman" w:hAnsi="Times New Roman" w:cs="Times New Roman"/>
          <w:sz w:val="24"/>
          <w:szCs w:val="24"/>
        </w:rPr>
      </w:pPr>
    </w:p>
    <w:p w:rsidR="0059613A" w:rsidRDefault="0059613A" w:rsidP="00DC5C02">
      <w:pPr>
        <w:autoSpaceDE w:val="0"/>
        <w:autoSpaceDN w:val="0"/>
        <w:adjustRightInd w:val="0"/>
        <w:ind w:firstLine="720"/>
        <w:jc w:val="both"/>
        <w:rPr>
          <w:rFonts w:ascii="Times New Roman" w:hAnsi="Times New Roman" w:cs="Times New Roman"/>
          <w:sz w:val="24"/>
          <w:szCs w:val="24"/>
        </w:rPr>
      </w:pPr>
    </w:p>
    <w:p w:rsidR="0059613A" w:rsidRPr="006B3D1E" w:rsidRDefault="0059613A" w:rsidP="00DC5C02">
      <w:pPr>
        <w:autoSpaceDE w:val="0"/>
        <w:autoSpaceDN w:val="0"/>
        <w:adjustRightInd w:val="0"/>
        <w:ind w:firstLine="720"/>
        <w:jc w:val="both"/>
        <w:rPr>
          <w:rFonts w:ascii="Times New Roman" w:hAnsi="Times New Roman" w:cs="Times New Roman"/>
          <w:sz w:val="24"/>
          <w:szCs w:val="24"/>
        </w:rPr>
      </w:pPr>
    </w:p>
    <w:tbl>
      <w:tblPr>
        <w:tblStyle w:val="a7"/>
        <w:tblW w:w="1119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36"/>
        <w:gridCol w:w="10963"/>
      </w:tblGrid>
      <w:tr w:rsidR="00A878D6" w:rsidRPr="005044D0" w:rsidTr="00C77848">
        <w:tc>
          <w:tcPr>
            <w:tcW w:w="236" w:type="dxa"/>
          </w:tcPr>
          <w:p w:rsidR="00A878D6" w:rsidRPr="005044D0" w:rsidRDefault="00A878D6" w:rsidP="00E37D41">
            <w:pPr>
              <w:jc w:val="center"/>
              <w:rPr>
                <w:rFonts w:cs="Tahoma"/>
                <w:sz w:val="26"/>
                <w:szCs w:val="26"/>
              </w:rPr>
            </w:pPr>
          </w:p>
        </w:tc>
        <w:tc>
          <w:tcPr>
            <w:tcW w:w="10963" w:type="dxa"/>
          </w:tcPr>
          <w:p w:rsidR="00CE60A6" w:rsidRDefault="00CE60A6" w:rsidP="00DC5C02">
            <w:pPr>
              <w:rPr>
                <w:rFonts w:cs="Tahoma"/>
                <w:sz w:val="26"/>
                <w:szCs w:val="26"/>
              </w:rPr>
            </w:pPr>
          </w:p>
          <w:p w:rsidR="00E37D41" w:rsidRDefault="00E37D41" w:rsidP="00E37D41">
            <w:pPr>
              <w:jc w:val="right"/>
              <w:rPr>
                <w:rFonts w:ascii="Times New Roman" w:hAnsi="Times New Roman" w:cs="Times New Roman"/>
                <w:b/>
                <w:sz w:val="24"/>
                <w:szCs w:val="24"/>
              </w:rPr>
            </w:pPr>
            <w:r w:rsidRPr="00C87B19">
              <w:rPr>
                <w:rFonts w:ascii="Times New Roman" w:hAnsi="Times New Roman" w:cs="Times New Roman"/>
                <w:b/>
                <w:sz w:val="24"/>
                <w:szCs w:val="24"/>
              </w:rPr>
              <w:t>Приложение №1</w:t>
            </w:r>
          </w:p>
          <w:p w:rsidR="00295E25" w:rsidRDefault="00295E25" w:rsidP="00E37D41">
            <w:pPr>
              <w:jc w:val="right"/>
              <w:rPr>
                <w:rFonts w:ascii="Times New Roman" w:hAnsi="Times New Roman" w:cs="Times New Roman"/>
                <w:b/>
                <w:sz w:val="24"/>
                <w:szCs w:val="24"/>
              </w:rPr>
            </w:pPr>
          </w:p>
          <w:p w:rsidR="00295E25" w:rsidRPr="00C87B19" w:rsidRDefault="00295E25" w:rsidP="00E37D41">
            <w:pPr>
              <w:jc w:val="right"/>
              <w:rPr>
                <w:rFonts w:ascii="Times New Roman" w:hAnsi="Times New Roman" w:cs="Times New Roman"/>
                <w:b/>
                <w:sz w:val="24"/>
                <w:szCs w:val="24"/>
              </w:rPr>
            </w:pPr>
          </w:p>
          <w:p w:rsidR="00E37D41" w:rsidRPr="00E37D41" w:rsidRDefault="00E37D41" w:rsidP="00E37D41">
            <w:pPr>
              <w:jc w:val="center"/>
              <w:rPr>
                <w:rFonts w:ascii="Times New Roman" w:hAnsi="Times New Roman" w:cs="Times New Roman"/>
                <w:b/>
                <w:sz w:val="24"/>
                <w:szCs w:val="24"/>
              </w:rPr>
            </w:pPr>
            <w:r w:rsidRPr="00E37D41">
              <w:rPr>
                <w:rFonts w:ascii="Times New Roman" w:hAnsi="Times New Roman" w:cs="Times New Roman"/>
                <w:b/>
                <w:sz w:val="24"/>
                <w:szCs w:val="24"/>
              </w:rPr>
              <w:t>К Положению о распределении поощрительных выплат</w:t>
            </w:r>
          </w:p>
          <w:p w:rsidR="00E37D41" w:rsidRPr="00E37D41" w:rsidRDefault="00E37D41" w:rsidP="00E37D41">
            <w:pPr>
              <w:jc w:val="center"/>
              <w:rPr>
                <w:rFonts w:ascii="Times New Roman" w:hAnsi="Times New Roman" w:cs="Times New Roman"/>
                <w:b/>
                <w:sz w:val="24"/>
                <w:szCs w:val="24"/>
              </w:rPr>
            </w:pPr>
            <w:r w:rsidRPr="00E37D41">
              <w:rPr>
                <w:rFonts w:ascii="Times New Roman" w:hAnsi="Times New Roman" w:cs="Times New Roman"/>
                <w:b/>
                <w:sz w:val="24"/>
                <w:szCs w:val="24"/>
              </w:rPr>
              <w:t>из стимулирующей части фонда оплаты труда</w:t>
            </w:r>
          </w:p>
          <w:p w:rsidR="00E37D41" w:rsidRPr="00E37D41" w:rsidRDefault="00E37D41" w:rsidP="00E37D41">
            <w:pPr>
              <w:jc w:val="center"/>
              <w:rPr>
                <w:rFonts w:ascii="Times New Roman" w:hAnsi="Times New Roman" w:cs="Times New Roman"/>
                <w:b/>
                <w:sz w:val="24"/>
                <w:szCs w:val="24"/>
              </w:rPr>
            </w:pPr>
            <w:r w:rsidRPr="00E37D41">
              <w:rPr>
                <w:rFonts w:ascii="Times New Roman" w:hAnsi="Times New Roman" w:cs="Times New Roman"/>
                <w:b/>
                <w:sz w:val="24"/>
                <w:szCs w:val="24"/>
              </w:rPr>
              <w:t>работников МКОУ СОШ №</w:t>
            </w:r>
            <w:r w:rsidR="0059613A">
              <w:rPr>
                <w:rFonts w:ascii="Times New Roman" w:hAnsi="Times New Roman" w:cs="Times New Roman"/>
                <w:b/>
                <w:sz w:val="24"/>
                <w:szCs w:val="24"/>
              </w:rPr>
              <w:t>3</w:t>
            </w:r>
            <w:r w:rsidRPr="00E37D41">
              <w:rPr>
                <w:rFonts w:ascii="Times New Roman" w:hAnsi="Times New Roman" w:cs="Times New Roman"/>
                <w:b/>
                <w:sz w:val="24"/>
                <w:szCs w:val="24"/>
              </w:rPr>
              <w:t xml:space="preserve"> г. Нефтекумска</w:t>
            </w:r>
          </w:p>
          <w:p w:rsidR="00E37D41" w:rsidRDefault="00E37D41" w:rsidP="00E37D41">
            <w:pPr>
              <w:jc w:val="right"/>
              <w:rPr>
                <w:rFonts w:ascii="Times New Roman" w:hAnsi="Times New Roman" w:cs="Times New Roman"/>
                <w:sz w:val="28"/>
                <w:szCs w:val="28"/>
              </w:rPr>
            </w:pPr>
          </w:p>
          <w:p w:rsidR="00E37D41" w:rsidRDefault="00E37D41" w:rsidP="00E37D41">
            <w:pPr>
              <w:pStyle w:val="a4"/>
              <w:jc w:val="both"/>
              <w:rPr>
                <w:b/>
              </w:rPr>
            </w:pPr>
          </w:p>
          <w:p w:rsidR="00E37D41" w:rsidRDefault="00E37D41" w:rsidP="00E37D41">
            <w:pPr>
              <w:jc w:val="center"/>
              <w:rPr>
                <w:rFonts w:ascii="Times New Roman" w:hAnsi="Times New Roman" w:cs="Times New Roman"/>
                <w:b/>
                <w:sz w:val="24"/>
                <w:szCs w:val="24"/>
              </w:rPr>
            </w:pPr>
            <w:r>
              <w:rPr>
                <w:rFonts w:ascii="Times New Roman" w:hAnsi="Times New Roman" w:cs="Times New Roman"/>
                <w:b/>
                <w:sz w:val="24"/>
                <w:szCs w:val="24"/>
              </w:rPr>
              <w:t>учителя, преподаватель- организатор</w:t>
            </w:r>
            <w:r w:rsidRPr="00B84791">
              <w:rPr>
                <w:rFonts w:ascii="Times New Roman" w:hAnsi="Times New Roman" w:cs="Times New Roman"/>
                <w:b/>
                <w:sz w:val="24"/>
                <w:szCs w:val="24"/>
              </w:rPr>
              <w:t xml:space="preserve"> ОБЖ </w:t>
            </w:r>
          </w:p>
          <w:p w:rsidR="00E37D41" w:rsidRDefault="00E37D41" w:rsidP="00E37D41">
            <w:pPr>
              <w:jc w:val="center"/>
              <w:rPr>
                <w:rFonts w:ascii="Times New Roman" w:hAnsi="Times New Roman" w:cs="Times New Roman"/>
                <w:b/>
                <w:sz w:val="24"/>
                <w:szCs w:val="24"/>
              </w:rPr>
            </w:pPr>
          </w:p>
          <w:tbl>
            <w:tblPr>
              <w:tblStyle w:val="a7"/>
              <w:tblW w:w="10822" w:type="dxa"/>
              <w:tblLayout w:type="fixed"/>
              <w:tblLook w:val="04A0"/>
            </w:tblPr>
            <w:tblGrid>
              <w:gridCol w:w="2835"/>
              <w:gridCol w:w="5254"/>
              <w:gridCol w:w="1688"/>
              <w:gridCol w:w="1045"/>
            </w:tblGrid>
            <w:tr w:rsidR="00D07176" w:rsidRPr="00295E25" w:rsidTr="00C77848">
              <w:tc>
                <w:tcPr>
                  <w:tcW w:w="2835" w:type="dxa"/>
                  <w:tcBorders>
                    <w:bottom w:val="single" w:sz="4" w:space="0" w:color="auto"/>
                  </w:tcBorders>
                  <w:shd w:val="clear" w:color="auto" w:fill="EAF1DD" w:themeFill="accent3" w:themeFillTint="33"/>
                  <w:vAlign w:val="center"/>
                </w:tcPr>
                <w:p w:rsidR="00D07176" w:rsidRPr="00295E25" w:rsidRDefault="00D07176" w:rsidP="00A92328">
                  <w:pPr>
                    <w:jc w:val="center"/>
                    <w:rPr>
                      <w:rFonts w:ascii="Times New Roman" w:hAnsi="Times New Roman" w:cs="Times New Roman"/>
                      <w:b/>
                    </w:rPr>
                  </w:pPr>
                  <w:r w:rsidRPr="00295E25">
                    <w:rPr>
                      <w:rFonts w:ascii="Times New Roman" w:hAnsi="Times New Roman" w:cs="Times New Roman"/>
                      <w:b/>
                    </w:rPr>
                    <w:t>Критерии</w:t>
                  </w:r>
                </w:p>
              </w:tc>
              <w:tc>
                <w:tcPr>
                  <w:tcW w:w="5254" w:type="dxa"/>
                  <w:shd w:val="clear" w:color="auto" w:fill="EAF1DD" w:themeFill="accent3" w:themeFillTint="33"/>
                  <w:vAlign w:val="center"/>
                </w:tcPr>
                <w:p w:rsidR="00D07176" w:rsidRPr="00295E25" w:rsidRDefault="00D07176" w:rsidP="00A92328">
                  <w:pPr>
                    <w:jc w:val="center"/>
                    <w:rPr>
                      <w:rFonts w:ascii="Times New Roman" w:hAnsi="Times New Roman" w:cs="Times New Roman"/>
                      <w:b/>
                    </w:rPr>
                  </w:pPr>
                  <w:r w:rsidRPr="00295E25">
                    <w:rPr>
                      <w:rFonts w:ascii="Times New Roman" w:hAnsi="Times New Roman" w:cs="Times New Roman"/>
                      <w:b/>
                    </w:rPr>
                    <w:t>Показатели</w:t>
                  </w:r>
                </w:p>
              </w:tc>
              <w:tc>
                <w:tcPr>
                  <w:tcW w:w="1688" w:type="dxa"/>
                  <w:shd w:val="clear" w:color="auto" w:fill="EAF1DD" w:themeFill="accent3" w:themeFillTint="33"/>
                  <w:vAlign w:val="center"/>
                </w:tcPr>
                <w:p w:rsidR="00D07176" w:rsidRPr="00295E25" w:rsidRDefault="00D07176" w:rsidP="00A92328">
                  <w:pPr>
                    <w:jc w:val="center"/>
                    <w:rPr>
                      <w:rFonts w:ascii="Times New Roman" w:hAnsi="Times New Roman" w:cs="Times New Roman"/>
                      <w:b/>
                    </w:rPr>
                  </w:pPr>
                  <w:r w:rsidRPr="00295E25">
                    <w:rPr>
                      <w:rFonts w:ascii="Times New Roman" w:hAnsi="Times New Roman" w:cs="Times New Roman"/>
                      <w:b/>
                    </w:rPr>
                    <w:t>Весовой коэффициент показателя</w:t>
                  </w:r>
                </w:p>
              </w:tc>
              <w:tc>
                <w:tcPr>
                  <w:tcW w:w="1045" w:type="dxa"/>
                  <w:shd w:val="clear" w:color="auto" w:fill="EAF1DD" w:themeFill="accent3" w:themeFillTint="33"/>
                  <w:vAlign w:val="center"/>
                </w:tcPr>
                <w:p w:rsidR="00D07176" w:rsidRPr="00295E25" w:rsidRDefault="00D07176" w:rsidP="00A92328">
                  <w:pPr>
                    <w:jc w:val="center"/>
                    <w:rPr>
                      <w:rFonts w:ascii="Times New Roman" w:hAnsi="Times New Roman" w:cs="Times New Roman"/>
                      <w:b/>
                    </w:rPr>
                  </w:pPr>
                  <w:r w:rsidRPr="00295E25">
                    <w:rPr>
                      <w:rFonts w:ascii="Times New Roman" w:hAnsi="Times New Roman" w:cs="Times New Roman"/>
                      <w:b/>
                    </w:rPr>
                    <w:t>Оценка</w:t>
                  </w:r>
                </w:p>
              </w:tc>
            </w:tr>
            <w:tr w:rsidR="00D07176" w:rsidRPr="00295E25" w:rsidTr="00C77848">
              <w:tc>
                <w:tcPr>
                  <w:tcW w:w="2835" w:type="dxa"/>
                  <w:tcBorders>
                    <w:top w:val="single" w:sz="4" w:space="0" w:color="auto"/>
                    <w:bottom w:val="single" w:sz="4" w:space="0" w:color="auto"/>
                  </w:tcBorders>
                </w:tcPr>
                <w:p w:rsidR="00D07176" w:rsidRPr="00295E25" w:rsidRDefault="00D07176" w:rsidP="00A92328">
                  <w:pPr>
                    <w:rPr>
                      <w:rFonts w:ascii="Times New Roman" w:hAnsi="Times New Roman" w:cs="Times New Roman"/>
                      <w:b/>
                    </w:rPr>
                  </w:pPr>
                  <w:r w:rsidRPr="00295E25">
                    <w:rPr>
                      <w:rFonts w:ascii="Times New Roman" w:hAnsi="Times New Roman" w:cs="Times New Roman"/>
                      <w:b/>
                    </w:rPr>
                    <w:t>1. Положительная динамика/стабильность успеваемости учащихся</w:t>
                  </w:r>
                </w:p>
              </w:tc>
              <w:tc>
                <w:tcPr>
                  <w:tcW w:w="5254" w:type="dxa"/>
                </w:tcPr>
                <w:p w:rsidR="00D07176" w:rsidRPr="00295E25" w:rsidRDefault="00D07176" w:rsidP="00A92328">
                  <w:pPr>
                    <w:rPr>
                      <w:rFonts w:ascii="Times New Roman" w:hAnsi="Times New Roman" w:cs="Times New Roman"/>
                    </w:rPr>
                  </w:pPr>
                  <w:r w:rsidRPr="00295E25">
                    <w:rPr>
                      <w:rFonts w:ascii="Times New Roman" w:hAnsi="Times New Roman" w:cs="Times New Roman"/>
                    </w:rPr>
                    <w:t>Качество знаний учащихся по итогам полугодия:</w:t>
                  </w:r>
                </w:p>
                <w:p w:rsidR="00D07176" w:rsidRPr="00295E25" w:rsidRDefault="00D07176" w:rsidP="00A92328">
                  <w:pPr>
                    <w:rPr>
                      <w:rFonts w:ascii="Times New Roman" w:hAnsi="Times New Roman" w:cs="Times New Roman"/>
                    </w:rPr>
                  </w:pPr>
                  <w:r w:rsidRPr="00295E25">
                    <w:rPr>
                      <w:rFonts w:ascii="Times New Roman" w:hAnsi="Times New Roman" w:cs="Times New Roman"/>
                    </w:rPr>
                    <w:t>-ниже предыдущего периода</w:t>
                  </w:r>
                </w:p>
                <w:p w:rsidR="00D07176" w:rsidRPr="00295E25" w:rsidRDefault="00D07176" w:rsidP="00A92328">
                  <w:pPr>
                    <w:rPr>
                      <w:rFonts w:ascii="Times New Roman" w:hAnsi="Times New Roman" w:cs="Times New Roman"/>
                    </w:rPr>
                  </w:pPr>
                  <w:r w:rsidRPr="00295E25">
                    <w:rPr>
                      <w:rFonts w:ascii="Times New Roman" w:hAnsi="Times New Roman" w:cs="Times New Roman"/>
                    </w:rPr>
                    <w:t>-на том же уровне</w:t>
                  </w:r>
                </w:p>
                <w:p w:rsidR="00D07176" w:rsidRPr="00295E25" w:rsidRDefault="00D07176" w:rsidP="00A92328">
                  <w:pPr>
                    <w:rPr>
                      <w:rFonts w:ascii="Times New Roman" w:hAnsi="Times New Roman" w:cs="Times New Roman"/>
                    </w:rPr>
                  </w:pPr>
                  <w:r w:rsidRPr="00295E25">
                    <w:rPr>
                      <w:rFonts w:ascii="Times New Roman" w:hAnsi="Times New Roman" w:cs="Times New Roman"/>
                    </w:rPr>
                    <w:t>-выше</w:t>
                  </w:r>
                </w:p>
              </w:tc>
              <w:tc>
                <w:tcPr>
                  <w:tcW w:w="1688" w:type="dxa"/>
                  <w:vAlign w:val="center"/>
                </w:tcPr>
                <w:p w:rsidR="00D07176" w:rsidRPr="00295E25" w:rsidRDefault="00D07176" w:rsidP="003C4F44">
                  <w:pPr>
                    <w:rPr>
                      <w:rFonts w:ascii="Times New Roman" w:hAnsi="Times New Roman" w:cs="Times New Roman"/>
                      <w:b/>
                    </w:rPr>
                  </w:pPr>
                </w:p>
                <w:p w:rsidR="00D07176" w:rsidRPr="00295E25" w:rsidRDefault="00D07176" w:rsidP="00A92328">
                  <w:pPr>
                    <w:jc w:val="center"/>
                    <w:rPr>
                      <w:rFonts w:ascii="Times New Roman" w:hAnsi="Times New Roman" w:cs="Times New Roman"/>
                      <w:b/>
                    </w:rPr>
                  </w:pPr>
                  <w:r w:rsidRPr="00295E25">
                    <w:rPr>
                      <w:rFonts w:ascii="Times New Roman" w:hAnsi="Times New Roman" w:cs="Times New Roman"/>
                      <w:b/>
                    </w:rPr>
                    <w:t>-1</w:t>
                  </w:r>
                </w:p>
                <w:p w:rsidR="00D07176" w:rsidRPr="00295E25" w:rsidRDefault="00D07176" w:rsidP="00A92328">
                  <w:pPr>
                    <w:jc w:val="center"/>
                    <w:rPr>
                      <w:rFonts w:ascii="Times New Roman" w:hAnsi="Times New Roman" w:cs="Times New Roman"/>
                      <w:b/>
                    </w:rPr>
                  </w:pPr>
                  <w:r w:rsidRPr="00295E25">
                    <w:rPr>
                      <w:rFonts w:ascii="Times New Roman" w:hAnsi="Times New Roman" w:cs="Times New Roman"/>
                      <w:b/>
                    </w:rPr>
                    <w:t>0,5</w:t>
                  </w:r>
                </w:p>
                <w:p w:rsidR="00D07176" w:rsidRPr="00295E25" w:rsidRDefault="00D07176" w:rsidP="00A92328">
                  <w:pPr>
                    <w:jc w:val="center"/>
                    <w:rPr>
                      <w:rFonts w:ascii="Times New Roman" w:hAnsi="Times New Roman" w:cs="Times New Roman"/>
                      <w:b/>
                    </w:rPr>
                  </w:pPr>
                  <w:r w:rsidRPr="00295E25">
                    <w:rPr>
                      <w:rFonts w:ascii="Times New Roman" w:hAnsi="Times New Roman" w:cs="Times New Roman"/>
                      <w:b/>
                    </w:rPr>
                    <w:t>1</w:t>
                  </w:r>
                </w:p>
              </w:tc>
              <w:tc>
                <w:tcPr>
                  <w:tcW w:w="1045" w:type="dxa"/>
                </w:tcPr>
                <w:p w:rsidR="00D07176" w:rsidRPr="00295E25" w:rsidRDefault="00D07176" w:rsidP="00A92328">
                  <w:pPr>
                    <w:jc w:val="center"/>
                    <w:rPr>
                      <w:rFonts w:ascii="Times New Roman" w:hAnsi="Times New Roman" w:cs="Times New Roman"/>
                      <w:b/>
                    </w:rPr>
                  </w:pPr>
                </w:p>
              </w:tc>
            </w:tr>
            <w:tr w:rsidR="00D07176" w:rsidRPr="00295E25" w:rsidTr="00C77848">
              <w:tc>
                <w:tcPr>
                  <w:tcW w:w="2835" w:type="dxa"/>
                  <w:tcBorders>
                    <w:top w:val="single" w:sz="4" w:space="0" w:color="auto"/>
                    <w:bottom w:val="single" w:sz="4" w:space="0" w:color="auto"/>
                  </w:tcBorders>
                </w:tcPr>
                <w:p w:rsidR="00D07176" w:rsidRPr="00295E25" w:rsidRDefault="00D07176" w:rsidP="00A92328">
                  <w:pPr>
                    <w:rPr>
                      <w:rFonts w:ascii="Times New Roman" w:hAnsi="Times New Roman" w:cs="Times New Roman"/>
                      <w:b/>
                    </w:rPr>
                  </w:pPr>
                  <w:r w:rsidRPr="00295E25">
                    <w:rPr>
                      <w:rFonts w:ascii="Times New Roman" w:hAnsi="Times New Roman" w:cs="Times New Roman"/>
                      <w:b/>
                    </w:rPr>
                    <w:t>2. Представление учащимися собственных достижений на состязаниях различного уровня</w:t>
                  </w:r>
                </w:p>
              </w:tc>
              <w:tc>
                <w:tcPr>
                  <w:tcW w:w="5254" w:type="dxa"/>
                </w:tcPr>
                <w:p w:rsidR="00D07176" w:rsidRPr="00295E25" w:rsidRDefault="00D07176" w:rsidP="00A92328">
                  <w:pPr>
                    <w:rPr>
                      <w:rFonts w:ascii="Times New Roman" w:hAnsi="Times New Roman" w:cs="Times New Roman"/>
                    </w:rPr>
                  </w:pPr>
                  <w:r w:rsidRPr="00295E25">
                    <w:rPr>
                      <w:rFonts w:ascii="Times New Roman" w:hAnsi="Times New Roman" w:cs="Times New Roman"/>
                    </w:rPr>
                    <w:t>Наличие призеров и победителей Всероссийской олимпиады школьников:</w:t>
                  </w:r>
                </w:p>
                <w:p w:rsidR="00D07176" w:rsidRPr="00295E25" w:rsidRDefault="00D07176" w:rsidP="00A92328">
                  <w:pPr>
                    <w:rPr>
                      <w:rFonts w:ascii="Times New Roman" w:hAnsi="Times New Roman" w:cs="Times New Roman"/>
                    </w:rPr>
                  </w:pPr>
                  <w:r w:rsidRPr="00295E25">
                    <w:rPr>
                      <w:rFonts w:ascii="Times New Roman" w:hAnsi="Times New Roman" w:cs="Times New Roman"/>
                    </w:rPr>
                    <w:t>- муниципальный уровень</w:t>
                  </w:r>
                </w:p>
                <w:p w:rsidR="00D07176" w:rsidRPr="00295E25" w:rsidRDefault="00D07176" w:rsidP="00A92328">
                  <w:pPr>
                    <w:rPr>
                      <w:rFonts w:ascii="Times New Roman" w:hAnsi="Times New Roman" w:cs="Times New Roman"/>
                    </w:rPr>
                  </w:pPr>
                  <w:r w:rsidRPr="00295E25">
                    <w:rPr>
                      <w:rFonts w:ascii="Times New Roman" w:hAnsi="Times New Roman" w:cs="Times New Roman"/>
                    </w:rPr>
                    <w:t>Другие олимпиады, конкурсы, соревнования и др.:</w:t>
                  </w:r>
                </w:p>
              </w:tc>
              <w:tc>
                <w:tcPr>
                  <w:tcW w:w="1688" w:type="dxa"/>
                  <w:vAlign w:val="center"/>
                </w:tcPr>
                <w:p w:rsidR="00D07176" w:rsidRPr="00295E25" w:rsidRDefault="00D07176" w:rsidP="00B44A52">
                  <w:pPr>
                    <w:rPr>
                      <w:rFonts w:ascii="Times New Roman" w:hAnsi="Times New Roman" w:cs="Times New Roman"/>
                      <w:b/>
                    </w:rPr>
                  </w:pPr>
                </w:p>
                <w:p w:rsidR="00D07176" w:rsidRPr="00295E25" w:rsidRDefault="00D07176" w:rsidP="00B44A52">
                  <w:pPr>
                    <w:jc w:val="center"/>
                    <w:rPr>
                      <w:rFonts w:ascii="Times New Roman" w:hAnsi="Times New Roman" w:cs="Times New Roman"/>
                      <w:b/>
                    </w:rPr>
                  </w:pPr>
                  <w:r w:rsidRPr="00295E25">
                    <w:rPr>
                      <w:rFonts w:ascii="Times New Roman" w:hAnsi="Times New Roman" w:cs="Times New Roman"/>
                      <w:b/>
                    </w:rPr>
                    <w:t>до 1,5</w:t>
                  </w:r>
                </w:p>
                <w:p w:rsidR="00D07176" w:rsidRPr="00295E25" w:rsidRDefault="00D07176" w:rsidP="00A92328">
                  <w:pPr>
                    <w:jc w:val="center"/>
                    <w:rPr>
                      <w:rFonts w:ascii="Times New Roman" w:hAnsi="Times New Roman" w:cs="Times New Roman"/>
                      <w:b/>
                    </w:rPr>
                  </w:pPr>
                  <w:r w:rsidRPr="00295E25">
                    <w:rPr>
                      <w:rFonts w:ascii="Times New Roman" w:hAnsi="Times New Roman" w:cs="Times New Roman"/>
                      <w:b/>
                    </w:rPr>
                    <w:t>до 1</w:t>
                  </w:r>
                </w:p>
              </w:tc>
              <w:tc>
                <w:tcPr>
                  <w:tcW w:w="1045" w:type="dxa"/>
                </w:tcPr>
                <w:p w:rsidR="00D07176" w:rsidRPr="00295E25" w:rsidRDefault="00D07176" w:rsidP="00A92328">
                  <w:pPr>
                    <w:jc w:val="center"/>
                    <w:rPr>
                      <w:rFonts w:ascii="Times New Roman" w:hAnsi="Times New Roman" w:cs="Times New Roman"/>
                      <w:b/>
                    </w:rPr>
                  </w:pPr>
                </w:p>
              </w:tc>
            </w:tr>
            <w:tr w:rsidR="00D07176" w:rsidRPr="00295E25" w:rsidTr="00C77848">
              <w:tc>
                <w:tcPr>
                  <w:tcW w:w="2835" w:type="dxa"/>
                  <w:tcBorders>
                    <w:top w:val="single" w:sz="4" w:space="0" w:color="auto"/>
                    <w:bottom w:val="single" w:sz="4" w:space="0" w:color="auto"/>
                  </w:tcBorders>
                </w:tcPr>
                <w:p w:rsidR="00D07176" w:rsidRPr="00295E25" w:rsidRDefault="00D07176" w:rsidP="00A92328">
                  <w:pPr>
                    <w:rPr>
                      <w:rFonts w:ascii="Times New Roman" w:hAnsi="Times New Roman" w:cs="Times New Roman"/>
                      <w:b/>
                    </w:rPr>
                  </w:pPr>
                  <w:r w:rsidRPr="00295E25">
                    <w:rPr>
                      <w:rFonts w:ascii="Times New Roman" w:hAnsi="Times New Roman" w:cs="Times New Roman"/>
                      <w:b/>
                    </w:rPr>
                    <w:t>3. Проектная деятельность учащихся</w:t>
                  </w:r>
                </w:p>
              </w:tc>
              <w:tc>
                <w:tcPr>
                  <w:tcW w:w="5254" w:type="dxa"/>
                </w:tcPr>
                <w:p w:rsidR="00D07176" w:rsidRPr="00295E25" w:rsidRDefault="00D07176" w:rsidP="00A92328">
                  <w:pPr>
                    <w:rPr>
                      <w:rFonts w:ascii="Times New Roman" w:hAnsi="Times New Roman" w:cs="Times New Roman"/>
                    </w:rPr>
                  </w:pPr>
                  <w:r w:rsidRPr="00295E25">
                    <w:rPr>
                      <w:rFonts w:ascii="Times New Roman" w:hAnsi="Times New Roman" w:cs="Times New Roman"/>
                    </w:rPr>
                    <w:t>Участие и результативность участия в проектной и исследовательской деятельности всех уровней:</w:t>
                  </w:r>
                </w:p>
              </w:tc>
              <w:tc>
                <w:tcPr>
                  <w:tcW w:w="1688" w:type="dxa"/>
                  <w:vAlign w:val="center"/>
                </w:tcPr>
                <w:p w:rsidR="00D07176" w:rsidRPr="00295E25" w:rsidRDefault="00D07176" w:rsidP="00B44A52">
                  <w:pPr>
                    <w:jc w:val="center"/>
                    <w:rPr>
                      <w:rFonts w:ascii="Times New Roman" w:hAnsi="Times New Roman" w:cs="Times New Roman"/>
                      <w:b/>
                    </w:rPr>
                  </w:pPr>
                  <w:r w:rsidRPr="00295E25">
                    <w:rPr>
                      <w:rFonts w:ascii="Times New Roman" w:hAnsi="Times New Roman" w:cs="Times New Roman"/>
                      <w:b/>
                    </w:rPr>
                    <w:t>до 1</w:t>
                  </w:r>
                </w:p>
              </w:tc>
              <w:tc>
                <w:tcPr>
                  <w:tcW w:w="1045" w:type="dxa"/>
                </w:tcPr>
                <w:p w:rsidR="00D07176" w:rsidRPr="00295E25" w:rsidRDefault="00D07176" w:rsidP="00A92328">
                  <w:pPr>
                    <w:jc w:val="center"/>
                    <w:rPr>
                      <w:rFonts w:ascii="Times New Roman" w:hAnsi="Times New Roman" w:cs="Times New Roman"/>
                      <w:b/>
                    </w:rPr>
                  </w:pPr>
                </w:p>
              </w:tc>
            </w:tr>
            <w:tr w:rsidR="00D07176" w:rsidRPr="00295E25" w:rsidTr="00C77848">
              <w:tc>
                <w:tcPr>
                  <w:tcW w:w="2835" w:type="dxa"/>
                  <w:vMerge w:val="restart"/>
                  <w:tcBorders>
                    <w:top w:val="single" w:sz="4" w:space="0" w:color="auto"/>
                  </w:tcBorders>
                </w:tcPr>
                <w:p w:rsidR="00D07176" w:rsidRPr="00295E25" w:rsidRDefault="00D07176" w:rsidP="00A92328">
                  <w:pPr>
                    <w:rPr>
                      <w:rFonts w:ascii="Times New Roman" w:hAnsi="Times New Roman" w:cs="Times New Roman"/>
                      <w:b/>
                    </w:rPr>
                  </w:pPr>
                  <w:r w:rsidRPr="00295E25">
                    <w:rPr>
                      <w:rFonts w:ascii="Times New Roman" w:hAnsi="Times New Roman" w:cs="Times New Roman"/>
                      <w:b/>
                    </w:rPr>
                    <w:t>4. Позитивные результаты деятельности классного руководителя (в том числе работа с документацией)</w:t>
                  </w:r>
                </w:p>
              </w:tc>
              <w:tc>
                <w:tcPr>
                  <w:tcW w:w="5254" w:type="dxa"/>
                </w:tcPr>
                <w:p w:rsidR="00D07176" w:rsidRPr="00295E25" w:rsidRDefault="00D07176" w:rsidP="00A92328">
                  <w:pPr>
                    <w:rPr>
                      <w:rFonts w:ascii="Times New Roman" w:hAnsi="Times New Roman" w:cs="Times New Roman"/>
                    </w:rPr>
                  </w:pPr>
                  <w:r w:rsidRPr="00295E25">
                    <w:rPr>
                      <w:rFonts w:ascii="Times New Roman" w:hAnsi="Times New Roman" w:cs="Times New Roman"/>
                    </w:rPr>
                    <w:t>Охват горячим питанием учащихся:</w:t>
                  </w:r>
                </w:p>
                <w:p w:rsidR="00D07176" w:rsidRPr="00295E25" w:rsidRDefault="00D07176" w:rsidP="00A92328">
                  <w:pPr>
                    <w:rPr>
                      <w:rFonts w:ascii="Times New Roman" w:hAnsi="Times New Roman" w:cs="Times New Roman"/>
                    </w:rPr>
                  </w:pPr>
                  <w:r w:rsidRPr="00295E25">
                    <w:rPr>
                      <w:rFonts w:ascii="Times New Roman" w:hAnsi="Times New Roman" w:cs="Times New Roman"/>
                    </w:rPr>
                    <w:t>- 50-70%</w:t>
                  </w:r>
                </w:p>
                <w:p w:rsidR="00D07176" w:rsidRPr="00295E25" w:rsidRDefault="00D07176" w:rsidP="00A92328">
                  <w:pPr>
                    <w:rPr>
                      <w:rFonts w:ascii="Times New Roman" w:hAnsi="Times New Roman" w:cs="Times New Roman"/>
                    </w:rPr>
                  </w:pPr>
                  <w:r w:rsidRPr="00295E25">
                    <w:rPr>
                      <w:rFonts w:ascii="Times New Roman" w:hAnsi="Times New Roman" w:cs="Times New Roman"/>
                    </w:rPr>
                    <w:t>- выше 70%.</w:t>
                  </w:r>
                </w:p>
              </w:tc>
              <w:tc>
                <w:tcPr>
                  <w:tcW w:w="1688" w:type="dxa"/>
                  <w:vAlign w:val="center"/>
                </w:tcPr>
                <w:p w:rsidR="00D07176" w:rsidRPr="00295E25" w:rsidRDefault="00D07176" w:rsidP="00A92328">
                  <w:pPr>
                    <w:jc w:val="center"/>
                    <w:rPr>
                      <w:rFonts w:ascii="Times New Roman" w:hAnsi="Times New Roman" w:cs="Times New Roman"/>
                      <w:b/>
                    </w:rPr>
                  </w:pPr>
                </w:p>
                <w:p w:rsidR="00D07176" w:rsidRPr="00295E25" w:rsidRDefault="00D07176" w:rsidP="00A92328">
                  <w:pPr>
                    <w:jc w:val="center"/>
                    <w:rPr>
                      <w:rFonts w:ascii="Times New Roman" w:hAnsi="Times New Roman" w:cs="Times New Roman"/>
                      <w:b/>
                    </w:rPr>
                  </w:pPr>
                  <w:r w:rsidRPr="00295E25">
                    <w:rPr>
                      <w:rFonts w:ascii="Times New Roman" w:hAnsi="Times New Roman" w:cs="Times New Roman"/>
                      <w:b/>
                    </w:rPr>
                    <w:t>1</w:t>
                  </w:r>
                </w:p>
                <w:p w:rsidR="00D07176" w:rsidRPr="00295E25" w:rsidRDefault="00D07176" w:rsidP="00A92328">
                  <w:pPr>
                    <w:jc w:val="center"/>
                    <w:rPr>
                      <w:rFonts w:ascii="Times New Roman" w:hAnsi="Times New Roman" w:cs="Times New Roman"/>
                      <w:b/>
                    </w:rPr>
                  </w:pPr>
                  <w:r w:rsidRPr="00295E25">
                    <w:rPr>
                      <w:rFonts w:ascii="Times New Roman" w:hAnsi="Times New Roman" w:cs="Times New Roman"/>
                      <w:b/>
                    </w:rPr>
                    <w:t>1,5</w:t>
                  </w:r>
                </w:p>
              </w:tc>
              <w:tc>
                <w:tcPr>
                  <w:tcW w:w="1045" w:type="dxa"/>
                </w:tcPr>
                <w:p w:rsidR="00D07176" w:rsidRPr="00295E25" w:rsidRDefault="00D07176" w:rsidP="00A92328">
                  <w:pPr>
                    <w:jc w:val="center"/>
                    <w:rPr>
                      <w:rFonts w:ascii="Times New Roman" w:hAnsi="Times New Roman" w:cs="Times New Roman"/>
                      <w:b/>
                    </w:rPr>
                  </w:pPr>
                </w:p>
              </w:tc>
            </w:tr>
            <w:tr w:rsidR="00D07176" w:rsidRPr="00295E25" w:rsidTr="00C77848">
              <w:tc>
                <w:tcPr>
                  <w:tcW w:w="2835" w:type="dxa"/>
                  <w:vMerge/>
                  <w:tcBorders>
                    <w:bottom w:val="single" w:sz="4" w:space="0" w:color="auto"/>
                  </w:tcBorders>
                </w:tcPr>
                <w:p w:rsidR="00D07176" w:rsidRPr="00295E25" w:rsidRDefault="00D07176" w:rsidP="00A92328">
                  <w:pPr>
                    <w:jc w:val="center"/>
                    <w:rPr>
                      <w:rFonts w:ascii="Times New Roman" w:hAnsi="Times New Roman" w:cs="Times New Roman"/>
                      <w:b/>
                    </w:rPr>
                  </w:pPr>
                </w:p>
              </w:tc>
              <w:tc>
                <w:tcPr>
                  <w:tcW w:w="5254" w:type="dxa"/>
                </w:tcPr>
                <w:p w:rsidR="00D07176" w:rsidRPr="00295E25" w:rsidRDefault="00D07176" w:rsidP="00A92328">
                  <w:pPr>
                    <w:rPr>
                      <w:rFonts w:ascii="Times New Roman" w:hAnsi="Times New Roman" w:cs="Times New Roman"/>
                    </w:rPr>
                  </w:pPr>
                  <w:r w:rsidRPr="00295E25">
                    <w:rPr>
                      <w:rFonts w:ascii="Times New Roman" w:hAnsi="Times New Roman" w:cs="Times New Roman"/>
                    </w:rPr>
                    <w:t>Уровень организации воспитательной работы с классным коллективом</w:t>
                  </w:r>
                </w:p>
                <w:p w:rsidR="00D07176" w:rsidRPr="00295E25" w:rsidRDefault="00D07176" w:rsidP="00A92328">
                  <w:pPr>
                    <w:rPr>
                      <w:rFonts w:ascii="Times New Roman" w:hAnsi="Times New Roman" w:cs="Times New Roman"/>
                    </w:rPr>
                  </w:pPr>
                  <w:r w:rsidRPr="00295E25">
                    <w:rPr>
                      <w:rFonts w:ascii="Times New Roman" w:hAnsi="Times New Roman" w:cs="Times New Roman"/>
                    </w:rPr>
                    <w:t>-средний</w:t>
                  </w:r>
                </w:p>
                <w:p w:rsidR="00D07176" w:rsidRPr="00295E25" w:rsidRDefault="00D07176" w:rsidP="00A92328">
                  <w:pPr>
                    <w:rPr>
                      <w:rFonts w:ascii="Times New Roman" w:hAnsi="Times New Roman" w:cs="Times New Roman"/>
                    </w:rPr>
                  </w:pPr>
                  <w:r w:rsidRPr="00295E25">
                    <w:rPr>
                      <w:rFonts w:ascii="Times New Roman" w:hAnsi="Times New Roman" w:cs="Times New Roman"/>
                    </w:rPr>
                    <w:t>- высокий</w:t>
                  </w:r>
                </w:p>
              </w:tc>
              <w:tc>
                <w:tcPr>
                  <w:tcW w:w="1688" w:type="dxa"/>
                  <w:vAlign w:val="center"/>
                </w:tcPr>
                <w:p w:rsidR="00D07176" w:rsidRPr="00295E25" w:rsidRDefault="00D07176" w:rsidP="00A92328">
                  <w:pPr>
                    <w:jc w:val="center"/>
                    <w:rPr>
                      <w:rFonts w:ascii="Times New Roman" w:hAnsi="Times New Roman" w:cs="Times New Roman"/>
                      <w:b/>
                    </w:rPr>
                  </w:pPr>
                </w:p>
                <w:p w:rsidR="00D07176" w:rsidRPr="00295E25" w:rsidRDefault="00D07176" w:rsidP="00A92328">
                  <w:pPr>
                    <w:jc w:val="center"/>
                    <w:rPr>
                      <w:rFonts w:ascii="Times New Roman" w:hAnsi="Times New Roman" w:cs="Times New Roman"/>
                      <w:b/>
                    </w:rPr>
                  </w:pPr>
                </w:p>
                <w:p w:rsidR="00D07176" w:rsidRPr="00295E25" w:rsidRDefault="00D07176" w:rsidP="00A92328">
                  <w:pPr>
                    <w:jc w:val="center"/>
                    <w:rPr>
                      <w:rFonts w:ascii="Times New Roman" w:hAnsi="Times New Roman" w:cs="Times New Roman"/>
                      <w:b/>
                    </w:rPr>
                  </w:pPr>
                  <w:r w:rsidRPr="00295E25">
                    <w:rPr>
                      <w:rFonts w:ascii="Times New Roman" w:hAnsi="Times New Roman" w:cs="Times New Roman"/>
                      <w:b/>
                    </w:rPr>
                    <w:t>1</w:t>
                  </w:r>
                </w:p>
                <w:p w:rsidR="00D07176" w:rsidRPr="00295E25" w:rsidRDefault="00D07176" w:rsidP="00A92328">
                  <w:pPr>
                    <w:jc w:val="center"/>
                    <w:rPr>
                      <w:rFonts w:ascii="Times New Roman" w:hAnsi="Times New Roman" w:cs="Times New Roman"/>
                      <w:b/>
                    </w:rPr>
                  </w:pPr>
                  <w:r w:rsidRPr="00295E25">
                    <w:rPr>
                      <w:rFonts w:ascii="Times New Roman" w:hAnsi="Times New Roman" w:cs="Times New Roman"/>
                      <w:b/>
                    </w:rPr>
                    <w:t>1,5</w:t>
                  </w:r>
                </w:p>
              </w:tc>
              <w:tc>
                <w:tcPr>
                  <w:tcW w:w="1045" w:type="dxa"/>
                </w:tcPr>
                <w:p w:rsidR="00D07176" w:rsidRPr="00295E25" w:rsidRDefault="00D07176" w:rsidP="00A92328">
                  <w:pPr>
                    <w:jc w:val="center"/>
                    <w:rPr>
                      <w:rFonts w:ascii="Times New Roman" w:hAnsi="Times New Roman" w:cs="Times New Roman"/>
                      <w:b/>
                    </w:rPr>
                  </w:pPr>
                </w:p>
              </w:tc>
            </w:tr>
            <w:tr w:rsidR="00D07176" w:rsidRPr="00295E25" w:rsidTr="00C77848">
              <w:tc>
                <w:tcPr>
                  <w:tcW w:w="2835" w:type="dxa"/>
                  <w:vMerge w:val="restart"/>
                  <w:tcBorders>
                    <w:top w:val="single" w:sz="4" w:space="0" w:color="auto"/>
                  </w:tcBorders>
                </w:tcPr>
                <w:p w:rsidR="00D07176" w:rsidRPr="00295E25" w:rsidRDefault="00D07176" w:rsidP="00A92328">
                  <w:pPr>
                    <w:rPr>
                      <w:rFonts w:ascii="Times New Roman" w:hAnsi="Times New Roman" w:cs="Times New Roman"/>
                      <w:b/>
                    </w:rPr>
                  </w:pPr>
                  <w:r w:rsidRPr="00295E25">
                    <w:rPr>
                      <w:rFonts w:ascii="Times New Roman" w:hAnsi="Times New Roman" w:cs="Times New Roman"/>
                      <w:b/>
                    </w:rPr>
                    <w:t>5. Результативность методической и инновационной деятельности профессионализм и творчество учителя</w:t>
                  </w:r>
                </w:p>
              </w:tc>
              <w:tc>
                <w:tcPr>
                  <w:tcW w:w="5254" w:type="dxa"/>
                </w:tcPr>
                <w:p w:rsidR="00D07176" w:rsidRPr="00295E25" w:rsidRDefault="00D07176" w:rsidP="00A92328">
                  <w:pPr>
                    <w:rPr>
                      <w:rFonts w:ascii="Times New Roman" w:hAnsi="Times New Roman" w:cs="Times New Roman"/>
                    </w:rPr>
                  </w:pPr>
                  <w:r w:rsidRPr="00295E25">
                    <w:rPr>
                      <w:rFonts w:ascii="Times New Roman" w:hAnsi="Times New Roman" w:cs="Times New Roman"/>
                    </w:rPr>
                    <w:t xml:space="preserve">Ведение </w:t>
                  </w:r>
                  <w:proofErr w:type="spellStart"/>
                  <w:r w:rsidRPr="00295E25">
                    <w:rPr>
                      <w:rFonts w:ascii="Times New Roman" w:hAnsi="Times New Roman" w:cs="Times New Roman"/>
                    </w:rPr>
                    <w:t>портфолио</w:t>
                  </w:r>
                  <w:proofErr w:type="spellEnd"/>
                  <w:r w:rsidRPr="00295E25">
                    <w:rPr>
                      <w:rFonts w:ascii="Times New Roman" w:hAnsi="Times New Roman" w:cs="Times New Roman"/>
                    </w:rPr>
                    <w:t xml:space="preserve"> учителя</w:t>
                  </w:r>
                </w:p>
              </w:tc>
              <w:tc>
                <w:tcPr>
                  <w:tcW w:w="1688" w:type="dxa"/>
                  <w:vAlign w:val="center"/>
                </w:tcPr>
                <w:p w:rsidR="00D07176" w:rsidRPr="00295E25" w:rsidRDefault="00D07176" w:rsidP="00A92328">
                  <w:pPr>
                    <w:jc w:val="center"/>
                    <w:rPr>
                      <w:rFonts w:ascii="Times New Roman" w:hAnsi="Times New Roman" w:cs="Times New Roman"/>
                      <w:b/>
                    </w:rPr>
                  </w:pPr>
                  <w:r w:rsidRPr="00295E25">
                    <w:rPr>
                      <w:rFonts w:ascii="Times New Roman" w:hAnsi="Times New Roman" w:cs="Times New Roman"/>
                      <w:b/>
                    </w:rPr>
                    <w:t>1</w:t>
                  </w:r>
                </w:p>
              </w:tc>
              <w:tc>
                <w:tcPr>
                  <w:tcW w:w="1045" w:type="dxa"/>
                </w:tcPr>
                <w:p w:rsidR="00D07176" w:rsidRPr="00295E25" w:rsidRDefault="00D07176" w:rsidP="00A92328">
                  <w:pPr>
                    <w:jc w:val="center"/>
                    <w:rPr>
                      <w:rFonts w:ascii="Times New Roman" w:hAnsi="Times New Roman" w:cs="Times New Roman"/>
                      <w:b/>
                    </w:rPr>
                  </w:pPr>
                </w:p>
              </w:tc>
            </w:tr>
            <w:tr w:rsidR="00D07176" w:rsidRPr="00295E25" w:rsidTr="00C77848">
              <w:tc>
                <w:tcPr>
                  <w:tcW w:w="2835" w:type="dxa"/>
                  <w:vMerge/>
                </w:tcPr>
                <w:p w:rsidR="00D07176" w:rsidRPr="00295E25" w:rsidRDefault="00D07176" w:rsidP="00A92328">
                  <w:pPr>
                    <w:jc w:val="center"/>
                    <w:rPr>
                      <w:rFonts w:ascii="Times New Roman" w:hAnsi="Times New Roman" w:cs="Times New Roman"/>
                      <w:b/>
                    </w:rPr>
                  </w:pPr>
                </w:p>
              </w:tc>
              <w:tc>
                <w:tcPr>
                  <w:tcW w:w="5254" w:type="dxa"/>
                </w:tcPr>
                <w:p w:rsidR="00D07176" w:rsidRPr="00295E25" w:rsidRDefault="00D07176" w:rsidP="00A92328">
                  <w:pPr>
                    <w:rPr>
                      <w:rFonts w:ascii="Times New Roman" w:hAnsi="Times New Roman" w:cs="Times New Roman"/>
                    </w:rPr>
                  </w:pPr>
                  <w:r w:rsidRPr="00295E25">
                    <w:rPr>
                      <w:rFonts w:ascii="Times New Roman" w:hAnsi="Times New Roman" w:cs="Times New Roman"/>
                    </w:rPr>
                    <w:t>Внедрение современных образовательных технологий, в том числе электронных учебников и Интернет-ресурсов в образовательном процессе, средств интерактивного обучения.</w:t>
                  </w:r>
                </w:p>
                <w:p w:rsidR="00D07176" w:rsidRPr="00295E25" w:rsidRDefault="00D07176" w:rsidP="00A92328">
                  <w:pPr>
                    <w:rPr>
                      <w:rFonts w:ascii="Times New Roman" w:hAnsi="Times New Roman" w:cs="Times New Roman"/>
                    </w:rPr>
                  </w:pPr>
                </w:p>
              </w:tc>
              <w:tc>
                <w:tcPr>
                  <w:tcW w:w="1688" w:type="dxa"/>
                  <w:vAlign w:val="center"/>
                </w:tcPr>
                <w:p w:rsidR="00D07176" w:rsidRPr="00295E25" w:rsidRDefault="00D07176" w:rsidP="00A92328">
                  <w:pPr>
                    <w:jc w:val="center"/>
                    <w:rPr>
                      <w:rFonts w:ascii="Times New Roman" w:hAnsi="Times New Roman" w:cs="Times New Roman"/>
                      <w:b/>
                    </w:rPr>
                  </w:pPr>
                  <w:r w:rsidRPr="00295E25">
                    <w:rPr>
                      <w:rFonts w:ascii="Times New Roman" w:hAnsi="Times New Roman" w:cs="Times New Roman"/>
                      <w:b/>
                    </w:rPr>
                    <w:t>до 1</w:t>
                  </w:r>
                </w:p>
              </w:tc>
              <w:tc>
                <w:tcPr>
                  <w:tcW w:w="1045" w:type="dxa"/>
                </w:tcPr>
                <w:p w:rsidR="00D07176" w:rsidRPr="00295E25" w:rsidRDefault="00D07176" w:rsidP="00A92328">
                  <w:pPr>
                    <w:jc w:val="center"/>
                    <w:rPr>
                      <w:rFonts w:ascii="Times New Roman" w:hAnsi="Times New Roman" w:cs="Times New Roman"/>
                      <w:b/>
                    </w:rPr>
                  </w:pPr>
                </w:p>
              </w:tc>
            </w:tr>
            <w:tr w:rsidR="00D07176" w:rsidRPr="00295E25" w:rsidTr="00C77848">
              <w:tc>
                <w:tcPr>
                  <w:tcW w:w="2835" w:type="dxa"/>
                  <w:vMerge/>
                  <w:tcBorders>
                    <w:bottom w:val="single" w:sz="4" w:space="0" w:color="auto"/>
                  </w:tcBorders>
                </w:tcPr>
                <w:p w:rsidR="00D07176" w:rsidRPr="00295E25" w:rsidRDefault="00D07176" w:rsidP="00A92328">
                  <w:pPr>
                    <w:jc w:val="center"/>
                    <w:rPr>
                      <w:rFonts w:ascii="Times New Roman" w:hAnsi="Times New Roman" w:cs="Times New Roman"/>
                      <w:b/>
                    </w:rPr>
                  </w:pPr>
                </w:p>
              </w:tc>
              <w:tc>
                <w:tcPr>
                  <w:tcW w:w="5254" w:type="dxa"/>
                </w:tcPr>
                <w:p w:rsidR="00D07176" w:rsidRPr="00295E25" w:rsidRDefault="00D07176" w:rsidP="00A92328">
                  <w:pPr>
                    <w:rPr>
                      <w:rFonts w:ascii="Times New Roman" w:hAnsi="Times New Roman" w:cs="Times New Roman"/>
                    </w:rPr>
                  </w:pPr>
                  <w:r w:rsidRPr="00295E25">
                    <w:rPr>
                      <w:rFonts w:ascii="Times New Roman" w:hAnsi="Times New Roman" w:cs="Times New Roman"/>
                    </w:rPr>
                    <w:t xml:space="preserve">Конкурсы педагогического мастерства: </w:t>
                  </w:r>
                </w:p>
                <w:p w:rsidR="00D07176" w:rsidRPr="00295E25" w:rsidRDefault="00D07176" w:rsidP="00A92328">
                  <w:pPr>
                    <w:rPr>
                      <w:rFonts w:ascii="Times New Roman" w:hAnsi="Times New Roman" w:cs="Times New Roman"/>
                    </w:rPr>
                  </w:pPr>
                  <w:r w:rsidRPr="00295E25">
                    <w:rPr>
                      <w:rFonts w:ascii="Times New Roman" w:hAnsi="Times New Roman" w:cs="Times New Roman"/>
                    </w:rPr>
                    <w:t>-в школе;</w:t>
                  </w:r>
                </w:p>
                <w:p w:rsidR="00D07176" w:rsidRPr="00295E25" w:rsidRDefault="00D07176" w:rsidP="00A92328">
                  <w:pPr>
                    <w:rPr>
                      <w:rFonts w:ascii="Times New Roman" w:hAnsi="Times New Roman" w:cs="Times New Roman"/>
                    </w:rPr>
                  </w:pPr>
                  <w:r w:rsidRPr="00295E25">
                    <w:rPr>
                      <w:rFonts w:ascii="Times New Roman" w:hAnsi="Times New Roman" w:cs="Times New Roman"/>
                    </w:rPr>
                    <w:t>-муниципального уровня;</w:t>
                  </w:r>
                </w:p>
                <w:p w:rsidR="00D07176" w:rsidRPr="00295E25" w:rsidRDefault="00D07176" w:rsidP="00A92328">
                  <w:pPr>
                    <w:rPr>
                      <w:rFonts w:ascii="Times New Roman" w:hAnsi="Times New Roman" w:cs="Times New Roman"/>
                    </w:rPr>
                  </w:pPr>
                  <w:r w:rsidRPr="00295E25">
                    <w:rPr>
                      <w:rFonts w:ascii="Times New Roman" w:hAnsi="Times New Roman" w:cs="Times New Roman"/>
                    </w:rPr>
                    <w:t>-краевого уровня</w:t>
                  </w:r>
                </w:p>
              </w:tc>
              <w:tc>
                <w:tcPr>
                  <w:tcW w:w="1688" w:type="dxa"/>
                  <w:vAlign w:val="center"/>
                </w:tcPr>
                <w:p w:rsidR="00D07176" w:rsidRPr="00295E25" w:rsidRDefault="00D07176" w:rsidP="00A92328">
                  <w:pPr>
                    <w:jc w:val="center"/>
                    <w:rPr>
                      <w:rFonts w:ascii="Times New Roman" w:hAnsi="Times New Roman" w:cs="Times New Roman"/>
                      <w:b/>
                    </w:rPr>
                  </w:pPr>
                </w:p>
                <w:p w:rsidR="00D07176" w:rsidRPr="00295E25" w:rsidRDefault="00D07176" w:rsidP="00A92328">
                  <w:pPr>
                    <w:jc w:val="center"/>
                    <w:rPr>
                      <w:rFonts w:ascii="Times New Roman" w:hAnsi="Times New Roman" w:cs="Times New Roman"/>
                      <w:b/>
                    </w:rPr>
                  </w:pPr>
                  <w:r w:rsidRPr="00295E25">
                    <w:rPr>
                      <w:rFonts w:ascii="Times New Roman" w:hAnsi="Times New Roman" w:cs="Times New Roman"/>
                      <w:b/>
                    </w:rPr>
                    <w:t>0,5</w:t>
                  </w:r>
                </w:p>
                <w:p w:rsidR="00D07176" w:rsidRPr="00295E25" w:rsidRDefault="00D07176" w:rsidP="00A92328">
                  <w:pPr>
                    <w:jc w:val="center"/>
                    <w:rPr>
                      <w:rFonts w:ascii="Times New Roman" w:hAnsi="Times New Roman" w:cs="Times New Roman"/>
                      <w:b/>
                    </w:rPr>
                  </w:pPr>
                  <w:r w:rsidRPr="00295E25">
                    <w:rPr>
                      <w:rFonts w:ascii="Times New Roman" w:hAnsi="Times New Roman" w:cs="Times New Roman"/>
                      <w:b/>
                    </w:rPr>
                    <w:t>1</w:t>
                  </w:r>
                </w:p>
                <w:p w:rsidR="00D07176" w:rsidRPr="00295E25" w:rsidRDefault="00D07176" w:rsidP="00A92328">
                  <w:pPr>
                    <w:jc w:val="center"/>
                    <w:rPr>
                      <w:rFonts w:ascii="Times New Roman" w:hAnsi="Times New Roman" w:cs="Times New Roman"/>
                      <w:b/>
                    </w:rPr>
                  </w:pPr>
                  <w:r w:rsidRPr="00295E25">
                    <w:rPr>
                      <w:rFonts w:ascii="Times New Roman" w:hAnsi="Times New Roman" w:cs="Times New Roman"/>
                      <w:b/>
                    </w:rPr>
                    <w:t>1,5</w:t>
                  </w:r>
                </w:p>
              </w:tc>
              <w:tc>
                <w:tcPr>
                  <w:tcW w:w="1045" w:type="dxa"/>
                </w:tcPr>
                <w:p w:rsidR="00D07176" w:rsidRPr="00295E25" w:rsidRDefault="00D07176" w:rsidP="00A92328">
                  <w:pPr>
                    <w:jc w:val="center"/>
                    <w:rPr>
                      <w:rFonts w:ascii="Times New Roman" w:hAnsi="Times New Roman" w:cs="Times New Roman"/>
                      <w:b/>
                    </w:rPr>
                  </w:pPr>
                </w:p>
              </w:tc>
            </w:tr>
            <w:tr w:rsidR="00D07176" w:rsidRPr="00295E25" w:rsidTr="00C77848">
              <w:tc>
                <w:tcPr>
                  <w:tcW w:w="2835" w:type="dxa"/>
                </w:tcPr>
                <w:p w:rsidR="00D07176" w:rsidRPr="00295E25" w:rsidRDefault="00D07176" w:rsidP="00A92328">
                  <w:pPr>
                    <w:rPr>
                      <w:rFonts w:ascii="Times New Roman" w:hAnsi="Times New Roman" w:cs="Times New Roman"/>
                      <w:b/>
                    </w:rPr>
                  </w:pPr>
                  <w:r w:rsidRPr="00295E25">
                    <w:rPr>
                      <w:rFonts w:ascii="Times New Roman" w:hAnsi="Times New Roman" w:cs="Times New Roman"/>
                      <w:b/>
                    </w:rPr>
                    <w:t>6. За выполнение дополнительных обязанностей</w:t>
                  </w:r>
                </w:p>
              </w:tc>
              <w:tc>
                <w:tcPr>
                  <w:tcW w:w="5254" w:type="dxa"/>
                </w:tcPr>
                <w:p w:rsidR="00D07176" w:rsidRPr="00295E25" w:rsidRDefault="00D07176" w:rsidP="00A92328">
                  <w:pPr>
                    <w:rPr>
                      <w:rFonts w:ascii="Times New Roman" w:hAnsi="Times New Roman" w:cs="Times New Roman"/>
                    </w:rPr>
                  </w:pPr>
                  <w:r w:rsidRPr="00295E25">
                    <w:rPr>
                      <w:rFonts w:ascii="Times New Roman" w:hAnsi="Times New Roman" w:cs="Times New Roman"/>
                    </w:rPr>
                    <w:t>Участие в выполнении особо важных работ и качественной подготовки и проведение мероприятий</w:t>
                  </w:r>
                </w:p>
              </w:tc>
              <w:tc>
                <w:tcPr>
                  <w:tcW w:w="1688" w:type="dxa"/>
                  <w:vAlign w:val="center"/>
                </w:tcPr>
                <w:p w:rsidR="00D07176" w:rsidRPr="00295E25" w:rsidRDefault="00D07176" w:rsidP="00A92328">
                  <w:pPr>
                    <w:jc w:val="center"/>
                    <w:rPr>
                      <w:rFonts w:ascii="Times New Roman" w:hAnsi="Times New Roman" w:cs="Times New Roman"/>
                      <w:b/>
                    </w:rPr>
                  </w:pPr>
                  <w:r w:rsidRPr="00295E25">
                    <w:rPr>
                      <w:rFonts w:ascii="Times New Roman" w:hAnsi="Times New Roman" w:cs="Times New Roman"/>
                      <w:b/>
                    </w:rPr>
                    <w:t>до 4</w:t>
                  </w:r>
                </w:p>
              </w:tc>
              <w:tc>
                <w:tcPr>
                  <w:tcW w:w="1045" w:type="dxa"/>
                </w:tcPr>
                <w:p w:rsidR="00D07176" w:rsidRPr="00295E25" w:rsidRDefault="00D07176" w:rsidP="00A92328">
                  <w:pPr>
                    <w:jc w:val="center"/>
                    <w:rPr>
                      <w:rFonts w:ascii="Times New Roman" w:hAnsi="Times New Roman" w:cs="Times New Roman"/>
                      <w:b/>
                    </w:rPr>
                  </w:pPr>
                </w:p>
              </w:tc>
            </w:tr>
            <w:tr w:rsidR="00D07176" w:rsidRPr="00295E25" w:rsidTr="00C77848">
              <w:tc>
                <w:tcPr>
                  <w:tcW w:w="8089" w:type="dxa"/>
                  <w:gridSpan w:val="2"/>
                </w:tcPr>
                <w:p w:rsidR="00D07176" w:rsidRDefault="00D07176" w:rsidP="00A92328">
                  <w:pPr>
                    <w:rPr>
                      <w:rFonts w:ascii="Times New Roman" w:hAnsi="Times New Roman" w:cs="Times New Roman"/>
                      <w:b/>
                    </w:rPr>
                  </w:pPr>
                  <w:r w:rsidRPr="00295E25">
                    <w:rPr>
                      <w:rFonts w:ascii="Times New Roman" w:hAnsi="Times New Roman" w:cs="Times New Roman"/>
                      <w:b/>
                    </w:rPr>
                    <w:t>4. Нарушение трудовой дисциплины и невыполнение функциональных обязанностей (в том числе несвоевременное ведение и сдачу документации)</w:t>
                  </w:r>
                </w:p>
                <w:p w:rsidR="00295E25" w:rsidRPr="00295E25" w:rsidRDefault="00295E25" w:rsidP="00A92328">
                  <w:pPr>
                    <w:rPr>
                      <w:rFonts w:ascii="Times New Roman" w:hAnsi="Times New Roman" w:cs="Times New Roman"/>
                      <w:b/>
                    </w:rPr>
                  </w:pPr>
                </w:p>
              </w:tc>
              <w:tc>
                <w:tcPr>
                  <w:tcW w:w="1688" w:type="dxa"/>
                  <w:vAlign w:val="center"/>
                </w:tcPr>
                <w:p w:rsidR="00D07176" w:rsidRPr="00295E25" w:rsidRDefault="00D07176" w:rsidP="00A92328">
                  <w:pPr>
                    <w:jc w:val="center"/>
                    <w:rPr>
                      <w:rFonts w:ascii="Times New Roman" w:hAnsi="Times New Roman" w:cs="Times New Roman"/>
                      <w:b/>
                    </w:rPr>
                  </w:pPr>
                  <w:r w:rsidRPr="00295E25">
                    <w:rPr>
                      <w:rFonts w:ascii="Times New Roman" w:hAnsi="Times New Roman" w:cs="Times New Roman"/>
                      <w:b/>
                    </w:rPr>
                    <w:t>до -5</w:t>
                  </w:r>
                </w:p>
              </w:tc>
              <w:tc>
                <w:tcPr>
                  <w:tcW w:w="1045" w:type="dxa"/>
                </w:tcPr>
                <w:p w:rsidR="00D07176" w:rsidRPr="00295E25" w:rsidRDefault="00D07176" w:rsidP="00A92328">
                  <w:pPr>
                    <w:jc w:val="center"/>
                    <w:rPr>
                      <w:rFonts w:ascii="Times New Roman" w:hAnsi="Times New Roman" w:cs="Times New Roman"/>
                      <w:b/>
                    </w:rPr>
                  </w:pPr>
                </w:p>
              </w:tc>
            </w:tr>
            <w:tr w:rsidR="00D07176" w:rsidRPr="00295E25" w:rsidTr="00C77848">
              <w:tc>
                <w:tcPr>
                  <w:tcW w:w="8089" w:type="dxa"/>
                  <w:gridSpan w:val="2"/>
                </w:tcPr>
                <w:p w:rsidR="00D07176" w:rsidRPr="00295E25" w:rsidRDefault="00D07176" w:rsidP="00A92328">
                  <w:pPr>
                    <w:jc w:val="center"/>
                    <w:rPr>
                      <w:rFonts w:ascii="Times New Roman" w:hAnsi="Times New Roman" w:cs="Times New Roman"/>
                      <w:b/>
                      <w:i/>
                    </w:rPr>
                  </w:pPr>
                  <w:r w:rsidRPr="00295E25">
                    <w:rPr>
                      <w:rFonts w:ascii="Times New Roman" w:hAnsi="Times New Roman" w:cs="Times New Roman"/>
                      <w:b/>
                      <w:i/>
                    </w:rPr>
                    <w:t>Максимально возможное количество</w:t>
                  </w:r>
                </w:p>
                <w:p w:rsidR="00D07176" w:rsidRPr="00295E25" w:rsidRDefault="00D07176" w:rsidP="00A92328">
                  <w:pPr>
                    <w:jc w:val="center"/>
                    <w:rPr>
                      <w:rFonts w:ascii="Times New Roman" w:hAnsi="Times New Roman" w:cs="Times New Roman"/>
                      <w:b/>
                      <w:i/>
                    </w:rPr>
                  </w:pPr>
                  <w:r w:rsidRPr="00295E25">
                    <w:rPr>
                      <w:rFonts w:ascii="Times New Roman" w:hAnsi="Times New Roman" w:cs="Times New Roman"/>
                      <w:b/>
                      <w:i/>
                    </w:rPr>
                    <w:t xml:space="preserve"> баллов по всем критериям</w:t>
                  </w:r>
                </w:p>
              </w:tc>
              <w:tc>
                <w:tcPr>
                  <w:tcW w:w="1688" w:type="dxa"/>
                </w:tcPr>
                <w:p w:rsidR="00D07176" w:rsidRPr="00295E25" w:rsidRDefault="00D07176" w:rsidP="00A92328">
                  <w:pPr>
                    <w:jc w:val="center"/>
                    <w:rPr>
                      <w:rFonts w:ascii="Times New Roman" w:hAnsi="Times New Roman" w:cs="Times New Roman"/>
                      <w:b/>
                    </w:rPr>
                  </w:pPr>
                  <w:r w:rsidRPr="00295E25">
                    <w:rPr>
                      <w:rFonts w:ascii="Times New Roman" w:hAnsi="Times New Roman" w:cs="Times New Roman"/>
                      <w:b/>
                    </w:rPr>
                    <w:t>15,5</w:t>
                  </w:r>
                </w:p>
              </w:tc>
              <w:tc>
                <w:tcPr>
                  <w:tcW w:w="1045" w:type="dxa"/>
                </w:tcPr>
                <w:p w:rsidR="00D07176" w:rsidRPr="00295E25" w:rsidRDefault="00D07176" w:rsidP="00A92328">
                  <w:pPr>
                    <w:jc w:val="center"/>
                    <w:rPr>
                      <w:rFonts w:ascii="Times New Roman" w:hAnsi="Times New Roman" w:cs="Times New Roman"/>
                      <w:b/>
                      <w:i/>
                    </w:rPr>
                  </w:pPr>
                </w:p>
              </w:tc>
            </w:tr>
          </w:tbl>
          <w:p w:rsidR="00E37D41" w:rsidRDefault="00E37D41" w:rsidP="00295E25">
            <w:pPr>
              <w:rPr>
                <w:rFonts w:ascii="Times New Roman" w:hAnsi="Times New Roman" w:cs="Times New Roman"/>
                <w:b/>
                <w:sz w:val="24"/>
                <w:szCs w:val="24"/>
              </w:rPr>
            </w:pPr>
          </w:p>
          <w:p w:rsidR="00295E25" w:rsidRDefault="00295E25" w:rsidP="00295E25">
            <w:pPr>
              <w:rPr>
                <w:rFonts w:ascii="Times New Roman" w:hAnsi="Times New Roman" w:cs="Times New Roman"/>
                <w:b/>
                <w:sz w:val="24"/>
                <w:szCs w:val="24"/>
              </w:rPr>
            </w:pPr>
          </w:p>
          <w:p w:rsidR="00295E25" w:rsidRDefault="00295E25" w:rsidP="00295E25">
            <w:pPr>
              <w:rPr>
                <w:rFonts w:ascii="Times New Roman" w:hAnsi="Times New Roman" w:cs="Times New Roman"/>
                <w:b/>
                <w:sz w:val="24"/>
                <w:szCs w:val="24"/>
              </w:rPr>
            </w:pPr>
          </w:p>
          <w:p w:rsidR="00295E25" w:rsidRDefault="00295E25" w:rsidP="00295E25">
            <w:pPr>
              <w:rPr>
                <w:rFonts w:ascii="Times New Roman" w:hAnsi="Times New Roman" w:cs="Times New Roman"/>
                <w:b/>
                <w:sz w:val="24"/>
                <w:szCs w:val="24"/>
              </w:rPr>
            </w:pPr>
          </w:p>
          <w:p w:rsidR="00295E25" w:rsidRDefault="00295E25" w:rsidP="00295E25">
            <w:pPr>
              <w:rPr>
                <w:rFonts w:ascii="Times New Roman" w:hAnsi="Times New Roman" w:cs="Times New Roman"/>
                <w:b/>
                <w:sz w:val="24"/>
                <w:szCs w:val="24"/>
              </w:rPr>
            </w:pPr>
          </w:p>
          <w:p w:rsidR="00295E25" w:rsidRDefault="00295E25" w:rsidP="00295E25">
            <w:pPr>
              <w:rPr>
                <w:rFonts w:ascii="Times New Roman" w:hAnsi="Times New Roman" w:cs="Times New Roman"/>
                <w:b/>
                <w:sz w:val="24"/>
                <w:szCs w:val="24"/>
              </w:rPr>
            </w:pPr>
          </w:p>
          <w:p w:rsidR="00295E25" w:rsidRDefault="00295E25" w:rsidP="00295E25">
            <w:pPr>
              <w:rPr>
                <w:rFonts w:ascii="Times New Roman" w:hAnsi="Times New Roman" w:cs="Times New Roman"/>
                <w:b/>
                <w:sz w:val="24"/>
                <w:szCs w:val="24"/>
              </w:rPr>
            </w:pPr>
          </w:p>
          <w:p w:rsidR="00295E25" w:rsidRDefault="00295E25" w:rsidP="00295E25">
            <w:pPr>
              <w:rPr>
                <w:rFonts w:ascii="Times New Roman" w:hAnsi="Times New Roman" w:cs="Times New Roman"/>
                <w:b/>
                <w:sz w:val="24"/>
                <w:szCs w:val="24"/>
              </w:rPr>
            </w:pPr>
          </w:p>
          <w:p w:rsidR="00295E25" w:rsidRDefault="00295E25" w:rsidP="00295E25">
            <w:pPr>
              <w:rPr>
                <w:rFonts w:ascii="Times New Roman" w:hAnsi="Times New Roman" w:cs="Times New Roman"/>
                <w:b/>
                <w:sz w:val="24"/>
                <w:szCs w:val="24"/>
              </w:rPr>
            </w:pPr>
          </w:p>
          <w:p w:rsidR="00E37D41" w:rsidRDefault="00E37D41" w:rsidP="00D07176">
            <w:pPr>
              <w:pStyle w:val="a9"/>
            </w:pPr>
          </w:p>
          <w:p w:rsidR="00E37D41" w:rsidRDefault="00E37D41" w:rsidP="00E37D41">
            <w:pPr>
              <w:pStyle w:val="a9"/>
              <w:jc w:val="right"/>
              <w:rPr>
                <w:b/>
                <w:bCs/>
              </w:rPr>
            </w:pPr>
          </w:p>
          <w:p w:rsidR="00E37D41" w:rsidRDefault="00E37D41" w:rsidP="00D07176">
            <w:pPr>
              <w:jc w:val="center"/>
              <w:rPr>
                <w:rFonts w:ascii="Times New Roman" w:hAnsi="Times New Roman" w:cs="Times New Roman"/>
                <w:b/>
                <w:sz w:val="24"/>
                <w:szCs w:val="24"/>
              </w:rPr>
            </w:pPr>
            <w:r w:rsidRPr="008400B6">
              <w:rPr>
                <w:rFonts w:ascii="Times New Roman" w:hAnsi="Times New Roman" w:cs="Times New Roman"/>
                <w:b/>
                <w:sz w:val="24"/>
                <w:szCs w:val="24"/>
              </w:rPr>
              <w:t>Заместитель директора (учебно-воспитательная работа, воспитательная работа)</w:t>
            </w:r>
          </w:p>
          <w:p w:rsidR="00D07176" w:rsidRPr="00110A29" w:rsidRDefault="00D07176" w:rsidP="00E37D41">
            <w:pPr>
              <w:rPr>
                <w:rFonts w:ascii="Times New Roman" w:hAnsi="Times New Roman" w:cs="Times New Roman"/>
                <w:b/>
                <w:sz w:val="24"/>
                <w:szCs w:val="24"/>
              </w:rPr>
            </w:pPr>
          </w:p>
          <w:tbl>
            <w:tblPr>
              <w:tblW w:w="10349" w:type="dxa"/>
              <w:tblLayout w:type="fixed"/>
              <w:tblCellMar>
                <w:left w:w="0" w:type="dxa"/>
                <w:right w:w="0" w:type="dxa"/>
              </w:tblCellMar>
              <w:tblLook w:val="0000"/>
            </w:tblPr>
            <w:tblGrid>
              <w:gridCol w:w="4252"/>
              <w:gridCol w:w="1841"/>
              <w:gridCol w:w="2551"/>
              <w:gridCol w:w="1680"/>
              <w:gridCol w:w="25"/>
            </w:tblGrid>
            <w:tr w:rsidR="00DC5C02" w:rsidRPr="008400B6" w:rsidTr="00C77848">
              <w:trPr>
                <w:trHeight w:val="1029"/>
              </w:trPr>
              <w:tc>
                <w:tcPr>
                  <w:tcW w:w="4252" w:type="dxa"/>
                  <w:tcBorders>
                    <w:top w:val="single" w:sz="4" w:space="0" w:color="000000"/>
                    <w:left w:val="single" w:sz="4" w:space="0" w:color="000000"/>
                    <w:bottom w:val="single" w:sz="4" w:space="0" w:color="000000"/>
                  </w:tcBorders>
                  <w:shd w:val="clear" w:color="auto" w:fill="EAF1DD" w:themeFill="accent3" w:themeFillTint="33"/>
                </w:tcPr>
                <w:p w:rsidR="00DC5C02" w:rsidRPr="008400B6" w:rsidRDefault="00DC5C02" w:rsidP="00DC5C02">
                  <w:pPr>
                    <w:snapToGrid w:val="0"/>
                    <w:spacing w:after="0"/>
                    <w:jc w:val="center"/>
                    <w:rPr>
                      <w:rFonts w:ascii="Times New Roman" w:hAnsi="Times New Roman" w:cs="Times New Roman"/>
                      <w:b/>
                    </w:rPr>
                  </w:pPr>
                  <w:r w:rsidRPr="008400B6">
                    <w:rPr>
                      <w:rFonts w:ascii="Times New Roman" w:hAnsi="Times New Roman" w:cs="Times New Roman"/>
                      <w:b/>
                    </w:rPr>
                    <w:t>Критерии  оценки и показатели эффективности</w:t>
                  </w:r>
                </w:p>
                <w:p w:rsidR="00DC5C02" w:rsidRPr="008400B6" w:rsidRDefault="00DC5C02" w:rsidP="00DC5C02">
                  <w:pPr>
                    <w:spacing w:after="0"/>
                    <w:jc w:val="center"/>
                    <w:rPr>
                      <w:rFonts w:ascii="Times New Roman" w:hAnsi="Times New Roman" w:cs="Times New Roman"/>
                      <w:b/>
                    </w:rPr>
                  </w:pPr>
                </w:p>
              </w:tc>
              <w:tc>
                <w:tcPr>
                  <w:tcW w:w="1841" w:type="dxa"/>
                  <w:tcBorders>
                    <w:top w:val="single" w:sz="4" w:space="0" w:color="000000"/>
                    <w:left w:val="single" w:sz="4" w:space="0" w:color="000000"/>
                    <w:bottom w:val="single" w:sz="4" w:space="0" w:color="000000"/>
                  </w:tcBorders>
                  <w:shd w:val="clear" w:color="auto" w:fill="EAF1DD" w:themeFill="accent3" w:themeFillTint="33"/>
                </w:tcPr>
                <w:p w:rsidR="00DC5C02" w:rsidRPr="008400B6" w:rsidRDefault="00DC5C02" w:rsidP="00DC5C02">
                  <w:pPr>
                    <w:snapToGrid w:val="0"/>
                    <w:spacing w:after="0"/>
                    <w:jc w:val="center"/>
                    <w:rPr>
                      <w:rFonts w:ascii="Times New Roman" w:hAnsi="Times New Roman" w:cs="Times New Roman"/>
                      <w:b/>
                    </w:rPr>
                  </w:pPr>
                  <w:r w:rsidRPr="008400B6">
                    <w:rPr>
                      <w:rFonts w:ascii="Times New Roman" w:hAnsi="Times New Roman" w:cs="Times New Roman"/>
                      <w:b/>
                    </w:rPr>
                    <w:t>Максимальный коэффициент показателя</w:t>
                  </w:r>
                </w:p>
              </w:tc>
              <w:tc>
                <w:tcPr>
                  <w:tcW w:w="2551" w:type="dxa"/>
                  <w:tcBorders>
                    <w:top w:val="single" w:sz="4" w:space="0" w:color="000000"/>
                    <w:left w:val="single" w:sz="4" w:space="0" w:color="000000"/>
                    <w:bottom w:val="single" w:sz="4" w:space="0" w:color="000000"/>
                  </w:tcBorders>
                  <w:shd w:val="clear" w:color="auto" w:fill="EAF1DD" w:themeFill="accent3" w:themeFillTint="33"/>
                </w:tcPr>
                <w:p w:rsidR="00DC5C02" w:rsidRPr="008400B6" w:rsidRDefault="00DC5C02" w:rsidP="00DC5C02">
                  <w:pPr>
                    <w:snapToGrid w:val="0"/>
                    <w:spacing w:after="0"/>
                    <w:jc w:val="center"/>
                    <w:rPr>
                      <w:rFonts w:ascii="Times New Roman" w:hAnsi="Times New Roman" w:cs="Times New Roman"/>
                      <w:b/>
                    </w:rPr>
                  </w:pPr>
                  <w:r w:rsidRPr="008400B6">
                    <w:rPr>
                      <w:rFonts w:ascii="Times New Roman" w:hAnsi="Times New Roman" w:cs="Times New Roman"/>
                      <w:b/>
                    </w:rPr>
                    <w:t>Источник</w:t>
                  </w:r>
                </w:p>
              </w:tc>
              <w:tc>
                <w:tcPr>
                  <w:tcW w:w="168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DC5C02" w:rsidRPr="00047313" w:rsidRDefault="00DC5C02" w:rsidP="00DC5C02">
                  <w:pPr>
                    <w:snapToGrid w:val="0"/>
                    <w:spacing w:after="0"/>
                    <w:jc w:val="center"/>
                    <w:rPr>
                      <w:rFonts w:ascii="Times New Roman" w:hAnsi="Times New Roman" w:cs="Times New Roman"/>
                      <w:b/>
                    </w:rPr>
                  </w:pPr>
                  <w:r w:rsidRPr="00047313">
                    <w:rPr>
                      <w:rFonts w:ascii="Times New Roman" w:hAnsi="Times New Roman" w:cs="Times New Roman"/>
                      <w:b/>
                    </w:rPr>
                    <w:t>Оценка</w:t>
                  </w:r>
                </w:p>
              </w:tc>
              <w:tc>
                <w:tcPr>
                  <w:tcW w:w="25" w:type="dxa"/>
                  <w:tcBorders>
                    <w:left w:val="single" w:sz="4" w:space="0" w:color="000000"/>
                  </w:tcBorders>
                  <w:shd w:val="clear" w:color="auto" w:fill="auto"/>
                </w:tcPr>
                <w:p w:rsidR="00DC5C02" w:rsidRPr="008400B6" w:rsidRDefault="00DC5C02" w:rsidP="00DC5C02">
                  <w:pPr>
                    <w:snapToGrid w:val="0"/>
                    <w:spacing w:after="0"/>
                    <w:rPr>
                      <w:rFonts w:ascii="Times New Roman" w:hAnsi="Times New Roman" w:cs="Times New Roman"/>
                      <w:color w:val="FF0000"/>
                    </w:rPr>
                  </w:pPr>
                </w:p>
              </w:tc>
            </w:tr>
            <w:tr w:rsidR="00DC5C02" w:rsidRPr="008400B6" w:rsidTr="00C77848">
              <w:tc>
                <w:tcPr>
                  <w:tcW w:w="4252" w:type="dxa"/>
                  <w:tcBorders>
                    <w:top w:val="single" w:sz="4" w:space="0" w:color="000000"/>
                    <w:left w:val="single" w:sz="4" w:space="0" w:color="000000"/>
                    <w:bottom w:val="single" w:sz="4" w:space="0" w:color="000000"/>
                  </w:tcBorders>
                  <w:shd w:val="clear" w:color="auto" w:fill="FFFFFF"/>
                </w:tcPr>
                <w:p w:rsidR="00DC5C02" w:rsidRPr="008400B6" w:rsidRDefault="00DC5C02" w:rsidP="00DC5C02">
                  <w:pPr>
                    <w:snapToGrid w:val="0"/>
                    <w:spacing w:after="0"/>
                    <w:rPr>
                      <w:rFonts w:ascii="Times New Roman" w:hAnsi="Times New Roman" w:cs="Times New Roman"/>
                    </w:rPr>
                  </w:pPr>
                  <w:r w:rsidRPr="008400B6">
                    <w:rPr>
                      <w:rFonts w:ascii="Times New Roman" w:hAnsi="Times New Roman" w:cs="Times New Roman"/>
                    </w:rPr>
                    <w:t xml:space="preserve">1.Уровень качества  знаний учащихся  по курируемым  предметам, направлениям, ступеням </w:t>
                  </w:r>
                </w:p>
                <w:p w:rsidR="00DC5C02" w:rsidRPr="008400B6" w:rsidRDefault="00DC5C02" w:rsidP="00DC5C02">
                  <w:pPr>
                    <w:pStyle w:val="a4"/>
                    <w:widowControl w:val="0"/>
                    <w:numPr>
                      <w:ilvl w:val="0"/>
                      <w:numId w:val="4"/>
                    </w:numPr>
                    <w:suppressAutoHyphens/>
                    <w:contextualSpacing w:val="0"/>
                    <w:rPr>
                      <w:sz w:val="22"/>
                      <w:szCs w:val="22"/>
                    </w:rPr>
                  </w:pPr>
                  <w:proofErr w:type="gramStart"/>
                  <w:r w:rsidRPr="008400B6">
                    <w:rPr>
                      <w:sz w:val="22"/>
                      <w:szCs w:val="22"/>
                    </w:rPr>
                    <w:t>Равен</w:t>
                  </w:r>
                  <w:proofErr w:type="gramEnd"/>
                  <w:r w:rsidRPr="008400B6">
                    <w:rPr>
                      <w:sz w:val="22"/>
                      <w:szCs w:val="22"/>
                    </w:rPr>
                    <w:t xml:space="preserve">  уровню прошлого учебного года</w:t>
                  </w:r>
                </w:p>
              </w:tc>
              <w:tc>
                <w:tcPr>
                  <w:tcW w:w="1841" w:type="dxa"/>
                  <w:tcBorders>
                    <w:top w:val="single" w:sz="4" w:space="0" w:color="000000"/>
                    <w:left w:val="single" w:sz="4" w:space="0" w:color="000000"/>
                    <w:bottom w:val="single" w:sz="4" w:space="0" w:color="000000"/>
                  </w:tcBorders>
                  <w:shd w:val="clear" w:color="auto" w:fill="FFFFFF"/>
                </w:tcPr>
                <w:p w:rsidR="00DC5C02" w:rsidRPr="008400B6" w:rsidRDefault="00DC5C02" w:rsidP="00442560">
                  <w:pPr>
                    <w:snapToGrid w:val="0"/>
                    <w:spacing w:after="0"/>
                    <w:ind w:left="-255" w:firstLine="255"/>
                    <w:jc w:val="center"/>
                    <w:rPr>
                      <w:rFonts w:ascii="Times New Roman" w:hAnsi="Times New Roman" w:cs="Times New Roman"/>
                      <w:b/>
                    </w:rPr>
                  </w:pPr>
                </w:p>
                <w:p w:rsidR="00DC5C02" w:rsidRPr="008400B6" w:rsidRDefault="00DC5C02" w:rsidP="00442560">
                  <w:pPr>
                    <w:spacing w:after="0"/>
                    <w:jc w:val="center"/>
                    <w:rPr>
                      <w:rFonts w:ascii="Times New Roman" w:hAnsi="Times New Roman" w:cs="Times New Roman"/>
                      <w:b/>
                    </w:rPr>
                  </w:pPr>
                </w:p>
                <w:p w:rsidR="00DC5C02" w:rsidRPr="008400B6" w:rsidRDefault="00DC5C02" w:rsidP="00442560">
                  <w:pPr>
                    <w:spacing w:after="0"/>
                    <w:jc w:val="center"/>
                    <w:rPr>
                      <w:rFonts w:ascii="Times New Roman" w:hAnsi="Times New Roman" w:cs="Times New Roman"/>
                      <w:b/>
                    </w:rPr>
                  </w:pPr>
                </w:p>
                <w:p w:rsidR="00DC5C02" w:rsidRPr="008400B6" w:rsidRDefault="00EA0FA4" w:rsidP="00442560">
                  <w:pPr>
                    <w:spacing w:after="0"/>
                    <w:jc w:val="center"/>
                    <w:rPr>
                      <w:rFonts w:ascii="Times New Roman" w:hAnsi="Times New Roman" w:cs="Times New Roman"/>
                      <w:b/>
                    </w:rPr>
                  </w:pPr>
                  <w:r>
                    <w:rPr>
                      <w:rFonts w:ascii="Times New Roman" w:hAnsi="Times New Roman" w:cs="Times New Roman"/>
                      <w:b/>
                    </w:rPr>
                    <w:t>1</w:t>
                  </w:r>
                </w:p>
              </w:tc>
              <w:tc>
                <w:tcPr>
                  <w:tcW w:w="2551" w:type="dxa"/>
                  <w:vMerge w:val="restart"/>
                  <w:tcBorders>
                    <w:top w:val="single" w:sz="4" w:space="0" w:color="000000"/>
                    <w:left w:val="single" w:sz="4" w:space="0" w:color="000000"/>
                  </w:tcBorders>
                  <w:shd w:val="clear" w:color="auto" w:fill="FFFFFF"/>
                </w:tcPr>
                <w:p w:rsidR="00DC5C02" w:rsidRPr="008400B6" w:rsidRDefault="00DC5C02" w:rsidP="00442560">
                  <w:pPr>
                    <w:snapToGrid w:val="0"/>
                    <w:spacing w:after="0"/>
                    <w:jc w:val="center"/>
                    <w:rPr>
                      <w:rFonts w:ascii="Times New Roman" w:hAnsi="Times New Roman" w:cs="Times New Roman"/>
                      <w:b/>
                    </w:rPr>
                  </w:pPr>
                </w:p>
                <w:p w:rsidR="00DC5C02" w:rsidRPr="008400B6" w:rsidRDefault="00DC5C02" w:rsidP="00442560">
                  <w:pPr>
                    <w:snapToGrid w:val="0"/>
                    <w:spacing w:after="0"/>
                    <w:jc w:val="center"/>
                    <w:rPr>
                      <w:rFonts w:ascii="Times New Roman" w:hAnsi="Times New Roman" w:cs="Times New Roman"/>
                      <w:b/>
                    </w:rPr>
                  </w:pPr>
                </w:p>
                <w:p w:rsidR="00DC5C02" w:rsidRPr="008400B6" w:rsidRDefault="00DC5C02" w:rsidP="00442560">
                  <w:pPr>
                    <w:snapToGrid w:val="0"/>
                    <w:spacing w:after="0"/>
                    <w:jc w:val="center"/>
                    <w:rPr>
                      <w:rFonts w:ascii="Times New Roman" w:hAnsi="Times New Roman" w:cs="Times New Roman"/>
                      <w:b/>
                    </w:rPr>
                  </w:pPr>
                </w:p>
                <w:p w:rsidR="00DC5C02" w:rsidRPr="008400B6" w:rsidRDefault="00DC5C02" w:rsidP="00442560">
                  <w:pPr>
                    <w:snapToGrid w:val="0"/>
                    <w:spacing w:after="0"/>
                    <w:jc w:val="center"/>
                    <w:rPr>
                      <w:rFonts w:ascii="Times New Roman" w:hAnsi="Times New Roman" w:cs="Times New Roman"/>
                      <w:b/>
                    </w:rPr>
                  </w:pPr>
                  <w:r w:rsidRPr="008400B6">
                    <w:rPr>
                      <w:rFonts w:ascii="Times New Roman" w:hAnsi="Times New Roman" w:cs="Times New Roman"/>
                      <w:b/>
                    </w:rPr>
                    <w:t>Материалы ВШК</w:t>
                  </w:r>
                </w:p>
              </w:tc>
              <w:tc>
                <w:tcPr>
                  <w:tcW w:w="1680" w:type="dxa"/>
                  <w:tcBorders>
                    <w:top w:val="single" w:sz="4" w:space="0" w:color="000000"/>
                    <w:left w:val="single" w:sz="4" w:space="0" w:color="000000"/>
                    <w:bottom w:val="single" w:sz="4" w:space="0" w:color="000000"/>
                    <w:right w:val="single" w:sz="4" w:space="0" w:color="000000"/>
                  </w:tcBorders>
                </w:tcPr>
                <w:p w:rsidR="00DC5C02" w:rsidRPr="008400B6" w:rsidRDefault="00DC5C02" w:rsidP="00442560">
                  <w:pPr>
                    <w:snapToGrid w:val="0"/>
                    <w:spacing w:after="0"/>
                    <w:rPr>
                      <w:rFonts w:ascii="Times New Roman" w:hAnsi="Times New Roman" w:cs="Times New Roman"/>
                      <w:color w:val="FF0000"/>
                    </w:rPr>
                  </w:pPr>
                </w:p>
              </w:tc>
              <w:tc>
                <w:tcPr>
                  <w:tcW w:w="25" w:type="dxa"/>
                  <w:tcBorders>
                    <w:left w:val="single" w:sz="4" w:space="0" w:color="000000"/>
                  </w:tcBorders>
                  <w:shd w:val="clear" w:color="auto" w:fill="auto"/>
                </w:tcPr>
                <w:p w:rsidR="00DC5C02" w:rsidRPr="008400B6" w:rsidRDefault="00DC5C02" w:rsidP="00442560">
                  <w:pPr>
                    <w:snapToGrid w:val="0"/>
                    <w:spacing w:after="0"/>
                    <w:rPr>
                      <w:rFonts w:ascii="Times New Roman" w:hAnsi="Times New Roman" w:cs="Times New Roman"/>
                      <w:color w:val="FF0000"/>
                    </w:rPr>
                  </w:pPr>
                </w:p>
              </w:tc>
            </w:tr>
            <w:tr w:rsidR="00DC5C02" w:rsidRPr="008400B6" w:rsidTr="00C77848">
              <w:tc>
                <w:tcPr>
                  <w:tcW w:w="4252" w:type="dxa"/>
                  <w:tcBorders>
                    <w:top w:val="single" w:sz="4" w:space="0" w:color="000000"/>
                    <w:left w:val="single" w:sz="4" w:space="0" w:color="000000"/>
                    <w:bottom w:val="single" w:sz="4" w:space="0" w:color="000000"/>
                  </w:tcBorders>
                  <w:shd w:val="clear" w:color="auto" w:fill="FFFFFF"/>
                </w:tcPr>
                <w:p w:rsidR="00DC5C02" w:rsidRPr="008400B6" w:rsidRDefault="00DC5C02" w:rsidP="00DC5C02">
                  <w:pPr>
                    <w:pStyle w:val="a4"/>
                    <w:widowControl w:val="0"/>
                    <w:numPr>
                      <w:ilvl w:val="0"/>
                      <w:numId w:val="4"/>
                    </w:numPr>
                    <w:suppressAutoHyphens/>
                    <w:snapToGrid w:val="0"/>
                    <w:contextualSpacing w:val="0"/>
                    <w:rPr>
                      <w:sz w:val="22"/>
                      <w:szCs w:val="22"/>
                    </w:rPr>
                  </w:pPr>
                  <w:r w:rsidRPr="008400B6">
                    <w:rPr>
                      <w:sz w:val="22"/>
                      <w:szCs w:val="22"/>
                    </w:rPr>
                    <w:t>Выше уровня прошлого учебного года</w:t>
                  </w:r>
                </w:p>
              </w:tc>
              <w:tc>
                <w:tcPr>
                  <w:tcW w:w="1841" w:type="dxa"/>
                  <w:tcBorders>
                    <w:top w:val="single" w:sz="4" w:space="0" w:color="000000"/>
                    <w:left w:val="single" w:sz="4" w:space="0" w:color="000000"/>
                    <w:bottom w:val="single" w:sz="4" w:space="0" w:color="000000"/>
                  </w:tcBorders>
                  <w:shd w:val="clear" w:color="auto" w:fill="FFFFFF"/>
                </w:tcPr>
                <w:p w:rsidR="00DC5C02" w:rsidRPr="008400B6" w:rsidRDefault="00DC5C02" w:rsidP="00EA0FA4">
                  <w:pPr>
                    <w:snapToGrid w:val="0"/>
                    <w:spacing w:after="0"/>
                    <w:jc w:val="center"/>
                    <w:rPr>
                      <w:rFonts w:ascii="Times New Roman" w:hAnsi="Times New Roman" w:cs="Times New Roman"/>
                      <w:b/>
                    </w:rPr>
                  </w:pPr>
                  <w:r>
                    <w:rPr>
                      <w:rFonts w:ascii="Times New Roman" w:hAnsi="Times New Roman" w:cs="Times New Roman"/>
                      <w:b/>
                    </w:rPr>
                    <w:t>1,</w:t>
                  </w:r>
                  <w:r w:rsidR="00EA0FA4">
                    <w:rPr>
                      <w:rFonts w:ascii="Times New Roman" w:hAnsi="Times New Roman" w:cs="Times New Roman"/>
                      <w:b/>
                    </w:rPr>
                    <w:t>5</w:t>
                  </w:r>
                </w:p>
              </w:tc>
              <w:tc>
                <w:tcPr>
                  <w:tcW w:w="2551" w:type="dxa"/>
                  <w:vMerge/>
                  <w:tcBorders>
                    <w:left w:val="single" w:sz="4" w:space="0" w:color="000000"/>
                  </w:tcBorders>
                  <w:shd w:val="clear" w:color="auto" w:fill="FFFFFF"/>
                </w:tcPr>
                <w:p w:rsidR="00DC5C02" w:rsidRPr="008400B6" w:rsidRDefault="00DC5C02" w:rsidP="00442560">
                  <w:pPr>
                    <w:snapToGrid w:val="0"/>
                    <w:spacing w:after="0"/>
                    <w:jc w:val="center"/>
                    <w:rPr>
                      <w:rFonts w:ascii="Times New Roman" w:hAnsi="Times New Roman" w:cs="Times New Roman"/>
                      <w:b/>
                    </w:rPr>
                  </w:pPr>
                </w:p>
              </w:tc>
              <w:tc>
                <w:tcPr>
                  <w:tcW w:w="1680" w:type="dxa"/>
                  <w:tcBorders>
                    <w:top w:val="single" w:sz="4" w:space="0" w:color="000000"/>
                    <w:left w:val="single" w:sz="4" w:space="0" w:color="000000"/>
                    <w:bottom w:val="single" w:sz="4" w:space="0" w:color="000000"/>
                    <w:right w:val="single" w:sz="4" w:space="0" w:color="000000"/>
                  </w:tcBorders>
                </w:tcPr>
                <w:p w:rsidR="00DC5C02" w:rsidRPr="008400B6" w:rsidRDefault="00DC5C02" w:rsidP="00442560">
                  <w:pPr>
                    <w:snapToGrid w:val="0"/>
                    <w:spacing w:after="0"/>
                    <w:rPr>
                      <w:rFonts w:ascii="Times New Roman" w:hAnsi="Times New Roman" w:cs="Times New Roman"/>
                      <w:color w:val="FF0000"/>
                    </w:rPr>
                  </w:pPr>
                </w:p>
              </w:tc>
              <w:tc>
                <w:tcPr>
                  <w:tcW w:w="25" w:type="dxa"/>
                  <w:tcBorders>
                    <w:left w:val="single" w:sz="4" w:space="0" w:color="000000"/>
                  </w:tcBorders>
                  <w:shd w:val="clear" w:color="auto" w:fill="auto"/>
                </w:tcPr>
                <w:p w:rsidR="00DC5C02" w:rsidRPr="008400B6" w:rsidRDefault="00DC5C02" w:rsidP="00442560">
                  <w:pPr>
                    <w:snapToGrid w:val="0"/>
                    <w:spacing w:after="0"/>
                    <w:rPr>
                      <w:rFonts w:ascii="Times New Roman" w:hAnsi="Times New Roman" w:cs="Times New Roman"/>
                      <w:color w:val="FF0000"/>
                    </w:rPr>
                  </w:pPr>
                </w:p>
              </w:tc>
            </w:tr>
            <w:tr w:rsidR="00DC5C02" w:rsidRPr="008400B6" w:rsidTr="00C77848">
              <w:tc>
                <w:tcPr>
                  <w:tcW w:w="4252" w:type="dxa"/>
                  <w:tcBorders>
                    <w:top w:val="single" w:sz="4" w:space="0" w:color="000000"/>
                    <w:left w:val="single" w:sz="4" w:space="0" w:color="000000"/>
                    <w:bottom w:val="single" w:sz="4" w:space="0" w:color="000000"/>
                  </w:tcBorders>
                  <w:shd w:val="clear" w:color="auto" w:fill="FFFFFF"/>
                </w:tcPr>
                <w:p w:rsidR="00DC5C02" w:rsidRPr="008400B6" w:rsidRDefault="00DC5C02" w:rsidP="00442560">
                  <w:pPr>
                    <w:snapToGrid w:val="0"/>
                    <w:spacing w:after="0" w:line="240" w:lineRule="auto"/>
                    <w:rPr>
                      <w:rFonts w:ascii="Times New Roman" w:hAnsi="Times New Roman" w:cs="Times New Roman"/>
                    </w:rPr>
                  </w:pPr>
                  <w:r w:rsidRPr="008400B6">
                    <w:rPr>
                      <w:rFonts w:ascii="Times New Roman" w:hAnsi="Times New Roman" w:cs="Times New Roman"/>
                    </w:rPr>
                    <w:t>2.Уровень обученности  учащихся  по курируемым  предметам, направлениям, ступеням:</w:t>
                  </w:r>
                </w:p>
                <w:p w:rsidR="00DC5C02" w:rsidRPr="008400B6" w:rsidRDefault="00DC5C02" w:rsidP="00DC5C02">
                  <w:pPr>
                    <w:pStyle w:val="a4"/>
                    <w:widowControl w:val="0"/>
                    <w:numPr>
                      <w:ilvl w:val="0"/>
                      <w:numId w:val="4"/>
                    </w:numPr>
                    <w:suppressAutoHyphens/>
                    <w:contextualSpacing w:val="0"/>
                    <w:rPr>
                      <w:sz w:val="22"/>
                      <w:szCs w:val="22"/>
                    </w:rPr>
                  </w:pPr>
                  <w:proofErr w:type="gramStart"/>
                  <w:r w:rsidRPr="008400B6">
                    <w:rPr>
                      <w:sz w:val="22"/>
                      <w:szCs w:val="22"/>
                    </w:rPr>
                    <w:t>Равен</w:t>
                  </w:r>
                  <w:proofErr w:type="gramEnd"/>
                  <w:r w:rsidRPr="008400B6">
                    <w:rPr>
                      <w:sz w:val="22"/>
                      <w:szCs w:val="22"/>
                    </w:rPr>
                    <w:t xml:space="preserve">  уровню прошлого учебного года</w:t>
                  </w:r>
                </w:p>
              </w:tc>
              <w:tc>
                <w:tcPr>
                  <w:tcW w:w="1841" w:type="dxa"/>
                  <w:tcBorders>
                    <w:top w:val="single" w:sz="4" w:space="0" w:color="000000"/>
                    <w:left w:val="single" w:sz="4" w:space="0" w:color="000000"/>
                    <w:bottom w:val="single" w:sz="4" w:space="0" w:color="000000"/>
                  </w:tcBorders>
                  <w:shd w:val="clear" w:color="auto" w:fill="FFFFFF"/>
                </w:tcPr>
                <w:p w:rsidR="00DC5C02" w:rsidRPr="008400B6" w:rsidRDefault="00DC5C02" w:rsidP="00442560">
                  <w:pPr>
                    <w:snapToGrid w:val="0"/>
                    <w:spacing w:line="240" w:lineRule="auto"/>
                    <w:jc w:val="center"/>
                    <w:rPr>
                      <w:rFonts w:ascii="Times New Roman" w:hAnsi="Times New Roman" w:cs="Times New Roman"/>
                      <w:b/>
                    </w:rPr>
                  </w:pPr>
                </w:p>
                <w:p w:rsidR="00DC5C02" w:rsidRPr="008400B6" w:rsidRDefault="00DC5C02" w:rsidP="00442560">
                  <w:pPr>
                    <w:spacing w:line="240" w:lineRule="auto"/>
                    <w:jc w:val="center"/>
                    <w:rPr>
                      <w:rFonts w:ascii="Times New Roman" w:hAnsi="Times New Roman" w:cs="Times New Roman"/>
                      <w:b/>
                    </w:rPr>
                  </w:pPr>
                </w:p>
                <w:p w:rsidR="00DC5C02" w:rsidRPr="008400B6" w:rsidRDefault="00EA0FA4" w:rsidP="00442560">
                  <w:pPr>
                    <w:spacing w:line="240" w:lineRule="auto"/>
                    <w:jc w:val="center"/>
                    <w:rPr>
                      <w:rFonts w:ascii="Times New Roman" w:hAnsi="Times New Roman" w:cs="Times New Roman"/>
                      <w:b/>
                    </w:rPr>
                  </w:pPr>
                  <w:r>
                    <w:rPr>
                      <w:rFonts w:ascii="Times New Roman" w:hAnsi="Times New Roman" w:cs="Times New Roman"/>
                      <w:b/>
                    </w:rPr>
                    <w:t>1</w:t>
                  </w:r>
                </w:p>
              </w:tc>
              <w:tc>
                <w:tcPr>
                  <w:tcW w:w="2551" w:type="dxa"/>
                  <w:vMerge w:val="restart"/>
                  <w:tcBorders>
                    <w:top w:val="single" w:sz="4" w:space="0" w:color="000000"/>
                    <w:left w:val="single" w:sz="4" w:space="0" w:color="000000"/>
                  </w:tcBorders>
                  <w:shd w:val="clear" w:color="auto" w:fill="FFFFFF"/>
                </w:tcPr>
                <w:p w:rsidR="00DC5C02" w:rsidRPr="008400B6" w:rsidRDefault="00DC5C02" w:rsidP="00442560">
                  <w:pPr>
                    <w:snapToGrid w:val="0"/>
                    <w:jc w:val="center"/>
                    <w:rPr>
                      <w:rFonts w:ascii="Times New Roman" w:hAnsi="Times New Roman" w:cs="Times New Roman"/>
                      <w:b/>
                    </w:rPr>
                  </w:pPr>
                </w:p>
                <w:p w:rsidR="00DC5C02" w:rsidRPr="008400B6" w:rsidRDefault="00DC5C02" w:rsidP="00442560">
                  <w:pPr>
                    <w:snapToGrid w:val="0"/>
                    <w:jc w:val="center"/>
                    <w:rPr>
                      <w:rFonts w:ascii="Times New Roman" w:hAnsi="Times New Roman" w:cs="Times New Roman"/>
                      <w:b/>
                    </w:rPr>
                  </w:pPr>
                </w:p>
                <w:p w:rsidR="00DC5C02" w:rsidRPr="008400B6" w:rsidRDefault="00DC5C02" w:rsidP="00442560">
                  <w:pPr>
                    <w:snapToGrid w:val="0"/>
                    <w:jc w:val="center"/>
                    <w:rPr>
                      <w:rFonts w:ascii="Times New Roman" w:hAnsi="Times New Roman" w:cs="Times New Roman"/>
                      <w:b/>
                    </w:rPr>
                  </w:pPr>
                  <w:r w:rsidRPr="008400B6">
                    <w:rPr>
                      <w:rFonts w:ascii="Times New Roman" w:hAnsi="Times New Roman" w:cs="Times New Roman"/>
                      <w:b/>
                    </w:rPr>
                    <w:t>Материалы ВШК</w:t>
                  </w:r>
                </w:p>
              </w:tc>
              <w:tc>
                <w:tcPr>
                  <w:tcW w:w="1680" w:type="dxa"/>
                  <w:tcBorders>
                    <w:top w:val="single" w:sz="4" w:space="0" w:color="000000"/>
                    <w:left w:val="single" w:sz="4" w:space="0" w:color="000000"/>
                    <w:bottom w:val="single" w:sz="4" w:space="0" w:color="000000"/>
                    <w:right w:val="single" w:sz="4" w:space="0" w:color="000000"/>
                  </w:tcBorders>
                </w:tcPr>
                <w:p w:rsidR="00DC5C02" w:rsidRPr="008400B6" w:rsidRDefault="00DC5C02" w:rsidP="00442560">
                  <w:pPr>
                    <w:snapToGrid w:val="0"/>
                    <w:rPr>
                      <w:rFonts w:ascii="Times New Roman" w:hAnsi="Times New Roman" w:cs="Times New Roman"/>
                      <w:color w:val="FF0000"/>
                    </w:rPr>
                  </w:pPr>
                </w:p>
              </w:tc>
              <w:tc>
                <w:tcPr>
                  <w:tcW w:w="25" w:type="dxa"/>
                  <w:tcBorders>
                    <w:left w:val="single" w:sz="4" w:space="0" w:color="000000"/>
                  </w:tcBorders>
                  <w:shd w:val="clear" w:color="auto" w:fill="auto"/>
                </w:tcPr>
                <w:p w:rsidR="00DC5C02" w:rsidRPr="008400B6" w:rsidRDefault="00DC5C02" w:rsidP="00442560">
                  <w:pPr>
                    <w:snapToGrid w:val="0"/>
                    <w:rPr>
                      <w:rFonts w:ascii="Times New Roman" w:hAnsi="Times New Roman" w:cs="Times New Roman"/>
                      <w:color w:val="FF0000"/>
                    </w:rPr>
                  </w:pPr>
                </w:p>
              </w:tc>
            </w:tr>
            <w:tr w:rsidR="00DC5C02" w:rsidRPr="008400B6" w:rsidTr="00C77848">
              <w:tc>
                <w:tcPr>
                  <w:tcW w:w="4252" w:type="dxa"/>
                  <w:tcBorders>
                    <w:top w:val="single" w:sz="4" w:space="0" w:color="000000"/>
                    <w:left w:val="single" w:sz="4" w:space="0" w:color="000000"/>
                    <w:bottom w:val="single" w:sz="4" w:space="0" w:color="000000"/>
                  </w:tcBorders>
                  <w:shd w:val="clear" w:color="auto" w:fill="FFFFFF"/>
                </w:tcPr>
                <w:p w:rsidR="00DC5C02" w:rsidRPr="008400B6" w:rsidRDefault="00DC5C02" w:rsidP="00DC5C02">
                  <w:pPr>
                    <w:pStyle w:val="a4"/>
                    <w:widowControl w:val="0"/>
                    <w:numPr>
                      <w:ilvl w:val="0"/>
                      <w:numId w:val="4"/>
                    </w:numPr>
                    <w:suppressAutoHyphens/>
                    <w:snapToGrid w:val="0"/>
                    <w:contextualSpacing w:val="0"/>
                    <w:rPr>
                      <w:sz w:val="22"/>
                      <w:szCs w:val="22"/>
                    </w:rPr>
                  </w:pPr>
                  <w:r w:rsidRPr="008400B6">
                    <w:rPr>
                      <w:sz w:val="22"/>
                      <w:szCs w:val="22"/>
                    </w:rPr>
                    <w:t>Выше уровня прошлого учебного года</w:t>
                  </w:r>
                </w:p>
              </w:tc>
              <w:tc>
                <w:tcPr>
                  <w:tcW w:w="1841" w:type="dxa"/>
                  <w:tcBorders>
                    <w:top w:val="single" w:sz="4" w:space="0" w:color="000000"/>
                    <w:left w:val="single" w:sz="4" w:space="0" w:color="000000"/>
                    <w:bottom w:val="single" w:sz="4" w:space="0" w:color="000000"/>
                  </w:tcBorders>
                  <w:shd w:val="clear" w:color="auto" w:fill="FFFFFF"/>
                </w:tcPr>
                <w:p w:rsidR="00DC5C02" w:rsidRPr="008400B6" w:rsidRDefault="00DC5C02" w:rsidP="00EA0FA4">
                  <w:pPr>
                    <w:snapToGrid w:val="0"/>
                    <w:spacing w:line="240" w:lineRule="auto"/>
                    <w:jc w:val="center"/>
                    <w:rPr>
                      <w:rFonts w:ascii="Times New Roman" w:hAnsi="Times New Roman" w:cs="Times New Roman"/>
                      <w:b/>
                    </w:rPr>
                  </w:pPr>
                  <w:r>
                    <w:rPr>
                      <w:rFonts w:ascii="Times New Roman" w:hAnsi="Times New Roman" w:cs="Times New Roman"/>
                      <w:b/>
                    </w:rPr>
                    <w:t>1,</w:t>
                  </w:r>
                  <w:r w:rsidR="00EA0FA4">
                    <w:rPr>
                      <w:rFonts w:ascii="Times New Roman" w:hAnsi="Times New Roman" w:cs="Times New Roman"/>
                      <w:b/>
                    </w:rPr>
                    <w:t>5</w:t>
                  </w:r>
                </w:p>
              </w:tc>
              <w:tc>
                <w:tcPr>
                  <w:tcW w:w="2551" w:type="dxa"/>
                  <w:vMerge/>
                  <w:tcBorders>
                    <w:left w:val="single" w:sz="4" w:space="0" w:color="000000"/>
                  </w:tcBorders>
                  <w:shd w:val="clear" w:color="auto" w:fill="FFFFFF"/>
                </w:tcPr>
                <w:p w:rsidR="00DC5C02" w:rsidRPr="008400B6" w:rsidRDefault="00DC5C02" w:rsidP="00442560">
                  <w:pPr>
                    <w:snapToGrid w:val="0"/>
                    <w:jc w:val="center"/>
                    <w:rPr>
                      <w:rFonts w:ascii="Times New Roman" w:hAnsi="Times New Roman" w:cs="Times New Roman"/>
                      <w:b/>
                    </w:rPr>
                  </w:pPr>
                </w:p>
              </w:tc>
              <w:tc>
                <w:tcPr>
                  <w:tcW w:w="1680" w:type="dxa"/>
                  <w:tcBorders>
                    <w:top w:val="single" w:sz="4" w:space="0" w:color="000000"/>
                    <w:left w:val="single" w:sz="4" w:space="0" w:color="000000"/>
                    <w:bottom w:val="single" w:sz="4" w:space="0" w:color="000000"/>
                    <w:right w:val="single" w:sz="4" w:space="0" w:color="000000"/>
                  </w:tcBorders>
                </w:tcPr>
                <w:p w:rsidR="00DC5C02" w:rsidRPr="008400B6" w:rsidRDefault="00DC5C02" w:rsidP="00442560">
                  <w:pPr>
                    <w:snapToGrid w:val="0"/>
                    <w:rPr>
                      <w:rFonts w:ascii="Times New Roman" w:hAnsi="Times New Roman" w:cs="Times New Roman"/>
                      <w:color w:val="FF0000"/>
                    </w:rPr>
                  </w:pPr>
                </w:p>
              </w:tc>
              <w:tc>
                <w:tcPr>
                  <w:tcW w:w="25" w:type="dxa"/>
                  <w:tcBorders>
                    <w:left w:val="single" w:sz="4" w:space="0" w:color="000000"/>
                  </w:tcBorders>
                  <w:shd w:val="clear" w:color="auto" w:fill="auto"/>
                </w:tcPr>
                <w:p w:rsidR="00DC5C02" w:rsidRPr="008400B6" w:rsidRDefault="00DC5C02" w:rsidP="00442560">
                  <w:pPr>
                    <w:snapToGrid w:val="0"/>
                    <w:rPr>
                      <w:rFonts w:ascii="Times New Roman" w:hAnsi="Times New Roman" w:cs="Times New Roman"/>
                      <w:color w:val="FF0000"/>
                    </w:rPr>
                  </w:pPr>
                </w:p>
              </w:tc>
            </w:tr>
            <w:tr w:rsidR="00EA0FA4" w:rsidRPr="008400B6" w:rsidTr="00C77848">
              <w:tc>
                <w:tcPr>
                  <w:tcW w:w="4252" w:type="dxa"/>
                  <w:tcBorders>
                    <w:top w:val="single" w:sz="4" w:space="0" w:color="000000"/>
                    <w:left w:val="single" w:sz="4" w:space="0" w:color="000000"/>
                    <w:bottom w:val="single" w:sz="4" w:space="0" w:color="000000"/>
                  </w:tcBorders>
                  <w:shd w:val="clear" w:color="auto" w:fill="FFFFFF"/>
                </w:tcPr>
                <w:p w:rsidR="00EA0FA4" w:rsidRPr="008400B6" w:rsidRDefault="00EA0FA4" w:rsidP="00442560">
                  <w:pPr>
                    <w:snapToGrid w:val="0"/>
                    <w:spacing w:after="0"/>
                    <w:rPr>
                      <w:rFonts w:ascii="Times New Roman" w:hAnsi="Times New Roman" w:cs="Times New Roman"/>
                    </w:rPr>
                  </w:pPr>
                  <w:r w:rsidRPr="008400B6">
                    <w:rPr>
                      <w:rFonts w:ascii="Times New Roman" w:hAnsi="Times New Roman" w:cs="Times New Roman"/>
                    </w:rPr>
                    <w:t xml:space="preserve">3.Среднегодовой балл результатов выпускных экзаменов </w:t>
                  </w:r>
                  <w:proofErr w:type="gramStart"/>
                  <w:r w:rsidRPr="008400B6">
                    <w:rPr>
                      <w:rFonts w:ascii="Times New Roman" w:hAnsi="Times New Roman" w:cs="Times New Roman"/>
                    </w:rPr>
                    <w:t xml:space="preserve">( </w:t>
                  </w:r>
                  <w:proofErr w:type="gramEnd"/>
                  <w:r w:rsidRPr="008400B6">
                    <w:rPr>
                      <w:rFonts w:ascii="Times New Roman" w:hAnsi="Times New Roman" w:cs="Times New Roman"/>
                    </w:rPr>
                    <w:t>в т.ч. ЕГЭ):</w:t>
                  </w:r>
                </w:p>
                <w:p w:rsidR="00EA0FA4" w:rsidRPr="008400B6" w:rsidRDefault="00EA0FA4" w:rsidP="00DC5C02">
                  <w:pPr>
                    <w:pStyle w:val="a4"/>
                    <w:widowControl w:val="0"/>
                    <w:numPr>
                      <w:ilvl w:val="0"/>
                      <w:numId w:val="13"/>
                    </w:numPr>
                    <w:suppressAutoHyphens/>
                    <w:contextualSpacing w:val="0"/>
                    <w:rPr>
                      <w:sz w:val="22"/>
                      <w:szCs w:val="22"/>
                    </w:rPr>
                  </w:pPr>
                  <w:proofErr w:type="gramStart"/>
                  <w:r w:rsidRPr="008400B6">
                    <w:rPr>
                      <w:sz w:val="22"/>
                      <w:szCs w:val="22"/>
                    </w:rPr>
                    <w:t>Равен</w:t>
                  </w:r>
                  <w:proofErr w:type="gramEnd"/>
                  <w:r w:rsidRPr="008400B6">
                    <w:rPr>
                      <w:sz w:val="22"/>
                      <w:szCs w:val="22"/>
                    </w:rPr>
                    <w:t xml:space="preserve"> баллу прошлого учебного года</w:t>
                  </w:r>
                </w:p>
              </w:tc>
              <w:tc>
                <w:tcPr>
                  <w:tcW w:w="1841" w:type="dxa"/>
                  <w:tcBorders>
                    <w:top w:val="single" w:sz="4" w:space="0" w:color="000000"/>
                    <w:left w:val="single" w:sz="4" w:space="0" w:color="000000"/>
                    <w:bottom w:val="single" w:sz="4" w:space="0" w:color="000000"/>
                  </w:tcBorders>
                  <w:shd w:val="clear" w:color="auto" w:fill="FFFFFF"/>
                </w:tcPr>
                <w:p w:rsidR="00EA0FA4" w:rsidRPr="008400B6" w:rsidRDefault="00EA0FA4" w:rsidP="0007172A">
                  <w:pPr>
                    <w:snapToGrid w:val="0"/>
                    <w:spacing w:line="240" w:lineRule="auto"/>
                    <w:jc w:val="center"/>
                    <w:rPr>
                      <w:rFonts w:ascii="Times New Roman" w:hAnsi="Times New Roman" w:cs="Times New Roman"/>
                      <w:b/>
                    </w:rPr>
                  </w:pPr>
                </w:p>
                <w:p w:rsidR="00EA0FA4" w:rsidRPr="008400B6" w:rsidRDefault="00EA0FA4" w:rsidP="0007172A">
                  <w:pPr>
                    <w:spacing w:line="240" w:lineRule="auto"/>
                    <w:jc w:val="center"/>
                    <w:rPr>
                      <w:rFonts w:ascii="Times New Roman" w:hAnsi="Times New Roman" w:cs="Times New Roman"/>
                      <w:b/>
                    </w:rPr>
                  </w:pPr>
                </w:p>
                <w:p w:rsidR="00EA0FA4" w:rsidRPr="008400B6" w:rsidRDefault="00EA0FA4" w:rsidP="0007172A">
                  <w:pPr>
                    <w:spacing w:line="240" w:lineRule="auto"/>
                    <w:jc w:val="center"/>
                    <w:rPr>
                      <w:rFonts w:ascii="Times New Roman" w:hAnsi="Times New Roman" w:cs="Times New Roman"/>
                      <w:b/>
                    </w:rPr>
                  </w:pPr>
                  <w:r>
                    <w:rPr>
                      <w:rFonts w:ascii="Times New Roman" w:hAnsi="Times New Roman" w:cs="Times New Roman"/>
                      <w:b/>
                    </w:rPr>
                    <w:t>1</w:t>
                  </w:r>
                </w:p>
              </w:tc>
              <w:tc>
                <w:tcPr>
                  <w:tcW w:w="2551" w:type="dxa"/>
                  <w:vMerge w:val="restart"/>
                  <w:tcBorders>
                    <w:top w:val="single" w:sz="4" w:space="0" w:color="000000"/>
                    <w:left w:val="single" w:sz="4" w:space="0" w:color="000000"/>
                  </w:tcBorders>
                  <w:shd w:val="clear" w:color="auto" w:fill="FFFFFF"/>
                </w:tcPr>
                <w:p w:rsidR="00EA0FA4" w:rsidRPr="008400B6" w:rsidRDefault="00EA0FA4" w:rsidP="00442560">
                  <w:pPr>
                    <w:snapToGrid w:val="0"/>
                    <w:spacing w:after="0"/>
                    <w:jc w:val="center"/>
                    <w:rPr>
                      <w:rFonts w:ascii="Times New Roman" w:hAnsi="Times New Roman" w:cs="Times New Roman"/>
                      <w:b/>
                    </w:rPr>
                  </w:pPr>
                </w:p>
                <w:p w:rsidR="00EA0FA4" w:rsidRPr="008400B6" w:rsidRDefault="00EA0FA4" w:rsidP="00442560">
                  <w:pPr>
                    <w:snapToGrid w:val="0"/>
                    <w:spacing w:after="0"/>
                    <w:jc w:val="center"/>
                    <w:rPr>
                      <w:rFonts w:ascii="Times New Roman" w:hAnsi="Times New Roman" w:cs="Times New Roman"/>
                      <w:b/>
                    </w:rPr>
                  </w:pPr>
                </w:p>
                <w:p w:rsidR="00EA0FA4" w:rsidRPr="008400B6" w:rsidRDefault="00EA0FA4" w:rsidP="00442560">
                  <w:pPr>
                    <w:snapToGrid w:val="0"/>
                    <w:spacing w:after="0"/>
                    <w:jc w:val="center"/>
                    <w:rPr>
                      <w:rFonts w:ascii="Times New Roman" w:hAnsi="Times New Roman" w:cs="Times New Roman"/>
                      <w:b/>
                    </w:rPr>
                  </w:pPr>
                  <w:r w:rsidRPr="008400B6">
                    <w:rPr>
                      <w:rFonts w:ascii="Times New Roman" w:hAnsi="Times New Roman" w:cs="Times New Roman"/>
                      <w:b/>
                    </w:rPr>
                    <w:t>Материалы ВШК</w:t>
                  </w:r>
                </w:p>
              </w:tc>
              <w:tc>
                <w:tcPr>
                  <w:tcW w:w="1680" w:type="dxa"/>
                  <w:tcBorders>
                    <w:top w:val="single" w:sz="4" w:space="0" w:color="000000"/>
                    <w:left w:val="single" w:sz="4" w:space="0" w:color="000000"/>
                    <w:bottom w:val="single" w:sz="4" w:space="0" w:color="000000"/>
                    <w:right w:val="single" w:sz="4" w:space="0" w:color="000000"/>
                  </w:tcBorders>
                </w:tcPr>
                <w:p w:rsidR="00EA0FA4" w:rsidRPr="008400B6" w:rsidRDefault="00EA0FA4" w:rsidP="00442560">
                  <w:pPr>
                    <w:snapToGrid w:val="0"/>
                    <w:spacing w:after="0"/>
                    <w:rPr>
                      <w:rFonts w:ascii="Times New Roman" w:hAnsi="Times New Roman" w:cs="Times New Roman"/>
                      <w:color w:val="FF0000"/>
                    </w:rPr>
                  </w:pPr>
                </w:p>
              </w:tc>
              <w:tc>
                <w:tcPr>
                  <w:tcW w:w="25" w:type="dxa"/>
                  <w:tcBorders>
                    <w:left w:val="single" w:sz="4" w:space="0" w:color="000000"/>
                  </w:tcBorders>
                  <w:shd w:val="clear" w:color="auto" w:fill="auto"/>
                </w:tcPr>
                <w:p w:rsidR="00EA0FA4" w:rsidRPr="008400B6" w:rsidRDefault="00EA0FA4" w:rsidP="00442560">
                  <w:pPr>
                    <w:snapToGrid w:val="0"/>
                    <w:spacing w:after="0"/>
                    <w:rPr>
                      <w:rFonts w:ascii="Times New Roman" w:hAnsi="Times New Roman" w:cs="Times New Roman"/>
                      <w:color w:val="FF0000"/>
                    </w:rPr>
                  </w:pPr>
                </w:p>
              </w:tc>
            </w:tr>
            <w:tr w:rsidR="00EA0FA4" w:rsidRPr="008400B6" w:rsidTr="00C77848">
              <w:tc>
                <w:tcPr>
                  <w:tcW w:w="4252" w:type="dxa"/>
                  <w:tcBorders>
                    <w:top w:val="single" w:sz="4" w:space="0" w:color="000000"/>
                    <w:left w:val="single" w:sz="4" w:space="0" w:color="000000"/>
                    <w:bottom w:val="single" w:sz="4" w:space="0" w:color="000000"/>
                  </w:tcBorders>
                  <w:shd w:val="clear" w:color="auto" w:fill="FFFFFF"/>
                </w:tcPr>
                <w:p w:rsidR="00EA0FA4" w:rsidRPr="008400B6" w:rsidRDefault="00EA0FA4" w:rsidP="00DC5C02">
                  <w:pPr>
                    <w:pStyle w:val="a4"/>
                    <w:widowControl w:val="0"/>
                    <w:numPr>
                      <w:ilvl w:val="0"/>
                      <w:numId w:val="13"/>
                    </w:numPr>
                    <w:suppressAutoHyphens/>
                    <w:snapToGrid w:val="0"/>
                    <w:contextualSpacing w:val="0"/>
                    <w:rPr>
                      <w:sz w:val="22"/>
                      <w:szCs w:val="22"/>
                    </w:rPr>
                  </w:pPr>
                  <w:r w:rsidRPr="008400B6">
                    <w:rPr>
                      <w:sz w:val="22"/>
                      <w:szCs w:val="22"/>
                    </w:rPr>
                    <w:t>Выше балла  прошлого учебного года</w:t>
                  </w:r>
                </w:p>
              </w:tc>
              <w:tc>
                <w:tcPr>
                  <w:tcW w:w="1841" w:type="dxa"/>
                  <w:tcBorders>
                    <w:top w:val="single" w:sz="4" w:space="0" w:color="000000"/>
                    <w:left w:val="single" w:sz="4" w:space="0" w:color="000000"/>
                    <w:bottom w:val="single" w:sz="4" w:space="0" w:color="000000"/>
                  </w:tcBorders>
                  <w:shd w:val="clear" w:color="auto" w:fill="FFFFFF"/>
                </w:tcPr>
                <w:p w:rsidR="00EA0FA4" w:rsidRPr="008400B6" w:rsidRDefault="00EA0FA4" w:rsidP="0007172A">
                  <w:pPr>
                    <w:snapToGrid w:val="0"/>
                    <w:spacing w:line="240" w:lineRule="auto"/>
                    <w:jc w:val="center"/>
                    <w:rPr>
                      <w:rFonts w:ascii="Times New Roman" w:hAnsi="Times New Roman" w:cs="Times New Roman"/>
                      <w:b/>
                    </w:rPr>
                  </w:pPr>
                  <w:r>
                    <w:rPr>
                      <w:rFonts w:ascii="Times New Roman" w:hAnsi="Times New Roman" w:cs="Times New Roman"/>
                      <w:b/>
                    </w:rPr>
                    <w:t>1,5</w:t>
                  </w:r>
                </w:p>
              </w:tc>
              <w:tc>
                <w:tcPr>
                  <w:tcW w:w="2551" w:type="dxa"/>
                  <w:vMerge/>
                  <w:tcBorders>
                    <w:left w:val="single" w:sz="4" w:space="0" w:color="000000"/>
                  </w:tcBorders>
                  <w:shd w:val="clear" w:color="auto" w:fill="FFFFFF"/>
                </w:tcPr>
                <w:p w:rsidR="00EA0FA4" w:rsidRPr="008400B6" w:rsidRDefault="00EA0FA4" w:rsidP="00442560">
                  <w:pPr>
                    <w:snapToGrid w:val="0"/>
                    <w:spacing w:after="0"/>
                    <w:jc w:val="center"/>
                    <w:rPr>
                      <w:rFonts w:ascii="Times New Roman" w:hAnsi="Times New Roman" w:cs="Times New Roman"/>
                      <w:b/>
                      <w:color w:val="FF0000"/>
                    </w:rPr>
                  </w:pPr>
                </w:p>
              </w:tc>
              <w:tc>
                <w:tcPr>
                  <w:tcW w:w="1680" w:type="dxa"/>
                  <w:tcBorders>
                    <w:top w:val="single" w:sz="4" w:space="0" w:color="000000"/>
                    <w:left w:val="single" w:sz="4" w:space="0" w:color="000000"/>
                    <w:bottom w:val="single" w:sz="4" w:space="0" w:color="000000"/>
                    <w:right w:val="single" w:sz="4" w:space="0" w:color="000000"/>
                  </w:tcBorders>
                </w:tcPr>
                <w:p w:rsidR="00EA0FA4" w:rsidRPr="008400B6" w:rsidRDefault="00EA0FA4" w:rsidP="00442560">
                  <w:pPr>
                    <w:snapToGrid w:val="0"/>
                    <w:spacing w:after="0"/>
                    <w:rPr>
                      <w:rFonts w:ascii="Times New Roman" w:hAnsi="Times New Roman" w:cs="Times New Roman"/>
                      <w:color w:val="FF0000"/>
                    </w:rPr>
                  </w:pPr>
                </w:p>
              </w:tc>
              <w:tc>
                <w:tcPr>
                  <w:tcW w:w="25" w:type="dxa"/>
                  <w:tcBorders>
                    <w:left w:val="single" w:sz="4" w:space="0" w:color="000000"/>
                  </w:tcBorders>
                  <w:shd w:val="clear" w:color="auto" w:fill="auto"/>
                </w:tcPr>
                <w:p w:rsidR="00EA0FA4" w:rsidRPr="008400B6" w:rsidRDefault="00EA0FA4" w:rsidP="00442560">
                  <w:pPr>
                    <w:snapToGrid w:val="0"/>
                    <w:spacing w:after="0"/>
                    <w:rPr>
                      <w:rFonts w:ascii="Times New Roman" w:hAnsi="Times New Roman" w:cs="Times New Roman"/>
                      <w:color w:val="FF0000"/>
                    </w:rPr>
                  </w:pPr>
                </w:p>
              </w:tc>
            </w:tr>
            <w:tr w:rsidR="00EA0FA4" w:rsidRPr="008400B6" w:rsidTr="00C77848">
              <w:tc>
                <w:tcPr>
                  <w:tcW w:w="4252" w:type="dxa"/>
                  <w:tcBorders>
                    <w:top w:val="single" w:sz="4" w:space="0" w:color="000000"/>
                    <w:left w:val="single" w:sz="4" w:space="0" w:color="000000"/>
                    <w:bottom w:val="single" w:sz="4" w:space="0" w:color="000000"/>
                  </w:tcBorders>
                  <w:shd w:val="clear" w:color="auto" w:fill="FFFFFF"/>
                </w:tcPr>
                <w:p w:rsidR="00EA0FA4" w:rsidRPr="008400B6" w:rsidRDefault="00EA0FA4" w:rsidP="00442560">
                  <w:pPr>
                    <w:snapToGrid w:val="0"/>
                    <w:spacing w:after="0"/>
                    <w:rPr>
                      <w:rFonts w:ascii="Times New Roman" w:hAnsi="Times New Roman" w:cs="Times New Roman"/>
                    </w:rPr>
                  </w:pPr>
                  <w:r w:rsidRPr="008400B6">
                    <w:rPr>
                      <w:rFonts w:ascii="Times New Roman" w:hAnsi="Times New Roman" w:cs="Times New Roman"/>
                    </w:rPr>
                    <w:t>4.Количество выпускников, окончивших ступень с аттестатом особого образца   ступеням:</w:t>
                  </w:r>
                </w:p>
                <w:p w:rsidR="00EA0FA4" w:rsidRPr="008400B6" w:rsidRDefault="00EA0FA4" w:rsidP="00DC5C02">
                  <w:pPr>
                    <w:pStyle w:val="a4"/>
                    <w:widowControl w:val="0"/>
                    <w:numPr>
                      <w:ilvl w:val="0"/>
                      <w:numId w:val="4"/>
                    </w:numPr>
                    <w:suppressAutoHyphens/>
                    <w:contextualSpacing w:val="0"/>
                    <w:rPr>
                      <w:sz w:val="22"/>
                      <w:szCs w:val="22"/>
                    </w:rPr>
                  </w:pPr>
                  <w:proofErr w:type="gramStart"/>
                  <w:r w:rsidRPr="008400B6">
                    <w:rPr>
                      <w:sz w:val="22"/>
                      <w:szCs w:val="22"/>
                    </w:rPr>
                    <w:t>Равен</w:t>
                  </w:r>
                  <w:proofErr w:type="gramEnd"/>
                  <w:r w:rsidRPr="008400B6">
                    <w:rPr>
                      <w:sz w:val="22"/>
                      <w:szCs w:val="22"/>
                    </w:rPr>
                    <w:t xml:space="preserve">  уровню прошлого учебного года</w:t>
                  </w:r>
                </w:p>
              </w:tc>
              <w:tc>
                <w:tcPr>
                  <w:tcW w:w="1841" w:type="dxa"/>
                  <w:tcBorders>
                    <w:top w:val="single" w:sz="4" w:space="0" w:color="000000"/>
                    <w:left w:val="single" w:sz="4" w:space="0" w:color="000000"/>
                    <w:bottom w:val="single" w:sz="4" w:space="0" w:color="000000"/>
                  </w:tcBorders>
                  <w:shd w:val="clear" w:color="auto" w:fill="FFFFFF"/>
                </w:tcPr>
                <w:p w:rsidR="00EA0FA4" w:rsidRPr="008400B6" w:rsidRDefault="00EA0FA4" w:rsidP="0007172A">
                  <w:pPr>
                    <w:snapToGrid w:val="0"/>
                    <w:spacing w:line="240" w:lineRule="auto"/>
                    <w:jc w:val="center"/>
                    <w:rPr>
                      <w:rFonts w:ascii="Times New Roman" w:hAnsi="Times New Roman" w:cs="Times New Roman"/>
                      <w:b/>
                    </w:rPr>
                  </w:pPr>
                </w:p>
                <w:p w:rsidR="00EA0FA4" w:rsidRPr="008400B6" w:rsidRDefault="00EA0FA4" w:rsidP="0007172A">
                  <w:pPr>
                    <w:spacing w:line="240" w:lineRule="auto"/>
                    <w:jc w:val="center"/>
                    <w:rPr>
                      <w:rFonts w:ascii="Times New Roman" w:hAnsi="Times New Roman" w:cs="Times New Roman"/>
                      <w:b/>
                    </w:rPr>
                  </w:pPr>
                </w:p>
                <w:p w:rsidR="00EA0FA4" w:rsidRPr="008400B6" w:rsidRDefault="00EA0FA4" w:rsidP="0007172A">
                  <w:pPr>
                    <w:spacing w:line="240" w:lineRule="auto"/>
                    <w:jc w:val="center"/>
                    <w:rPr>
                      <w:rFonts w:ascii="Times New Roman" w:hAnsi="Times New Roman" w:cs="Times New Roman"/>
                      <w:b/>
                    </w:rPr>
                  </w:pPr>
                  <w:r>
                    <w:rPr>
                      <w:rFonts w:ascii="Times New Roman" w:hAnsi="Times New Roman" w:cs="Times New Roman"/>
                      <w:b/>
                    </w:rPr>
                    <w:t>1</w:t>
                  </w:r>
                </w:p>
              </w:tc>
              <w:tc>
                <w:tcPr>
                  <w:tcW w:w="2551" w:type="dxa"/>
                  <w:vMerge w:val="restart"/>
                  <w:tcBorders>
                    <w:top w:val="single" w:sz="4" w:space="0" w:color="000000"/>
                    <w:left w:val="single" w:sz="4" w:space="0" w:color="000000"/>
                  </w:tcBorders>
                  <w:shd w:val="clear" w:color="auto" w:fill="FFFFFF"/>
                </w:tcPr>
                <w:p w:rsidR="00EA0FA4" w:rsidRPr="008400B6" w:rsidRDefault="00EA0FA4" w:rsidP="00442560">
                  <w:pPr>
                    <w:snapToGrid w:val="0"/>
                    <w:jc w:val="center"/>
                    <w:rPr>
                      <w:rFonts w:ascii="Times New Roman" w:hAnsi="Times New Roman" w:cs="Times New Roman"/>
                      <w:b/>
                      <w:color w:val="FF0000"/>
                    </w:rPr>
                  </w:pPr>
                </w:p>
                <w:p w:rsidR="00EA0FA4" w:rsidRPr="008400B6" w:rsidRDefault="00EA0FA4" w:rsidP="00442560">
                  <w:pPr>
                    <w:snapToGrid w:val="0"/>
                    <w:jc w:val="center"/>
                    <w:rPr>
                      <w:rFonts w:ascii="Times New Roman" w:hAnsi="Times New Roman" w:cs="Times New Roman"/>
                      <w:b/>
                      <w:color w:val="FF0000"/>
                    </w:rPr>
                  </w:pPr>
                </w:p>
                <w:p w:rsidR="00EA0FA4" w:rsidRPr="008400B6" w:rsidRDefault="00EA0FA4" w:rsidP="00442560">
                  <w:pPr>
                    <w:snapToGrid w:val="0"/>
                    <w:jc w:val="center"/>
                    <w:rPr>
                      <w:rFonts w:ascii="Times New Roman" w:hAnsi="Times New Roman" w:cs="Times New Roman"/>
                      <w:b/>
                      <w:color w:val="FF0000"/>
                    </w:rPr>
                  </w:pPr>
                </w:p>
                <w:p w:rsidR="00EA0FA4" w:rsidRPr="008400B6" w:rsidRDefault="00EA0FA4" w:rsidP="00442560">
                  <w:pPr>
                    <w:snapToGrid w:val="0"/>
                    <w:jc w:val="center"/>
                    <w:rPr>
                      <w:rFonts w:ascii="Times New Roman" w:hAnsi="Times New Roman" w:cs="Times New Roman"/>
                      <w:b/>
                    </w:rPr>
                  </w:pPr>
                  <w:r w:rsidRPr="008400B6">
                    <w:rPr>
                      <w:rFonts w:ascii="Times New Roman" w:hAnsi="Times New Roman" w:cs="Times New Roman"/>
                      <w:b/>
                    </w:rPr>
                    <w:t>Материалы ВШК</w:t>
                  </w:r>
                </w:p>
              </w:tc>
              <w:tc>
                <w:tcPr>
                  <w:tcW w:w="1680" w:type="dxa"/>
                  <w:tcBorders>
                    <w:top w:val="single" w:sz="4" w:space="0" w:color="000000"/>
                    <w:left w:val="single" w:sz="4" w:space="0" w:color="000000"/>
                    <w:bottom w:val="single" w:sz="4" w:space="0" w:color="000000"/>
                    <w:right w:val="single" w:sz="4" w:space="0" w:color="000000"/>
                  </w:tcBorders>
                </w:tcPr>
                <w:p w:rsidR="00EA0FA4" w:rsidRPr="008400B6" w:rsidRDefault="00EA0FA4" w:rsidP="00442560">
                  <w:pPr>
                    <w:snapToGrid w:val="0"/>
                    <w:rPr>
                      <w:rFonts w:ascii="Times New Roman" w:hAnsi="Times New Roman" w:cs="Times New Roman"/>
                      <w:color w:val="FF0000"/>
                    </w:rPr>
                  </w:pPr>
                </w:p>
              </w:tc>
              <w:tc>
                <w:tcPr>
                  <w:tcW w:w="25" w:type="dxa"/>
                  <w:tcBorders>
                    <w:left w:val="single" w:sz="4" w:space="0" w:color="000000"/>
                  </w:tcBorders>
                  <w:shd w:val="clear" w:color="auto" w:fill="auto"/>
                </w:tcPr>
                <w:p w:rsidR="00EA0FA4" w:rsidRPr="008400B6" w:rsidRDefault="00EA0FA4" w:rsidP="00442560">
                  <w:pPr>
                    <w:snapToGrid w:val="0"/>
                    <w:rPr>
                      <w:rFonts w:ascii="Times New Roman" w:hAnsi="Times New Roman" w:cs="Times New Roman"/>
                      <w:color w:val="FF0000"/>
                    </w:rPr>
                  </w:pPr>
                </w:p>
              </w:tc>
            </w:tr>
            <w:tr w:rsidR="00EA0FA4" w:rsidRPr="008400B6" w:rsidTr="00C77848">
              <w:tc>
                <w:tcPr>
                  <w:tcW w:w="4252" w:type="dxa"/>
                  <w:tcBorders>
                    <w:top w:val="single" w:sz="4" w:space="0" w:color="000000"/>
                    <w:left w:val="single" w:sz="4" w:space="0" w:color="000000"/>
                    <w:bottom w:val="single" w:sz="4" w:space="0" w:color="000000"/>
                  </w:tcBorders>
                  <w:shd w:val="clear" w:color="auto" w:fill="FFFFFF"/>
                </w:tcPr>
                <w:p w:rsidR="00EA0FA4" w:rsidRPr="008400B6" w:rsidRDefault="00EA0FA4" w:rsidP="00DC5C02">
                  <w:pPr>
                    <w:pStyle w:val="a4"/>
                    <w:widowControl w:val="0"/>
                    <w:numPr>
                      <w:ilvl w:val="0"/>
                      <w:numId w:val="4"/>
                    </w:numPr>
                    <w:suppressAutoHyphens/>
                    <w:snapToGrid w:val="0"/>
                    <w:contextualSpacing w:val="0"/>
                    <w:rPr>
                      <w:sz w:val="22"/>
                      <w:szCs w:val="22"/>
                    </w:rPr>
                  </w:pPr>
                  <w:r w:rsidRPr="008400B6">
                    <w:rPr>
                      <w:sz w:val="22"/>
                      <w:szCs w:val="22"/>
                    </w:rPr>
                    <w:t>Выше уровня прошлого учебного года</w:t>
                  </w:r>
                </w:p>
              </w:tc>
              <w:tc>
                <w:tcPr>
                  <w:tcW w:w="1841" w:type="dxa"/>
                  <w:tcBorders>
                    <w:top w:val="single" w:sz="4" w:space="0" w:color="000000"/>
                    <w:left w:val="single" w:sz="4" w:space="0" w:color="000000"/>
                    <w:bottom w:val="single" w:sz="4" w:space="0" w:color="000000"/>
                  </w:tcBorders>
                  <w:shd w:val="clear" w:color="auto" w:fill="FFFFFF"/>
                </w:tcPr>
                <w:p w:rsidR="00EA0FA4" w:rsidRPr="008400B6" w:rsidRDefault="00EA0FA4" w:rsidP="0007172A">
                  <w:pPr>
                    <w:snapToGrid w:val="0"/>
                    <w:spacing w:line="240" w:lineRule="auto"/>
                    <w:jc w:val="center"/>
                    <w:rPr>
                      <w:rFonts w:ascii="Times New Roman" w:hAnsi="Times New Roman" w:cs="Times New Roman"/>
                      <w:b/>
                    </w:rPr>
                  </w:pPr>
                  <w:r>
                    <w:rPr>
                      <w:rFonts w:ascii="Times New Roman" w:hAnsi="Times New Roman" w:cs="Times New Roman"/>
                      <w:b/>
                    </w:rPr>
                    <w:t>1,5</w:t>
                  </w:r>
                </w:p>
              </w:tc>
              <w:tc>
                <w:tcPr>
                  <w:tcW w:w="2551" w:type="dxa"/>
                  <w:vMerge/>
                  <w:tcBorders>
                    <w:left w:val="single" w:sz="4" w:space="0" w:color="000000"/>
                    <w:bottom w:val="single" w:sz="4" w:space="0" w:color="000000"/>
                  </w:tcBorders>
                  <w:shd w:val="clear" w:color="auto" w:fill="FFFFFF"/>
                </w:tcPr>
                <w:p w:rsidR="00EA0FA4" w:rsidRPr="008400B6" w:rsidRDefault="00EA0FA4" w:rsidP="00442560">
                  <w:pPr>
                    <w:snapToGrid w:val="0"/>
                    <w:jc w:val="center"/>
                    <w:rPr>
                      <w:rFonts w:ascii="Times New Roman" w:hAnsi="Times New Roman" w:cs="Times New Roman"/>
                      <w:b/>
                      <w:color w:val="FF0000"/>
                    </w:rPr>
                  </w:pPr>
                </w:p>
              </w:tc>
              <w:tc>
                <w:tcPr>
                  <w:tcW w:w="1680" w:type="dxa"/>
                  <w:tcBorders>
                    <w:top w:val="single" w:sz="4" w:space="0" w:color="000000"/>
                    <w:left w:val="single" w:sz="4" w:space="0" w:color="000000"/>
                    <w:bottom w:val="single" w:sz="4" w:space="0" w:color="000000"/>
                    <w:right w:val="single" w:sz="4" w:space="0" w:color="000000"/>
                  </w:tcBorders>
                </w:tcPr>
                <w:p w:rsidR="00EA0FA4" w:rsidRPr="008400B6" w:rsidRDefault="00EA0FA4" w:rsidP="00442560">
                  <w:pPr>
                    <w:snapToGrid w:val="0"/>
                    <w:rPr>
                      <w:rFonts w:ascii="Times New Roman" w:hAnsi="Times New Roman" w:cs="Times New Roman"/>
                      <w:color w:val="FF0000"/>
                    </w:rPr>
                  </w:pPr>
                </w:p>
              </w:tc>
              <w:tc>
                <w:tcPr>
                  <w:tcW w:w="25" w:type="dxa"/>
                  <w:tcBorders>
                    <w:left w:val="single" w:sz="4" w:space="0" w:color="000000"/>
                  </w:tcBorders>
                  <w:shd w:val="clear" w:color="auto" w:fill="auto"/>
                </w:tcPr>
                <w:p w:rsidR="00EA0FA4" w:rsidRPr="008400B6" w:rsidRDefault="00EA0FA4" w:rsidP="00442560">
                  <w:pPr>
                    <w:snapToGrid w:val="0"/>
                    <w:rPr>
                      <w:rFonts w:ascii="Times New Roman" w:hAnsi="Times New Roman" w:cs="Times New Roman"/>
                      <w:color w:val="FF0000"/>
                    </w:rPr>
                  </w:pPr>
                </w:p>
              </w:tc>
            </w:tr>
            <w:tr w:rsidR="00EA0FA4" w:rsidRPr="008400B6" w:rsidTr="00C77848">
              <w:tc>
                <w:tcPr>
                  <w:tcW w:w="4252" w:type="dxa"/>
                  <w:tcBorders>
                    <w:top w:val="single" w:sz="4" w:space="0" w:color="000000"/>
                    <w:left w:val="single" w:sz="4" w:space="0" w:color="000000"/>
                    <w:bottom w:val="single" w:sz="4" w:space="0" w:color="000000"/>
                  </w:tcBorders>
                  <w:shd w:val="clear" w:color="auto" w:fill="FFFFFF"/>
                </w:tcPr>
                <w:p w:rsidR="00EA0FA4" w:rsidRPr="008400B6" w:rsidRDefault="00EA0FA4" w:rsidP="00442560">
                  <w:pPr>
                    <w:snapToGrid w:val="0"/>
                    <w:spacing w:after="0"/>
                    <w:rPr>
                      <w:rFonts w:ascii="Times New Roman" w:hAnsi="Times New Roman" w:cs="Times New Roman"/>
                    </w:rPr>
                  </w:pPr>
                  <w:r>
                    <w:rPr>
                      <w:rFonts w:ascii="Times New Roman" w:hAnsi="Times New Roman" w:cs="Times New Roman"/>
                    </w:rPr>
                    <w:t>5</w:t>
                  </w:r>
                  <w:r w:rsidRPr="008400B6">
                    <w:rPr>
                      <w:rFonts w:ascii="Times New Roman" w:hAnsi="Times New Roman" w:cs="Times New Roman"/>
                    </w:rPr>
                    <w:t>.Результаты внеурочной деятельности по курируемым  предметам, направлениям (общее количество призёров и победителей):</w:t>
                  </w:r>
                </w:p>
                <w:p w:rsidR="00EA0FA4" w:rsidRPr="008400B6" w:rsidRDefault="00EA0FA4" w:rsidP="00DC5C02">
                  <w:pPr>
                    <w:pStyle w:val="a4"/>
                    <w:widowControl w:val="0"/>
                    <w:numPr>
                      <w:ilvl w:val="0"/>
                      <w:numId w:val="10"/>
                    </w:numPr>
                    <w:suppressAutoHyphens/>
                    <w:contextualSpacing w:val="0"/>
                    <w:rPr>
                      <w:sz w:val="22"/>
                      <w:szCs w:val="22"/>
                    </w:rPr>
                  </w:pPr>
                  <w:r w:rsidRPr="008400B6">
                    <w:rPr>
                      <w:sz w:val="22"/>
                      <w:szCs w:val="22"/>
                    </w:rPr>
                    <w:t>На уровне прошлого учебного года</w:t>
                  </w:r>
                </w:p>
              </w:tc>
              <w:tc>
                <w:tcPr>
                  <w:tcW w:w="1841" w:type="dxa"/>
                  <w:tcBorders>
                    <w:top w:val="single" w:sz="4" w:space="0" w:color="000000"/>
                    <w:left w:val="single" w:sz="4" w:space="0" w:color="000000"/>
                    <w:bottom w:val="single" w:sz="4" w:space="0" w:color="000000"/>
                  </w:tcBorders>
                  <w:shd w:val="clear" w:color="auto" w:fill="FFFFFF"/>
                </w:tcPr>
                <w:p w:rsidR="00EA0FA4" w:rsidRPr="008400B6" w:rsidRDefault="00EA0FA4" w:rsidP="0007172A">
                  <w:pPr>
                    <w:snapToGrid w:val="0"/>
                    <w:spacing w:line="240" w:lineRule="auto"/>
                    <w:jc w:val="center"/>
                    <w:rPr>
                      <w:rFonts w:ascii="Times New Roman" w:hAnsi="Times New Roman" w:cs="Times New Roman"/>
                      <w:b/>
                    </w:rPr>
                  </w:pPr>
                </w:p>
                <w:p w:rsidR="00EA0FA4" w:rsidRPr="008400B6" w:rsidRDefault="00EA0FA4" w:rsidP="0007172A">
                  <w:pPr>
                    <w:spacing w:line="240" w:lineRule="auto"/>
                    <w:jc w:val="center"/>
                    <w:rPr>
                      <w:rFonts w:ascii="Times New Roman" w:hAnsi="Times New Roman" w:cs="Times New Roman"/>
                      <w:b/>
                    </w:rPr>
                  </w:pPr>
                </w:p>
                <w:p w:rsidR="00EA0FA4" w:rsidRPr="008400B6" w:rsidRDefault="00EA0FA4" w:rsidP="0007172A">
                  <w:pPr>
                    <w:spacing w:line="240" w:lineRule="auto"/>
                    <w:jc w:val="center"/>
                    <w:rPr>
                      <w:rFonts w:ascii="Times New Roman" w:hAnsi="Times New Roman" w:cs="Times New Roman"/>
                      <w:b/>
                    </w:rPr>
                  </w:pPr>
                  <w:r>
                    <w:rPr>
                      <w:rFonts w:ascii="Times New Roman" w:hAnsi="Times New Roman" w:cs="Times New Roman"/>
                      <w:b/>
                    </w:rPr>
                    <w:t>1</w:t>
                  </w:r>
                </w:p>
              </w:tc>
              <w:tc>
                <w:tcPr>
                  <w:tcW w:w="2551" w:type="dxa"/>
                  <w:vMerge w:val="restart"/>
                  <w:tcBorders>
                    <w:top w:val="single" w:sz="4" w:space="0" w:color="000000"/>
                    <w:left w:val="single" w:sz="4" w:space="0" w:color="000000"/>
                  </w:tcBorders>
                  <w:shd w:val="clear" w:color="auto" w:fill="FFFFFF"/>
                </w:tcPr>
                <w:p w:rsidR="00EA0FA4" w:rsidRPr="008400B6" w:rsidRDefault="00EA0FA4" w:rsidP="00442560">
                  <w:pPr>
                    <w:snapToGrid w:val="0"/>
                    <w:spacing w:after="0"/>
                    <w:jc w:val="center"/>
                    <w:rPr>
                      <w:rFonts w:ascii="Times New Roman" w:hAnsi="Times New Roman" w:cs="Times New Roman"/>
                      <w:b/>
                    </w:rPr>
                  </w:pPr>
                </w:p>
                <w:p w:rsidR="00EA0FA4" w:rsidRPr="008400B6" w:rsidRDefault="00EA0FA4" w:rsidP="00442560">
                  <w:pPr>
                    <w:snapToGrid w:val="0"/>
                    <w:spacing w:after="0"/>
                    <w:jc w:val="center"/>
                    <w:rPr>
                      <w:rFonts w:ascii="Times New Roman" w:hAnsi="Times New Roman" w:cs="Times New Roman"/>
                      <w:b/>
                      <w:color w:val="FF0000"/>
                    </w:rPr>
                  </w:pPr>
                  <w:r w:rsidRPr="008400B6">
                    <w:rPr>
                      <w:rFonts w:ascii="Times New Roman" w:hAnsi="Times New Roman" w:cs="Times New Roman"/>
                      <w:b/>
                    </w:rPr>
                    <w:t>Материалы ВШК</w:t>
                  </w:r>
                </w:p>
              </w:tc>
              <w:tc>
                <w:tcPr>
                  <w:tcW w:w="1680" w:type="dxa"/>
                  <w:tcBorders>
                    <w:top w:val="single" w:sz="4" w:space="0" w:color="000000"/>
                    <w:left w:val="single" w:sz="4" w:space="0" w:color="000000"/>
                    <w:bottom w:val="single" w:sz="4" w:space="0" w:color="000000"/>
                    <w:right w:val="single" w:sz="4" w:space="0" w:color="000000"/>
                  </w:tcBorders>
                </w:tcPr>
                <w:p w:rsidR="00EA0FA4" w:rsidRPr="008400B6" w:rsidRDefault="00EA0FA4" w:rsidP="00442560">
                  <w:pPr>
                    <w:snapToGrid w:val="0"/>
                    <w:spacing w:after="0"/>
                    <w:rPr>
                      <w:rFonts w:ascii="Times New Roman" w:hAnsi="Times New Roman" w:cs="Times New Roman"/>
                      <w:color w:val="FF0000"/>
                    </w:rPr>
                  </w:pPr>
                </w:p>
              </w:tc>
              <w:tc>
                <w:tcPr>
                  <w:tcW w:w="25" w:type="dxa"/>
                  <w:tcBorders>
                    <w:left w:val="single" w:sz="4" w:space="0" w:color="000000"/>
                  </w:tcBorders>
                  <w:shd w:val="clear" w:color="auto" w:fill="auto"/>
                </w:tcPr>
                <w:p w:rsidR="00EA0FA4" w:rsidRPr="008400B6" w:rsidRDefault="00EA0FA4" w:rsidP="00442560">
                  <w:pPr>
                    <w:snapToGrid w:val="0"/>
                    <w:spacing w:after="0"/>
                    <w:rPr>
                      <w:rFonts w:ascii="Times New Roman" w:hAnsi="Times New Roman" w:cs="Times New Roman"/>
                      <w:color w:val="FF0000"/>
                    </w:rPr>
                  </w:pPr>
                </w:p>
              </w:tc>
            </w:tr>
            <w:tr w:rsidR="00EA0FA4" w:rsidRPr="008400B6" w:rsidTr="00C77848">
              <w:tc>
                <w:tcPr>
                  <w:tcW w:w="4252" w:type="dxa"/>
                  <w:tcBorders>
                    <w:top w:val="single" w:sz="4" w:space="0" w:color="000000"/>
                    <w:left w:val="single" w:sz="4" w:space="0" w:color="000000"/>
                    <w:bottom w:val="single" w:sz="4" w:space="0" w:color="000000"/>
                  </w:tcBorders>
                  <w:shd w:val="clear" w:color="auto" w:fill="FFFFFF"/>
                </w:tcPr>
                <w:p w:rsidR="00EA0FA4" w:rsidRPr="008400B6" w:rsidRDefault="00EA0FA4" w:rsidP="00DC5C02">
                  <w:pPr>
                    <w:pStyle w:val="a4"/>
                    <w:widowControl w:val="0"/>
                    <w:numPr>
                      <w:ilvl w:val="0"/>
                      <w:numId w:val="10"/>
                    </w:numPr>
                    <w:suppressAutoHyphens/>
                    <w:snapToGrid w:val="0"/>
                    <w:contextualSpacing w:val="0"/>
                    <w:rPr>
                      <w:sz w:val="22"/>
                      <w:szCs w:val="22"/>
                    </w:rPr>
                  </w:pPr>
                  <w:r w:rsidRPr="008400B6">
                    <w:rPr>
                      <w:sz w:val="22"/>
                      <w:szCs w:val="22"/>
                    </w:rPr>
                    <w:t>Выше уровня прошлого учебного года</w:t>
                  </w:r>
                </w:p>
              </w:tc>
              <w:tc>
                <w:tcPr>
                  <w:tcW w:w="1841" w:type="dxa"/>
                  <w:tcBorders>
                    <w:top w:val="single" w:sz="4" w:space="0" w:color="000000"/>
                    <w:left w:val="single" w:sz="4" w:space="0" w:color="000000"/>
                    <w:bottom w:val="single" w:sz="4" w:space="0" w:color="000000"/>
                  </w:tcBorders>
                  <w:shd w:val="clear" w:color="auto" w:fill="FFFFFF"/>
                </w:tcPr>
                <w:p w:rsidR="00EA0FA4" w:rsidRPr="008400B6" w:rsidRDefault="00EA0FA4" w:rsidP="0007172A">
                  <w:pPr>
                    <w:snapToGrid w:val="0"/>
                    <w:spacing w:line="240" w:lineRule="auto"/>
                    <w:jc w:val="center"/>
                    <w:rPr>
                      <w:rFonts w:ascii="Times New Roman" w:hAnsi="Times New Roman" w:cs="Times New Roman"/>
                      <w:b/>
                    </w:rPr>
                  </w:pPr>
                  <w:r>
                    <w:rPr>
                      <w:rFonts w:ascii="Times New Roman" w:hAnsi="Times New Roman" w:cs="Times New Roman"/>
                      <w:b/>
                    </w:rPr>
                    <w:t>1,5</w:t>
                  </w:r>
                </w:p>
              </w:tc>
              <w:tc>
                <w:tcPr>
                  <w:tcW w:w="2551" w:type="dxa"/>
                  <w:vMerge/>
                  <w:tcBorders>
                    <w:left w:val="single" w:sz="4" w:space="0" w:color="000000"/>
                  </w:tcBorders>
                  <w:shd w:val="clear" w:color="auto" w:fill="FFFFFF"/>
                </w:tcPr>
                <w:p w:rsidR="00EA0FA4" w:rsidRPr="008400B6" w:rsidRDefault="00EA0FA4" w:rsidP="00442560">
                  <w:pPr>
                    <w:snapToGrid w:val="0"/>
                    <w:spacing w:after="0"/>
                    <w:jc w:val="center"/>
                    <w:rPr>
                      <w:rFonts w:ascii="Times New Roman" w:hAnsi="Times New Roman" w:cs="Times New Roman"/>
                      <w:b/>
                      <w:color w:val="FF0000"/>
                    </w:rPr>
                  </w:pPr>
                </w:p>
              </w:tc>
              <w:tc>
                <w:tcPr>
                  <w:tcW w:w="1680" w:type="dxa"/>
                  <w:tcBorders>
                    <w:top w:val="single" w:sz="4" w:space="0" w:color="000000"/>
                    <w:left w:val="single" w:sz="4" w:space="0" w:color="000000"/>
                    <w:bottom w:val="single" w:sz="4" w:space="0" w:color="000000"/>
                    <w:right w:val="single" w:sz="4" w:space="0" w:color="000000"/>
                  </w:tcBorders>
                </w:tcPr>
                <w:p w:rsidR="00EA0FA4" w:rsidRPr="008400B6" w:rsidRDefault="00EA0FA4" w:rsidP="00442560">
                  <w:pPr>
                    <w:snapToGrid w:val="0"/>
                    <w:spacing w:after="0"/>
                    <w:rPr>
                      <w:rFonts w:ascii="Times New Roman" w:hAnsi="Times New Roman" w:cs="Times New Roman"/>
                      <w:color w:val="FF0000"/>
                    </w:rPr>
                  </w:pPr>
                </w:p>
              </w:tc>
              <w:tc>
                <w:tcPr>
                  <w:tcW w:w="25" w:type="dxa"/>
                  <w:tcBorders>
                    <w:left w:val="single" w:sz="4" w:space="0" w:color="000000"/>
                  </w:tcBorders>
                  <w:shd w:val="clear" w:color="auto" w:fill="auto"/>
                </w:tcPr>
                <w:p w:rsidR="00EA0FA4" w:rsidRPr="008400B6" w:rsidRDefault="00EA0FA4" w:rsidP="00442560">
                  <w:pPr>
                    <w:snapToGrid w:val="0"/>
                    <w:spacing w:after="0"/>
                    <w:rPr>
                      <w:rFonts w:ascii="Times New Roman" w:hAnsi="Times New Roman" w:cs="Times New Roman"/>
                      <w:color w:val="FF0000"/>
                    </w:rPr>
                  </w:pPr>
                </w:p>
              </w:tc>
            </w:tr>
            <w:tr w:rsidR="00EA0FA4" w:rsidRPr="008400B6" w:rsidTr="00C77848">
              <w:trPr>
                <w:trHeight w:val="1686"/>
              </w:trPr>
              <w:tc>
                <w:tcPr>
                  <w:tcW w:w="4252" w:type="dxa"/>
                  <w:tcBorders>
                    <w:top w:val="single" w:sz="4" w:space="0" w:color="000000"/>
                    <w:left w:val="single" w:sz="4" w:space="0" w:color="000000"/>
                    <w:bottom w:val="single" w:sz="4" w:space="0" w:color="000000"/>
                  </w:tcBorders>
                  <w:shd w:val="clear" w:color="auto" w:fill="FFFFFF"/>
                </w:tcPr>
                <w:p w:rsidR="00EA0FA4" w:rsidRPr="008400B6" w:rsidRDefault="00EA0FA4" w:rsidP="00442560">
                  <w:pPr>
                    <w:snapToGrid w:val="0"/>
                    <w:spacing w:after="0"/>
                    <w:rPr>
                      <w:rFonts w:ascii="Times New Roman" w:hAnsi="Times New Roman" w:cs="Times New Roman"/>
                    </w:rPr>
                  </w:pPr>
                  <w:r>
                    <w:rPr>
                      <w:rFonts w:ascii="Times New Roman" w:hAnsi="Times New Roman" w:cs="Times New Roman"/>
                    </w:rPr>
                    <w:t>6</w:t>
                  </w:r>
                  <w:r w:rsidRPr="008400B6">
                    <w:rPr>
                      <w:rFonts w:ascii="Times New Roman" w:hAnsi="Times New Roman" w:cs="Times New Roman"/>
                    </w:rPr>
                    <w:t xml:space="preserve">.Количество педагогических работников, активно применяющих современные образовательные технологии в сравнении с прошлым </w:t>
                  </w:r>
                  <w:r>
                    <w:rPr>
                      <w:rFonts w:ascii="Times New Roman" w:hAnsi="Times New Roman" w:cs="Times New Roman"/>
                    </w:rPr>
                    <w:t>периодом</w:t>
                  </w:r>
                  <w:r w:rsidRPr="008400B6">
                    <w:rPr>
                      <w:rFonts w:ascii="Times New Roman" w:hAnsi="Times New Roman" w:cs="Times New Roman"/>
                    </w:rPr>
                    <w:t>:</w:t>
                  </w:r>
                </w:p>
                <w:p w:rsidR="00EA0FA4" w:rsidRPr="008400B6" w:rsidRDefault="00EA0FA4" w:rsidP="00DC5C02">
                  <w:pPr>
                    <w:pStyle w:val="a4"/>
                    <w:widowControl w:val="0"/>
                    <w:numPr>
                      <w:ilvl w:val="0"/>
                      <w:numId w:val="15"/>
                    </w:numPr>
                    <w:suppressAutoHyphens/>
                    <w:contextualSpacing w:val="0"/>
                    <w:rPr>
                      <w:sz w:val="22"/>
                      <w:szCs w:val="22"/>
                    </w:rPr>
                  </w:pPr>
                  <w:r w:rsidRPr="008400B6">
                    <w:rPr>
                      <w:sz w:val="22"/>
                      <w:szCs w:val="22"/>
                    </w:rPr>
                    <w:t>На уровне прошлого года</w:t>
                  </w:r>
                </w:p>
              </w:tc>
              <w:tc>
                <w:tcPr>
                  <w:tcW w:w="1841" w:type="dxa"/>
                  <w:tcBorders>
                    <w:top w:val="single" w:sz="4" w:space="0" w:color="000000"/>
                    <w:left w:val="single" w:sz="4" w:space="0" w:color="000000"/>
                    <w:bottom w:val="single" w:sz="4" w:space="0" w:color="000000"/>
                  </w:tcBorders>
                  <w:shd w:val="clear" w:color="auto" w:fill="FFFFFF"/>
                </w:tcPr>
                <w:p w:rsidR="00EA0FA4" w:rsidRPr="008400B6" w:rsidRDefault="00EA0FA4" w:rsidP="0007172A">
                  <w:pPr>
                    <w:snapToGrid w:val="0"/>
                    <w:spacing w:line="240" w:lineRule="auto"/>
                    <w:jc w:val="center"/>
                    <w:rPr>
                      <w:rFonts w:ascii="Times New Roman" w:hAnsi="Times New Roman" w:cs="Times New Roman"/>
                      <w:b/>
                    </w:rPr>
                  </w:pPr>
                </w:p>
                <w:p w:rsidR="00EA0FA4" w:rsidRPr="008400B6" w:rsidRDefault="00EA0FA4" w:rsidP="0007172A">
                  <w:pPr>
                    <w:spacing w:line="240" w:lineRule="auto"/>
                    <w:jc w:val="center"/>
                    <w:rPr>
                      <w:rFonts w:ascii="Times New Roman" w:hAnsi="Times New Roman" w:cs="Times New Roman"/>
                      <w:b/>
                    </w:rPr>
                  </w:pPr>
                </w:p>
                <w:p w:rsidR="00EA0FA4" w:rsidRPr="008400B6" w:rsidRDefault="00EA0FA4" w:rsidP="0007172A">
                  <w:pPr>
                    <w:spacing w:line="240" w:lineRule="auto"/>
                    <w:jc w:val="center"/>
                    <w:rPr>
                      <w:rFonts w:ascii="Times New Roman" w:hAnsi="Times New Roman" w:cs="Times New Roman"/>
                      <w:b/>
                    </w:rPr>
                  </w:pPr>
                  <w:r>
                    <w:rPr>
                      <w:rFonts w:ascii="Times New Roman" w:hAnsi="Times New Roman" w:cs="Times New Roman"/>
                      <w:b/>
                    </w:rPr>
                    <w:t>1</w:t>
                  </w:r>
                </w:p>
              </w:tc>
              <w:tc>
                <w:tcPr>
                  <w:tcW w:w="2551" w:type="dxa"/>
                  <w:tcBorders>
                    <w:top w:val="single" w:sz="4" w:space="0" w:color="000000"/>
                    <w:left w:val="single" w:sz="4" w:space="0" w:color="000000"/>
                    <w:bottom w:val="single" w:sz="4" w:space="0" w:color="000000"/>
                  </w:tcBorders>
                  <w:shd w:val="clear" w:color="auto" w:fill="FFFFFF"/>
                </w:tcPr>
                <w:p w:rsidR="00EA0FA4" w:rsidRPr="008400B6" w:rsidRDefault="00EA0FA4" w:rsidP="00442560">
                  <w:pPr>
                    <w:snapToGrid w:val="0"/>
                    <w:jc w:val="center"/>
                    <w:rPr>
                      <w:rFonts w:ascii="Times New Roman" w:hAnsi="Times New Roman" w:cs="Times New Roman"/>
                      <w:b/>
                    </w:rPr>
                  </w:pPr>
                  <w:r w:rsidRPr="008400B6">
                    <w:rPr>
                      <w:rFonts w:ascii="Times New Roman" w:hAnsi="Times New Roman" w:cs="Times New Roman"/>
                      <w:b/>
                    </w:rPr>
                    <w:t>Материалы ВШК</w:t>
                  </w:r>
                </w:p>
              </w:tc>
              <w:tc>
                <w:tcPr>
                  <w:tcW w:w="1680" w:type="dxa"/>
                  <w:tcBorders>
                    <w:top w:val="single" w:sz="4" w:space="0" w:color="000000"/>
                    <w:left w:val="single" w:sz="4" w:space="0" w:color="000000"/>
                    <w:bottom w:val="single" w:sz="4" w:space="0" w:color="000000"/>
                    <w:right w:val="single" w:sz="4" w:space="0" w:color="000000"/>
                  </w:tcBorders>
                </w:tcPr>
                <w:p w:rsidR="00EA0FA4" w:rsidRPr="008400B6" w:rsidRDefault="00EA0FA4" w:rsidP="00442560">
                  <w:pPr>
                    <w:snapToGrid w:val="0"/>
                    <w:rPr>
                      <w:rFonts w:ascii="Times New Roman" w:hAnsi="Times New Roman" w:cs="Times New Roman"/>
                      <w:color w:val="FF0000"/>
                    </w:rPr>
                  </w:pPr>
                </w:p>
              </w:tc>
              <w:tc>
                <w:tcPr>
                  <w:tcW w:w="25" w:type="dxa"/>
                  <w:tcBorders>
                    <w:left w:val="single" w:sz="4" w:space="0" w:color="000000"/>
                  </w:tcBorders>
                  <w:shd w:val="clear" w:color="auto" w:fill="auto"/>
                </w:tcPr>
                <w:p w:rsidR="00EA0FA4" w:rsidRPr="008400B6" w:rsidRDefault="00EA0FA4" w:rsidP="00442560">
                  <w:pPr>
                    <w:snapToGrid w:val="0"/>
                    <w:rPr>
                      <w:rFonts w:ascii="Times New Roman" w:hAnsi="Times New Roman" w:cs="Times New Roman"/>
                      <w:color w:val="FF0000"/>
                    </w:rPr>
                  </w:pPr>
                </w:p>
              </w:tc>
            </w:tr>
            <w:tr w:rsidR="00EA0FA4" w:rsidRPr="008400B6" w:rsidTr="00C77848">
              <w:tc>
                <w:tcPr>
                  <w:tcW w:w="4252" w:type="dxa"/>
                  <w:tcBorders>
                    <w:top w:val="single" w:sz="4" w:space="0" w:color="000000"/>
                    <w:left w:val="single" w:sz="4" w:space="0" w:color="000000"/>
                    <w:bottom w:val="single" w:sz="4" w:space="0" w:color="000000"/>
                  </w:tcBorders>
                  <w:shd w:val="clear" w:color="auto" w:fill="FFFFFF"/>
                </w:tcPr>
                <w:p w:rsidR="00EA0FA4" w:rsidRPr="008400B6" w:rsidRDefault="00EA0FA4" w:rsidP="00DC5C02">
                  <w:pPr>
                    <w:pStyle w:val="a4"/>
                    <w:widowControl w:val="0"/>
                    <w:numPr>
                      <w:ilvl w:val="0"/>
                      <w:numId w:val="15"/>
                    </w:numPr>
                    <w:suppressAutoHyphens/>
                    <w:snapToGrid w:val="0"/>
                    <w:contextualSpacing w:val="0"/>
                    <w:rPr>
                      <w:sz w:val="22"/>
                      <w:szCs w:val="22"/>
                    </w:rPr>
                  </w:pPr>
                  <w:r w:rsidRPr="008400B6">
                    <w:rPr>
                      <w:sz w:val="22"/>
                      <w:szCs w:val="22"/>
                    </w:rPr>
                    <w:t>Положительная динамика</w:t>
                  </w:r>
                </w:p>
              </w:tc>
              <w:tc>
                <w:tcPr>
                  <w:tcW w:w="1841" w:type="dxa"/>
                  <w:tcBorders>
                    <w:top w:val="single" w:sz="4" w:space="0" w:color="000000"/>
                    <w:left w:val="single" w:sz="4" w:space="0" w:color="000000"/>
                    <w:bottom w:val="single" w:sz="4" w:space="0" w:color="000000"/>
                  </w:tcBorders>
                  <w:shd w:val="clear" w:color="auto" w:fill="FFFFFF"/>
                </w:tcPr>
                <w:p w:rsidR="00EA0FA4" w:rsidRPr="008400B6" w:rsidRDefault="00EA0FA4" w:rsidP="0007172A">
                  <w:pPr>
                    <w:snapToGrid w:val="0"/>
                    <w:spacing w:line="240" w:lineRule="auto"/>
                    <w:jc w:val="center"/>
                    <w:rPr>
                      <w:rFonts w:ascii="Times New Roman" w:hAnsi="Times New Roman" w:cs="Times New Roman"/>
                      <w:b/>
                    </w:rPr>
                  </w:pPr>
                  <w:r>
                    <w:rPr>
                      <w:rFonts w:ascii="Times New Roman" w:hAnsi="Times New Roman" w:cs="Times New Roman"/>
                      <w:b/>
                    </w:rPr>
                    <w:t>1,5</w:t>
                  </w:r>
                </w:p>
              </w:tc>
              <w:tc>
                <w:tcPr>
                  <w:tcW w:w="2551" w:type="dxa"/>
                  <w:tcBorders>
                    <w:top w:val="single" w:sz="4" w:space="0" w:color="000000"/>
                    <w:left w:val="single" w:sz="4" w:space="0" w:color="000000"/>
                    <w:bottom w:val="single" w:sz="4" w:space="0" w:color="000000"/>
                  </w:tcBorders>
                  <w:shd w:val="clear" w:color="auto" w:fill="FFFFFF"/>
                </w:tcPr>
                <w:p w:rsidR="00EA0FA4" w:rsidRPr="008400B6" w:rsidRDefault="00EA0FA4" w:rsidP="00442560">
                  <w:pPr>
                    <w:snapToGrid w:val="0"/>
                    <w:jc w:val="center"/>
                    <w:rPr>
                      <w:rFonts w:ascii="Times New Roman" w:hAnsi="Times New Roman" w:cs="Times New Roman"/>
                      <w:b/>
                    </w:rPr>
                  </w:pPr>
                </w:p>
              </w:tc>
              <w:tc>
                <w:tcPr>
                  <w:tcW w:w="1680" w:type="dxa"/>
                  <w:tcBorders>
                    <w:top w:val="single" w:sz="4" w:space="0" w:color="000000"/>
                    <w:left w:val="single" w:sz="4" w:space="0" w:color="000000"/>
                    <w:bottom w:val="single" w:sz="4" w:space="0" w:color="000000"/>
                    <w:right w:val="single" w:sz="4" w:space="0" w:color="000000"/>
                  </w:tcBorders>
                </w:tcPr>
                <w:p w:rsidR="00EA0FA4" w:rsidRPr="008400B6" w:rsidRDefault="00EA0FA4" w:rsidP="00442560">
                  <w:pPr>
                    <w:snapToGrid w:val="0"/>
                    <w:rPr>
                      <w:rFonts w:ascii="Times New Roman" w:hAnsi="Times New Roman" w:cs="Times New Roman"/>
                      <w:color w:val="FF0000"/>
                    </w:rPr>
                  </w:pPr>
                </w:p>
              </w:tc>
              <w:tc>
                <w:tcPr>
                  <w:tcW w:w="25" w:type="dxa"/>
                  <w:tcBorders>
                    <w:left w:val="single" w:sz="4" w:space="0" w:color="000000"/>
                  </w:tcBorders>
                  <w:shd w:val="clear" w:color="auto" w:fill="auto"/>
                </w:tcPr>
                <w:p w:rsidR="00EA0FA4" w:rsidRPr="008400B6" w:rsidRDefault="00EA0FA4" w:rsidP="00442560">
                  <w:pPr>
                    <w:snapToGrid w:val="0"/>
                    <w:rPr>
                      <w:rFonts w:ascii="Times New Roman" w:hAnsi="Times New Roman" w:cs="Times New Roman"/>
                      <w:color w:val="FF0000"/>
                    </w:rPr>
                  </w:pPr>
                </w:p>
              </w:tc>
            </w:tr>
            <w:tr w:rsidR="00EA0FA4" w:rsidRPr="008400B6" w:rsidTr="00C77848">
              <w:tc>
                <w:tcPr>
                  <w:tcW w:w="4252" w:type="dxa"/>
                  <w:tcBorders>
                    <w:top w:val="single" w:sz="4" w:space="0" w:color="000000"/>
                    <w:left w:val="single" w:sz="4" w:space="0" w:color="000000"/>
                    <w:bottom w:val="single" w:sz="4" w:space="0" w:color="000000"/>
                  </w:tcBorders>
                  <w:shd w:val="clear" w:color="auto" w:fill="FFFFFF"/>
                </w:tcPr>
                <w:p w:rsidR="00EA0FA4" w:rsidRPr="008400B6" w:rsidRDefault="00EA0FA4" w:rsidP="00442560">
                  <w:pPr>
                    <w:snapToGrid w:val="0"/>
                    <w:rPr>
                      <w:rFonts w:ascii="Times New Roman" w:hAnsi="Times New Roman" w:cs="Times New Roman"/>
                    </w:rPr>
                  </w:pPr>
                  <w:r>
                    <w:rPr>
                      <w:rFonts w:ascii="Times New Roman" w:hAnsi="Times New Roman" w:cs="Times New Roman"/>
                    </w:rPr>
                    <w:t>7</w:t>
                  </w:r>
                  <w:r w:rsidRPr="008400B6">
                    <w:rPr>
                      <w:rFonts w:ascii="Times New Roman" w:hAnsi="Times New Roman" w:cs="Times New Roman"/>
                    </w:rPr>
                    <w:t>.Доля классных руководителей, использующих проектные методы в работе с классом:</w:t>
                  </w:r>
                </w:p>
                <w:p w:rsidR="00EA0FA4" w:rsidRPr="008400B6" w:rsidRDefault="00EA0FA4" w:rsidP="00DC5C02">
                  <w:pPr>
                    <w:pStyle w:val="a4"/>
                    <w:widowControl w:val="0"/>
                    <w:numPr>
                      <w:ilvl w:val="0"/>
                      <w:numId w:val="7"/>
                    </w:numPr>
                    <w:suppressAutoHyphens/>
                    <w:contextualSpacing w:val="0"/>
                    <w:rPr>
                      <w:sz w:val="22"/>
                      <w:szCs w:val="22"/>
                    </w:rPr>
                  </w:pPr>
                  <w:r w:rsidRPr="008400B6">
                    <w:rPr>
                      <w:sz w:val="22"/>
                      <w:szCs w:val="22"/>
                    </w:rPr>
                    <w:t xml:space="preserve">На уровне прошлого учебного </w:t>
                  </w:r>
                  <w:r>
                    <w:rPr>
                      <w:sz w:val="22"/>
                      <w:szCs w:val="22"/>
                    </w:rPr>
                    <w:t>периода</w:t>
                  </w:r>
                </w:p>
              </w:tc>
              <w:tc>
                <w:tcPr>
                  <w:tcW w:w="1841" w:type="dxa"/>
                  <w:tcBorders>
                    <w:top w:val="single" w:sz="4" w:space="0" w:color="000000"/>
                    <w:left w:val="single" w:sz="4" w:space="0" w:color="000000"/>
                    <w:bottom w:val="single" w:sz="4" w:space="0" w:color="000000"/>
                  </w:tcBorders>
                  <w:shd w:val="clear" w:color="auto" w:fill="FFFFFF"/>
                </w:tcPr>
                <w:p w:rsidR="00EA0FA4" w:rsidRPr="008400B6" w:rsidRDefault="00EA0FA4" w:rsidP="0007172A">
                  <w:pPr>
                    <w:snapToGrid w:val="0"/>
                    <w:spacing w:line="240" w:lineRule="auto"/>
                    <w:jc w:val="center"/>
                    <w:rPr>
                      <w:rFonts w:ascii="Times New Roman" w:hAnsi="Times New Roman" w:cs="Times New Roman"/>
                      <w:b/>
                    </w:rPr>
                  </w:pPr>
                </w:p>
                <w:p w:rsidR="00EA0FA4" w:rsidRPr="008400B6" w:rsidRDefault="00EA0FA4" w:rsidP="0007172A">
                  <w:pPr>
                    <w:spacing w:line="240" w:lineRule="auto"/>
                    <w:jc w:val="center"/>
                    <w:rPr>
                      <w:rFonts w:ascii="Times New Roman" w:hAnsi="Times New Roman" w:cs="Times New Roman"/>
                      <w:b/>
                    </w:rPr>
                  </w:pPr>
                </w:p>
                <w:p w:rsidR="00EA0FA4" w:rsidRPr="008400B6" w:rsidRDefault="00EA0FA4" w:rsidP="0007172A">
                  <w:pPr>
                    <w:spacing w:line="240" w:lineRule="auto"/>
                    <w:jc w:val="center"/>
                    <w:rPr>
                      <w:rFonts w:ascii="Times New Roman" w:hAnsi="Times New Roman" w:cs="Times New Roman"/>
                      <w:b/>
                    </w:rPr>
                  </w:pPr>
                  <w:r>
                    <w:rPr>
                      <w:rFonts w:ascii="Times New Roman" w:hAnsi="Times New Roman" w:cs="Times New Roman"/>
                      <w:b/>
                    </w:rPr>
                    <w:t>1</w:t>
                  </w:r>
                </w:p>
              </w:tc>
              <w:tc>
                <w:tcPr>
                  <w:tcW w:w="2551" w:type="dxa"/>
                  <w:tcBorders>
                    <w:top w:val="single" w:sz="4" w:space="0" w:color="000000"/>
                    <w:left w:val="single" w:sz="4" w:space="0" w:color="000000"/>
                    <w:bottom w:val="single" w:sz="4" w:space="0" w:color="000000"/>
                  </w:tcBorders>
                  <w:shd w:val="clear" w:color="auto" w:fill="FFFFFF"/>
                </w:tcPr>
                <w:p w:rsidR="00EA0FA4" w:rsidRPr="008400B6" w:rsidRDefault="00EA0FA4" w:rsidP="00442560">
                  <w:pPr>
                    <w:snapToGrid w:val="0"/>
                    <w:jc w:val="center"/>
                    <w:rPr>
                      <w:rFonts w:ascii="Times New Roman" w:hAnsi="Times New Roman" w:cs="Times New Roman"/>
                      <w:b/>
                    </w:rPr>
                  </w:pPr>
                </w:p>
                <w:p w:rsidR="00EA0FA4" w:rsidRPr="008400B6" w:rsidRDefault="00EA0FA4" w:rsidP="00442560">
                  <w:pPr>
                    <w:snapToGrid w:val="0"/>
                    <w:jc w:val="center"/>
                    <w:rPr>
                      <w:rFonts w:ascii="Times New Roman" w:hAnsi="Times New Roman" w:cs="Times New Roman"/>
                      <w:b/>
                    </w:rPr>
                  </w:pPr>
                  <w:r w:rsidRPr="008400B6">
                    <w:rPr>
                      <w:rFonts w:ascii="Times New Roman" w:hAnsi="Times New Roman" w:cs="Times New Roman"/>
                      <w:b/>
                    </w:rPr>
                    <w:t>Материалы ВШК</w:t>
                  </w:r>
                </w:p>
              </w:tc>
              <w:tc>
                <w:tcPr>
                  <w:tcW w:w="1680" w:type="dxa"/>
                  <w:tcBorders>
                    <w:top w:val="single" w:sz="4" w:space="0" w:color="000000"/>
                    <w:left w:val="single" w:sz="4" w:space="0" w:color="000000"/>
                    <w:bottom w:val="single" w:sz="4" w:space="0" w:color="000000"/>
                    <w:right w:val="single" w:sz="4" w:space="0" w:color="000000"/>
                  </w:tcBorders>
                </w:tcPr>
                <w:p w:rsidR="00EA0FA4" w:rsidRPr="008400B6" w:rsidRDefault="00EA0FA4" w:rsidP="00442560">
                  <w:pPr>
                    <w:snapToGrid w:val="0"/>
                    <w:rPr>
                      <w:rFonts w:ascii="Times New Roman" w:hAnsi="Times New Roman" w:cs="Times New Roman"/>
                      <w:color w:val="FF0000"/>
                    </w:rPr>
                  </w:pPr>
                </w:p>
              </w:tc>
              <w:tc>
                <w:tcPr>
                  <w:tcW w:w="25" w:type="dxa"/>
                  <w:tcBorders>
                    <w:left w:val="single" w:sz="4" w:space="0" w:color="000000"/>
                  </w:tcBorders>
                  <w:shd w:val="clear" w:color="auto" w:fill="auto"/>
                </w:tcPr>
                <w:p w:rsidR="00EA0FA4" w:rsidRPr="008400B6" w:rsidRDefault="00EA0FA4" w:rsidP="00442560">
                  <w:pPr>
                    <w:snapToGrid w:val="0"/>
                    <w:rPr>
                      <w:rFonts w:ascii="Times New Roman" w:hAnsi="Times New Roman" w:cs="Times New Roman"/>
                      <w:color w:val="FF0000"/>
                    </w:rPr>
                  </w:pPr>
                </w:p>
              </w:tc>
            </w:tr>
            <w:tr w:rsidR="00EA0FA4" w:rsidRPr="008400B6" w:rsidTr="00C77848">
              <w:trPr>
                <w:trHeight w:val="199"/>
              </w:trPr>
              <w:tc>
                <w:tcPr>
                  <w:tcW w:w="4252" w:type="dxa"/>
                  <w:tcBorders>
                    <w:top w:val="single" w:sz="4" w:space="0" w:color="000000"/>
                    <w:left w:val="single" w:sz="4" w:space="0" w:color="000000"/>
                    <w:bottom w:val="single" w:sz="4" w:space="0" w:color="000000"/>
                  </w:tcBorders>
                  <w:shd w:val="clear" w:color="auto" w:fill="FFFFFF"/>
                </w:tcPr>
                <w:p w:rsidR="00EA0FA4" w:rsidRPr="008400B6" w:rsidRDefault="00EA0FA4" w:rsidP="00DC5C02">
                  <w:pPr>
                    <w:pStyle w:val="a4"/>
                    <w:widowControl w:val="0"/>
                    <w:numPr>
                      <w:ilvl w:val="0"/>
                      <w:numId w:val="7"/>
                    </w:numPr>
                    <w:suppressAutoHyphens/>
                    <w:snapToGrid w:val="0"/>
                    <w:contextualSpacing w:val="0"/>
                    <w:rPr>
                      <w:sz w:val="22"/>
                      <w:szCs w:val="22"/>
                    </w:rPr>
                  </w:pPr>
                  <w:r w:rsidRPr="008400B6">
                    <w:rPr>
                      <w:sz w:val="22"/>
                      <w:szCs w:val="22"/>
                    </w:rPr>
                    <w:t xml:space="preserve">Выше уровня прошлого учебного </w:t>
                  </w:r>
                  <w:r>
                    <w:rPr>
                      <w:sz w:val="22"/>
                      <w:szCs w:val="22"/>
                    </w:rPr>
                    <w:t>периода</w:t>
                  </w:r>
                </w:p>
              </w:tc>
              <w:tc>
                <w:tcPr>
                  <w:tcW w:w="1841" w:type="dxa"/>
                  <w:tcBorders>
                    <w:top w:val="single" w:sz="4" w:space="0" w:color="000000"/>
                    <w:left w:val="single" w:sz="4" w:space="0" w:color="000000"/>
                    <w:bottom w:val="single" w:sz="4" w:space="0" w:color="000000"/>
                  </w:tcBorders>
                  <w:shd w:val="clear" w:color="auto" w:fill="FFFFFF"/>
                </w:tcPr>
                <w:p w:rsidR="00EA0FA4" w:rsidRPr="008400B6" w:rsidRDefault="00EA0FA4" w:rsidP="0007172A">
                  <w:pPr>
                    <w:snapToGrid w:val="0"/>
                    <w:spacing w:line="240" w:lineRule="auto"/>
                    <w:jc w:val="center"/>
                    <w:rPr>
                      <w:rFonts w:ascii="Times New Roman" w:hAnsi="Times New Roman" w:cs="Times New Roman"/>
                      <w:b/>
                    </w:rPr>
                  </w:pPr>
                  <w:r>
                    <w:rPr>
                      <w:rFonts w:ascii="Times New Roman" w:hAnsi="Times New Roman" w:cs="Times New Roman"/>
                      <w:b/>
                    </w:rPr>
                    <w:t>1,5</w:t>
                  </w:r>
                </w:p>
              </w:tc>
              <w:tc>
                <w:tcPr>
                  <w:tcW w:w="2551" w:type="dxa"/>
                  <w:tcBorders>
                    <w:top w:val="single" w:sz="4" w:space="0" w:color="000000"/>
                    <w:left w:val="single" w:sz="4" w:space="0" w:color="000000"/>
                    <w:bottom w:val="single" w:sz="4" w:space="0" w:color="000000"/>
                  </w:tcBorders>
                  <w:shd w:val="clear" w:color="auto" w:fill="FFFFFF"/>
                </w:tcPr>
                <w:p w:rsidR="00EA0FA4" w:rsidRPr="008400B6" w:rsidRDefault="00EA0FA4" w:rsidP="00442560">
                  <w:pPr>
                    <w:snapToGrid w:val="0"/>
                    <w:jc w:val="center"/>
                    <w:rPr>
                      <w:rFonts w:ascii="Times New Roman" w:hAnsi="Times New Roman" w:cs="Times New Roman"/>
                      <w:b/>
                    </w:rPr>
                  </w:pPr>
                </w:p>
              </w:tc>
              <w:tc>
                <w:tcPr>
                  <w:tcW w:w="1680" w:type="dxa"/>
                  <w:tcBorders>
                    <w:top w:val="single" w:sz="4" w:space="0" w:color="000000"/>
                    <w:left w:val="single" w:sz="4" w:space="0" w:color="000000"/>
                    <w:bottom w:val="single" w:sz="4" w:space="0" w:color="000000"/>
                    <w:right w:val="single" w:sz="4" w:space="0" w:color="000000"/>
                  </w:tcBorders>
                </w:tcPr>
                <w:p w:rsidR="00EA0FA4" w:rsidRPr="008400B6" w:rsidRDefault="00EA0FA4" w:rsidP="00442560">
                  <w:pPr>
                    <w:snapToGrid w:val="0"/>
                    <w:rPr>
                      <w:rFonts w:ascii="Times New Roman" w:hAnsi="Times New Roman" w:cs="Times New Roman"/>
                      <w:color w:val="FF0000"/>
                    </w:rPr>
                  </w:pPr>
                </w:p>
              </w:tc>
              <w:tc>
                <w:tcPr>
                  <w:tcW w:w="25" w:type="dxa"/>
                  <w:tcBorders>
                    <w:left w:val="single" w:sz="4" w:space="0" w:color="000000"/>
                  </w:tcBorders>
                  <w:shd w:val="clear" w:color="auto" w:fill="auto"/>
                </w:tcPr>
                <w:p w:rsidR="00EA0FA4" w:rsidRPr="008400B6" w:rsidRDefault="00EA0FA4" w:rsidP="00442560">
                  <w:pPr>
                    <w:snapToGrid w:val="0"/>
                    <w:rPr>
                      <w:rFonts w:ascii="Times New Roman" w:hAnsi="Times New Roman" w:cs="Times New Roman"/>
                      <w:color w:val="FF0000"/>
                    </w:rPr>
                  </w:pPr>
                </w:p>
              </w:tc>
            </w:tr>
            <w:tr w:rsidR="00EA0FA4" w:rsidRPr="008400B6" w:rsidTr="00C77848">
              <w:trPr>
                <w:trHeight w:val="199"/>
              </w:trPr>
              <w:tc>
                <w:tcPr>
                  <w:tcW w:w="4252" w:type="dxa"/>
                  <w:tcBorders>
                    <w:top w:val="single" w:sz="4" w:space="0" w:color="000000"/>
                    <w:left w:val="single" w:sz="4" w:space="0" w:color="000000"/>
                    <w:bottom w:val="single" w:sz="4" w:space="0" w:color="000000"/>
                  </w:tcBorders>
                  <w:shd w:val="clear" w:color="auto" w:fill="FFFFFF"/>
                </w:tcPr>
                <w:p w:rsidR="00EA0FA4" w:rsidRPr="008400B6" w:rsidRDefault="00EA0FA4" w:rsidP="00442560">
                  <w:pPr>
                    <w:snapToGrid w:val="0"/>
                    <w:spacing w:after="0"/>
                    <w:rPr>
                      <w:rFonts w:ascii="Times New Roman" w:hAnsi="Times New Roman" w:cs="Times New Roman"/>
                    </w:rPr>
                  </w:pPr>
                  <w:r>
                    <w:rPr>
                      <w:rFonts w:ascii="Times New Roman" w:hAnsi="Times New Roman" w:cs="Times New Roman"/>
                    </w:rPr>
                    <w:lastRenderedPageBreak/>
                    <w:t>8</w:t>
                  </w:r>
                  <w:r w:rsidRPr="008400B6">
                    <w:rPr>
                      <w:rFonts w:ascii="Times New Roman" w:hAnsi="Times New Roman" w:cs="Times New Roman"/>
                    </w:rPr>
                    <w:t>.Количество педагогов, принявших участие в различных муниципальных, региональных и всероссийских конкурсах:</w:t>
                  </w:r>
                </w:p>
                <w:p w:rsidR="00EA0FA4" w:rsidRPr="008400B6" w:rsidRDefault="00EA0FA4" w:rsidP="00DC5C02">
                  <w:pPr>
                    <w:pStyle w:val="a4"/>
                    <w:widowControl w:val="0"/>
                    <w:numPr>
                      <w:ilvl w:val="0"/>
                      <w:numId w:val="18"/>
                    </w:numPr>
                    <w:suppressAutoHyphens/>
                    <w:contextualSpacing w:val="0"/>
                    <w:rPr>
                      <w:sz w:val="22"/>
                      <w:szCs w:val="22"/>
                    </w:rPr>
                  </w:pPr>
                  <w:r w:rsidRPr="008400B6">
                    <w:rPr>
                      <w:sz w:val="22"/>
                      <w:szCs w:val="22"/>
                    </w:rPr>
                    <w:t xml:space="preserve">На уровне прошлого учебного </w:t>
                  </w:r>
                  <w:r>
                    <w:rPr>
                      <w:sz w:val="22"/>
                      <w:szCs w:val="22"/>
                    </w:rPr>
                    <w:t>периода</w:t>
                  </w:r>
                </w:p>
              </w:tc>
              <w:tc>
                <w:tcPr>
                  <w:tcW w:w="1841" w:type="dxa"/>
                  <w:tcBorders>
                    <w:top w:val="single" w:sz="4" w:space="0" w:color="000000"/>
                    <w:left w:val="single" w:sz="4" w:space="0" w:color="000000"/>
                    <w:bottom w:val="single" w:sz="4" w:space="0" w:color="000000"/>
                  </w:tcBorders>
                  <w:shd w:val="clear" w:color="auto" w:fill="FFFFFF"/>
                </w:tcPr>
                <w:p w:rsidR="00EA0FA4" w:rsidRPr="008400B6" w:rsidRDefault="00EA0FA4" w:rsidP="0007172A">
                  <w:pPr>
                    <w:snapToGrid w:val="0"/>
                    <w:spacing w:line="240" w:lineRule="auto"/>
                    <w:jc w:val="center"/>
                    <w:rPr>
                      <w:rFonts w:ascii="Times New Roman" w:hAnsi="Times New Roman" w:cs="Times New Roman"/>
                      <w:b/>
                    </w:rPr>
                  </w:pPr>
                </w:p>
                <w:p w:rsidR="00EA0FA4" w:rsidRPr="008400B6" w:rsidRDefault="00EA0FA4" w:rsidP="0007172A">
                  <w:pPr>
                    <w:spacing w:line="240" w:lineRule="auto"/>
                    <w:jc w:val="center"/>
                    <w:rPr>
                      <w:rFonts w:ascii="Times New Roman" w:hAnsi="Times New Roman" w:cs="Times New Roman"/>
                      <w:b/>
                    </w:rPr>
                  </w:pPr>
                </w:p>
                <w:p w:rsidR="00EA0FA4" w:rsidRPr="008400B6" w:rsidRDefault="00EA0FA4" w:rsidP="0007172A">
                  <w:pPr>
                    <w:spacing w:line="240" w:lineRule="auto"/>
                    <w:jc w:val="center"/>
                    <w:rPr>
                      <w:rFonts w:ascii="Times New Roman" w:hAnsi="Times New Roman" w:cs="Times New Roman"/>
                      <w:b/>
                    </w:rPr>
                  </w:pPr>
                  <w:r>
                    <w:rPr>
                      <w:rFonts w:ascii="Times New Roman" w:hAnsi="Times New Roman" w:cs="Times New Roman"/>
                      <w:b/>
                    </w:rPr>
                    <w:t>1</w:t>
                  </w:r>
                </w:p>
              </w:tc>
              <w:tc>
                <w:tcPr>
                  <w:tcW w:w="2551" w:type="dxa"/>
                  <w:tcBorders>
                    <w:top w:val="single" w:sz="4" w:space="0" w:color="000000"/>
                    <w:left w:val="single" w:sz="4" w:space="0" w:color="000000"/>
                    <w:bottom w:val="single" w:sz="4" w:space="0" w:color="000000"/>
                  </w:tcBorders>
                  <w:shd w:val="clear" w:color="auto" w:fill="FFFFFF"/>
                </w:tcPr>
                <w:p w:rsidR="00EA0FA4" w:rsidRPr="008400B6" w:rsidRDefault="00EA0FA4" w:rsidP="00442560">
                  <w:pPr>
                    <w:snapToGrid w:val="0"/>
                    <w:spacing w:after="0"/>
                    <w:jc w:val="center"/>
                    <w:rPr>
                      <w:rFonts w:ascii="Times New Roman" w:hAnsi="Times New Roman" w:cs="Times New Roman"/>
                      <w:b/>
                      <w:color w:val="FF0000"/>
                    </w:rPr>
                  </w:pPr>
                  <w:r w:rsidRPr="008400B6">
                    <w:rPr>
                      <w:rFonts w:ascii="Times New Roman" w:hAnsi="Times New Roman" w:cs="Times New Roman"/>
                      <w:b/>
                    </w:rPr>
                    <w:t>Материалы ВШК</w:t>
                  </w:r>
                </w:p>
              </w:tc>
              <w:tc>
                <w:tcPr>
                  <w:tcW w:w="1680" w:type="dxa"/>
                  <w:tcBorders>
                    <w:top w:val="single" w:sz="4" w:space="0" w:color="000000"/>
                    <w:left w:val="single" w:sz="4" w:space="0" w:color="000000"/>
                    <w:bottom w:val="single" w:sz="4" w:space="0" w:color="000000"/>
                    <w:right w:val="single" w:sz="4" w:space="0" w:color="000000"/>
                  </w:tcBorders>
                </w:tcPr>
                <w:p w:rsidR="00EA0FA4" w:rsidRPr="008400B6" w:rsidRDefault="00EA0FA4" w:rsidP="00442560">
                  <w:pPr>
                    <w:snapToGrid w:val="0"/>
                    <w:spacing w:after="0"/>
                    <w:rPr>
                      <w:rFonts w:ascii="Times New Roman" w:hAnsi="Times New Roman" w:cs="Times New Roman"/>
                      <w:color w:val="FF0000"/>
                    </w:rPr>
                  </w:pPr>
                </w:p>
              </w:tc>
              <w:tc>
                <w:tcPr>
                  <w:tcW w:w="25" w:type="dxa"/>
                  <w:tcBorders>
                    <w:left w:val="single" w:sz="4" w:space="0" w:color="000000"/>
                  </w:tcBorders>
                  <w:shd w:val="clear" w:color="auto" w:fill="auto"/>
                </w:tcPr>
                <w:p w:rsidR="00EA0FA4" w:rsidRPr="008400B6" w:rsidRDefault="00EA0FA4" w:rsidP="00442560">
                  <w:pPr>
                    <w:snapToGrid w:val="0"/>
                    <w:spacing w:after="0"/>
                    <w:rPr>
                      <w:rFonts w:ascii="Times New Roman" w:hAnsi="Times New Roman" w:cs="Times New Roman"/>
                      <w:color w:val="FF0000"/>
                    </w:rPr>
                  </w:pPr>
                </w:p>
              </w:tc>
            </w:tr>
            <w:tr w:rsidR="00EA0FA4" w:rsidRPr="008400B6" w:rsidTr="00C77848">
              <w:trPr>
                <w:trHeight w:val="199"/>
              </w:trPr>
              <w:tc>
                <w:tcPr>
                  <w:tcW w:w="4252" w:type="dxa"/>
                  <w:tcBorders>
                    <w:top w:val="single" w:sz="4" w:space="0" w:color="000000"/>
                    <w:left w:val="single" w:sz="4" w:space="0" w:color="000000"/>
                    <w:bottom w:val="single" w:sz="4" w:space="0" w:color="000000"/>
                  </w:tcBorders>
                  <w:shd w:val="clear" w:color="auto" w:fill="FFFFFF"/>
                </w:tcPr>
                <w:p w:rsidR="00EA0FA4" w:rsidRPr="008400B6" w:rsidRDefault="00EA0FA4" w:rsidP="00DC5C02">
                  <w:pPr>
                    <w:pStyle w:val="a4"/>
                    <w:widowControl w:val="0"/>
                    <w:numPr>
                      <w:ilvl w:val="0"/>
                      <w:numId w:val="18"/>
                    </w:numPr>
                    <w:suppressAutoHyphens/>
                    <w:snapToGrid w:val="0"/>
                    <w:contextualSpacing w:val="0"/>
                    <w:rPr>
                      <w:sz w:val="22"/>
                      <w:szCs w:val="22"/>
                    </w:rPr>
                  </w:pPr>
                  <w:r w:rsidRPr="008400B6">
                    <w:rPr>
                      <w:sz w:val="22"/>
                      <w:szCs w:val="22"/>
                    </w:rPr>
                    <w:t xml:space="preserve">Выше уровня прошлого учебного </w:t>
                  </w:r>
                  <w:r>
                    <w:rPr>
                      <w:sz w:val="22"/>
                      <w:szCs w:val="22"/>
                    </w:rPr>
                    <w:t>периода</w:t>
                  </w:r>
                </w:p>
              </w:tc>
              <w:tc>
                <w:tcPr>
                  <w:tcW w:w="1841" w:type="dxa"/>
                  <w:tcBorders>
                    <w:top w:val="single" w:sz="4" w:space="0" w:color="000000"/>
                    <w:left w:val="single" w:sz="4" w:space="0" w:color="000000"/>
                    <w:bottom w:val="single" w:sz="4" w:space="0" w:color="000000"/>
                  </w:tcBorders>
                  <w:shd w:val="clear" w:color="auto" w:fill="FFFFFF"/>
                </w:tcPr>
                <w:p w:rsidR="00EA0FA4" w:rsidRPr="008400B6" w:rsidRDefault="00EA0FA4" w:rsidP="0007172A">
                  <w:pPr>
                    <w:snapToGrid w:val="0"/>
                    <w:spacing w:line="240" w:lineRule="auto"/>
                    <w:jc w:val="center"/>
                    <w:rPr>
                      <w:rFonts w:ascii="Times New Roman" w:hAnsi="Times New Roman" w:cs="Times New Roman"/>
                      <w:b/>
                    </w:rPr>
                  </w:pPr>
                  <w:r>
                    <w:rPr>
                      <w:rFonts w:ascii="Times New Roman" w:hAnsi="Times New Roman" w:cs="Times New Roman"/>
                      <w:b/>
                    </w:rPr>
                    <w:t>1,5</w:t>
                  </w:r>
                </w:p>
              </w:tc>
              <w:tc>
                <w:tcPr>
                  <w:tcW w:w="2551" w:type="dxa"/>
                  <w:tcBorders>
                    <w:top w:val="single" w:sz="4" w:space="0" w:color="000000"/>
                    <w:left w:val="single" w:sz="4" w:space="0" w:color="000000"/>
                    <w:bottom w:val="single" w:sz="4" w:space="0" w:color="000000"/>
                  </w:tcBorders>
                  <w:shd w:val="clear" w:color="auto" w:fill="FFFFFF"/>
                </w:tcPr>
                <w:p w:rsidR="00EA0FA4" w:rsidRPr="008400B6" w:rsidRDefault="00EA0FA4" w:rsidP="00442560">
                  <w:pPr>
                    <w:snapToGrid w:val="0"/>
                    <w:spacing w:after="0"/>
                    <w:jc w:val="center"/>
                    <w:rPr>
                      <w:rFonts w:ascii="Times New Roman" w:hAnsi="Times New Roman" w:cs="Times New Roman"/>
                      <w:b/>
                      <w:color w:val="FF0000"/>
                    </w:rPr>
                  </w:pPr>
                </w:p>
              </w:tc>
              <w:tc>
                <w:tcPr>
                  <w:tcW w:w="1680" w:type="dxa"/>
                  <w:tcBorders>
                    <w:top w:val="single" w:sz="4" w:space="0" w:color="000000"/>
                    <w:left w:val="single" w:sz="4" w:space="0" w:color="000000"/>
                    <w:bottom w:val="single" w:sz="4" w:space="0" w:color="000000"/>
                    <w:right w:val="single" w:sz="4" w:space="0" w:color="000000"/>
                  </w:tcBorders>
                </w:tcPr>
                <w:p w:rsidR="00EA0FA4" w:rsidRPr="008400B6" w:rsidRDefault="00EA0FA4" w:rsidP="00442560">
                  <w:pPr>
                    <w:snapToGrid w:val="0"/>
                    <w:spacing w:after="0"/>
                    <w:rPr>
                      <w:rFonts w:ascii="Times New Roman" w:hAnsi="Times New Roman" w:cs="Times New Roman"/>
                      <w:color w:val="FF0000"/>
                    </w:rPr>
                  </w:pPr>
                </w:p>
              </w:tc>
              <w:tc>
                <w:tcPr>
                  <w:tcW w:w="25" w:type="dxa"/>
                  <w:tcBorders>
                    <w:left w:val="single" w:sz="4" w:space="0" w:color="000000"/>
                  </w:tcBorders>
                  <w:shd w:val="clear" w:color="auto" w:fill="auto"/>
                </w:tcPr>
                <w:p w:rsidR="00EA0FA4" w:rsidRPr="008400B6" w:rsidRDefault="00EA0FA4" w:rsidP="00442560">
                  <w:pPr>
                    <w:snapToGrid w:val="0"/>
                    <w:spacing w:after="0"/>
                    <w:rPr>
                      <w:rFonts w:ascii="Times New Roman" w:hAnsi="Times New Roman" w:cs="Times New Roman"/>
                      <w:color w:val="FF0000"/>
                    </w:rPr>
                  </w:pPr>
                </w:p>
              </w:tc>
            </w:tr>
            <w:tr w:rsidR="00DC5C02" w:rsidRPr="008400B6" w:rsidTr="00C77848">
              <w:tc>
                <w:tcPr>
                  <w:tcW w:w="4252" w:type="dxa"/>
                  <w:tcBorders>
                    <w:top w:val="single" w:sz="4" w:space="0" w:color="000000"/>
                    <w:left w:val="single" w:sz="4" w:space="0" w:color="000000"/>
                    <w:bottom w:val="single" w:sz="4" w:space="0" w:color="000000"/>
                  </w:tcBorders>
                  <w:shd w:val="clear" w:color="auto" w:fill="FFFFFF"/>
                </w:tcPr>
                <w:p w:rsidR="00DC5C02" w:rsidRPr="008400B6" w:rsidRDefault="00DC5C02" w:rsidP="00442560">
                  <w:pPr>
                    <w:snapToGrid w:val="0"/>
                    <w:spacing w:after="0"/>
                    <w:rPr>
                      <w:rFonts w:ascii="Times New Roman" w:hAnsi="Times New Roman" w:cs="Times New Roman"/>
                    </w:rPr>
                  </w:pPr>
                  <w:r>
                    <w:rPr>
                      <w:rFonts w:ascii="Times New Roman" w:hAnsi="Times New Roman" w:cs="Times New Roman"/>
                    </w:rPr>
                    <w:t>9</w:t>
                  </w:r>
                  <w:r w:rsidRPr="008400B6">
                    <w:rPr>
                      <w:rFonts w:ascii="Times New Roman" w:hAnsi="Times New Roman" w:cs="Times New Roman"/>
                    </w:rPr>
                    <w:t>.Наличие системы учета  как нормативных (отметки, призовые места), так и ненормативных достижений обучающихся        (степень социальной активности, ответственности и т.п.)</w:t>
                  </w:r>
                </w:p>
              </w:tc>
              <w:tc>
                <w:tcPr>
                  <w:tcW w:w="1841" w:type="dxa"/>
                  <w:tcBorders>
                    <w:top w:val="single" w:sz="4" w:space="0" w:color="000000"/>
                    <w:left w:val="single" w:sz="4" w:space="0" w:color="000000"/>
                    <w:bottom w:val="single" w:sz="4" w:space="0" w:color="000000"/>
                  </w:tcBorders>
                  <w:shd w:val="clear" w:color="auto" w:fill="FFFFFF"/>
                </w:tcPr>
                <w:p w:rsidR="00DC5C02" w:rsidRPr="008400B6" w:rsidRDefault="00DC5C02" w:rsidP="00442560">
                  <w:pPr>
                    <w:snapToGrid w:val="0"/>
                    <w:jc w:val="center"/>
                    <w:rPr>
                      <w:rFonts w:ascii="Times New Roman" w:hAnsi="Times New Roman" w:cs="Times New Roman"/>
                      <w:b/>
                    </w:rPr>
                  </w:pPr>
                </w:p>
                <w:p w:rsidR="00DC5C02" w:rsidRPr="008400B6" w:rsidRDefault="00EA0FA4" w:rsidP="00442560">
                  <w:pPr>
                    <w:jc w:val="center"/>
                    <w:rPr>
                      <w:rFonts w:ascii="Times New Roman" w:hAnsi="Times New Roman" w:cs="Times New Roman"/>
                      <w:b/>
                    </w:rPr>
                  </w:pPr>
                  <w:r>
                    <w:rPr>
                      <w:rFonts w:ascii="Times New Roman" w:hAnsi="Times New Roman" w:cs="Times New Roman"/>
                      <w:b/>
                    </w:rPr>
                    <w:t>1</w:t>
                  </w:r>
                </w:p>
              </w:tc>
              <w:tc>
                <w:tcPr>
                  <w:tcW w:w="2551" w:type="dxa"/>
                  <w:tcBorders>
                    <w:top w:val="single" w:sz="4" w:space="0" w:color="000000"/>
                    <w:left w:val="single" w:sz="4" w:space="0" w:color="000000"/>
                    <w:bottom w:val="single" w:sz="4" w:space="0" w:color="000000"/>
                  </w:tcBorders>
                  <w:shd w:val="clear" w:color="auto" w:fill="FFFFFF"/>
                </w:tcPr>
                <w:p w:rsidR="00DC5C02" w:rsidRPr="008400B6" w:rsidRDefault="00DC5C02" w:rsidP="00442560">
                  <w:pPr>
                    <w:snapToGrid w:val="0"/>
                    <w:jc w:val="center"/>
                    <w:rPr>
                      <w:rFonts w:ascii="Times New Roman" w:hAnsi="Times New Roman" w:cs="Times New Roman"/>
                      <w:b/>
                      <w:color w:val="FF0000"/>
                    </w:rPr>
                  </w:pPr>
                  <w:r w:rsidRPr="008400B6">
                    <w:rPr>
                      <w:rFonts w:ascii="Times New Roman" w:hAnsi="Times New Roman" w:cs="Times New Roman"/>
                      <w:b/>
                    </w:rPr>
                    <w:t>Материалы ВШК</w:t>
                  </w:r>
                </w:p>
              </w:tc>
              <w:tc>
                <w:tcPr>
                  <w:tcW w:w="1680" w:type="dxa"/>
                  <w:tcBorders>
                    <w:top w:val="single" w:sz="4" w:space="0" w:color="000000"/>
                    <w:left w:val="single" w:sz="4" w:space="0" w:color="000000"/>
                    <w:bottom w:val="single" w:sz="4" w:space="0" w:color="000000"/>
                    <w:right w:val="single" w:sz="4" w:space="0" w:color="000000"/>
                  </w:tcBorders>
                </w:tcPr>
                <w:p w:rsidR="00DC5C02" w:rsidRPr="008400B6" w:rsidRDefault="00DC5C02" w:rsidP="00442560">
                  <w:pPr>
                    <w:snapToGrid w:val="0"/>
                    <w:rPr>
                      <w:rFonts w:ascii="Times New Roman" w:hAnsi="Times New Roman" w:cs="Times New Roman"/>
                      <w:color w:val="FF0000"/>
                    </w:rPr>
                  </w:pPr>
                </w:p>
              </w:tc>
              <w:tc>
                <w:tcPr>
                  <w:tcW w:w="25" w:type="dxa"/>
                  <w:tcBorders>
                    <w:left w:val="single" w:sz="4" w:space="0" w:color="000000"/>
                  </w:tcBorders>
                  <w:shd w:val="clear" w:color="auto" w:fill="auto"/>
                </w:tcPr>
                <w:p w:rsidR="00DC5C02" w:rsidRPr="008400B6" w:rsidRDefault="00DC5C02" w:rsidP="00442560">
                  <w:pPr>
                    <w:snapToGrid w:val="0"/>
                    <w:rPr>
                      <w:rFonts w:ascii="Times New Roman" w:hAnsi="Times New Roman" w:cs="Times New Roman"/>
                      <w:color w:val="FF0000"/>
                    </w:rPr>
                  </w:pPr>
                </w:p>
              </w:tc>
            </w:tr>
            <w:tr w:rsidR="00EA0FA4" w:rsidRPr="008400B6" w:rsidTr="00C77848">
              <w:tc>
                <w:tcPr>
                  <w:tcW w:w="4252" w:type="dxa"/>
                  <w:tcBorders>
                    <w:top w:val="single" w:sz="4" w:space="0" w:color="000000"/>
                    <w:left w:val="single" w:sz="4" w:space="0" w:color="000000"/>
                    <w:bottom w:val="single" w:sz="4" w:space="0" w:color="000000"/>
                  </w:tcBorders>
                  <w:shd w:val="clear" w:color="auto" w:fill="FFFFFF"/>
                </w:tcPr>
                <w:p w:rsidR="00EA0FA4" w:rsidRPr="008400B6" w:rsidRDefault="00EA0FA4" w:rsidP="00442560">
                  <w:pPr>
                    <w:snapToGrid w:val="0"/>
                    <w:spacing w:after="0"/>
                    <w:rPr>
                      <w:rFonts w:ascii="Times New Roman" w:hAnsi="Times New Roman" w:cs="Times New Roman"/>
                    </w:rPr>
                  </w:pPr>
                  <w:r>
                    <w:rPr>
                      <w:rFonts w:ascii="Times New Roman" w:hAnsi="Times New Roman" w:cs="Times New Roman"/>
                    </w:rPr>
                    <w:t>10</w:t>
                  </w:r>
                  <w:r w:rsidRPr="008400B6">
                    <w:rPr>
                      <w:rFonts w:ascii="Times New Roman" w:hAnsi="Times New Roman" w:cs="Times New Roman"/>
                    </w:rPr>
                    <w:t>.Результаты реализации  плана   УВР,  программы монито</w:t>
                  </w:r>
                  <w:r>
                    <w:rPr>
                      <w:rFonts w:ascii="Times New Roman" w:hAnsi="Times New Roman" w:cs="Times New Roman"/>
                    </w:rPr>
                    <w:t>ринга образовательного процесса (</w:t>
                  </w:r>
                  <w:r w:rsidRPr="008400B6">
                    <w:rPr>
                      <w:rFonts w:ascii="Times New Roman" w:hAnsi="Times New Roman" w:cs="Times New Roman"/>
                    </w:rPr>
                    <w:t>выполнение плана мониторинга):</w:t>
                  </w:r>
                </w:p>
                <w:p w:rsidR="00EA0FA4" w:rsidRPr="008400B6" w:rsidRDefault="00EA0FA4" w:rsidP="00DC5C02">
                  <w:pPr>
                    <w:pStyle w:val="a4"/>
                    <w:widowControl w:val="0"/>
                    <w:numPr>
                      <w:ilvl w:val="0"/>
                      <w:numId w:val="14"/>
                    </w:numPr>
                    <w:suppressAutoHyphens/>
                    <w:contextualSpacing w:val="0"/>
                    <w:rPr>
                      <w:sz w:val="22"/>
                      <w:szCs w:val="22"/>
                    </w:rPr>
                  </w:pPr>
                  <w:r w:rsidRPr="008400B6">
                    <w:rPr>
                      <w:sz w:val="22"/>
                      <w:szCs w:val="22"/>
                    </w:rPr>
                    <w:t>Не менее чем на 70%</w:t>
                  </w:r>
                </w:p>
              </w:tc>
              <w:tc>
                <w:tcPr>
                  <w:tcW w:w="1841" w:type="dxa"/>
                  <w:tcBorders>
                    <w:top w:val="single" w:sz="4" w:space="0" w:color="000000"/>
                    <w:left w:val="single" w:sz="4" w:space="0" w:color="000000"/>
                    <w:bottom w:val="single" w:sz="4" w:space="0" w:color="000000"/>
                  </w:tcBorders>
                  <w:shd w:val="clear" w:color="auto" w:fill="FFFFFF"/>
                </w:tcPr>
                <w:p w:rsidR="00EA0FA4" w:rsidRPr="008400B6" w:rsidRDefault="00EA0FA4" w:rsidP="0007172A">
                  <w:pPr>
                    <w:snapToGrid w:val="0"/>
                    <w:spacing w:line="240" w:lineRule="auto"/>
                    <w:jc w:val="center"/>
                    <w:rPr>
                      <w:rFonts w:ascii="Times New Roman" w:hAnsi="Times New Roman" w:cs="Times New Roman"/>
                      <w:b/>
                    </w:rPr>
                  </w:pPr>
                </w:p>
                <w:p w:rsidR="00EA0FA4" w:rsidRPr="008400B6" w:rsidRDefault="00EA0FA4" w:rsidP="0007172A">
                  <w:pPr>
                    <w:spacing w:line="240" w:lineRule="auto"/>
                    <w:jc w:val="center"/>
                    <w:rPr>
                      <w:rFonts w:ascii="Times New Roman" w:hAnsi="Times New Roman" w:cs="Times New Roman"/>
                      <w:b/>
                    </w:rPr>
                  </w:pPr>
                </w:p>
                <w:p w:rsidR="00EA0FA4" w:rsidRPr="008400B6" w:rsidRDefault="00EA0FA4" w:rsidP="0007172A">
                  <w:pPr>
                    <w:spacing w:line="240" w:lineRule="auto"/>
                    <w:jc w:val="center"/>
                    <w:rPr>
                      <w:rFonts w:ascii="Times New Roman" w:hAnsi="Times New Roman" w:cs="Times New Roman"/>
                      <w:b/>
                    </w:rPr>
                  </w:pPr>
                  <w:r>
                    <w:rPr>
                      <w:rFonts w:ascii="Times New Roman" w:hAnsi="Times New Roman" w:cs="Times New Roman"/>
                      <w:b/>
                    </w:rPr>
                    <w:t>1</w:t>
                  </w:r>
                </w:p>
              </w:tc>
              <w:tc>
                <w:tcPr>
                  <w:tcW w:w="2551" w:type="dxa"/>
                  <w:vMerge w:val="restart"/>
                  <w:tcBorders>
                    <w:top w:val="single" w:sz="4" w:space="0" w:color="000000"/>
                    <w:left w:val="single" w:sz="4" w:space="0" w:color="000000"/>
                  </w:tcBorders>
                  <w:shd w:val="clear" w:color="auto" w:fill="FFFFFF"/>
                </w:tcPr>
                <w:p w:rsidR="00EA0FA4" w:rsidRPr="008400B6" w:rsidRDefault="00EA0FA4" w:rsidP="00442560">
                  <w:pPr>
                    <w:snapToGrid w:val="0"/>
                    <w:spacing w:after="0"/>
                    <w:jc w:val="center"/>
                    <w:rPr>
                      <w:rFonts w:ascii="Times New Roman" w:hAnsi="Times New Roman" w:cs="Times New Roman"/>
                      <w:b/>
                      <w:color w:val="FF0000"/>
                    </w:rPr>
                  </w:pPr>
                </w:p>
                <w:p w:rsidR="00EA0FA4" w:rsidRPr="008400B6" w:rsidRDefault="00EA0FA4" w:rsidP="00442560">
                  <w:pPr>
                    <w:snapToGrid w:val="0"/>
                    <w:spacing w:after="0"/>
                    <w:jc w:val="center"/>
                    <w:rPr>
                      <w:rFonts w:ascii="Times New Roman" w:hAnsi="Times New Roman" w:cs="Times New Roman"/>
                      <w:b/>
                    </w:rPr>
                  </w:pPr>
                  <w:r w:rsidRPr="008400B6">
                    <w:rPr>
                      <w:rFonts w:ascii="Times New Roman" w:hAnsi="Times New Roman" w:cs="Times New Roman"/>
                      <w:b/>
                    </w:rPr>
                    <w:t xml:space="preserve">Анализ </w:t>
                  </w:r>
                </w:p>
              </w:tc>
              <w:tc>
                <w:tcPr>
                  <w:tcW w:w="1680" w:type="dxa"/>
                  <w:tcBorders>
                    <w:top w:val="single" w:sz="4" w:space="0" w:color="000000"/>
                    <w:left w:val="single" w:sz="4" w:space="0" w:color="000000"/>
                    <w:bottom w:val="single" w:sz="4" w:space="0" w:color="000000"/>
                    <w:right w:val="single" w:sz="4" w:space="0" w:color="000000"/>
                  </w:tcBorders>
                </w:tcPr>
                <w:p w:rsidR="00EA0FA4" w:rsidRPr="008400B6" w:rsidRDefault="00EA0FA4" w:rsidP="00442560">
                  <w:pPr>
                    <w:snapToGrid w:val="0"/>
                    <w:spacing w:after="0"/>
                    <w:rPr>
                      <w:rFonts w:ascii="Times New Roman" w:hAnsi="Times New Roman" w:cs="Times New Roman"/>
                      <w:color w:val="FF0000"/>
                    </w:rPr>
                  </w:pPr>
                </w:p>
              </w:tc>
              <w:tc>
                <w:tcPr>
                  <w:tcW w:w="25" w:type="dxa"/>
                  <w:tcBorders>
                    <w:left w:val="single" w:sz="4" w:space="0" w:color="000000"/>
                  </w:tcBorders>
                  <w:shd w:val="clear" w:color="auto" w:fill="auto"/>
                </w:tcPr>
                <w:p w:rsidR="00EA0FA4" w:rsidRPr="008400B6" w:rsidRDefault="00EA0FA4" w:rsidP="00442560">
                  <w:pPr>
                    <w:snapToGrid w:val="0"/>
                    <w:spacing w:after="0"/>
                    <w:rPr>
                      <w:rFonts w:ascii="Times New Roman" w:hAnsi="Times New Roman" w:cs="Times New Roman"/>
                      <w:color w:val="FF0000"/>
                    </w:rPr>
                  </w:pPr>
                </w:p>
              </w:tc>
            </w:tr>
            <w:tr w:rsidR="00EA0FA4" w:rsidRPr="008400B6" w:rsidTr="00C77848">
              <w:tc>
                <w:tcPr>
                  <w:tcW w:w="4252" w:type="dxa"/>
                  <w:tcBorders>
                    <w:top w:val="single" w:sz="4" w:space="0" w:color="000000"/>
                    <w:left w:val="single" w:sz="4" w:space="0" w:color="000000"/>
                    <w:bottom w:val="single" w:sz="4" w:space="0" w:color="000000"/>
                  </w:tcBorders>
                  <w:shd w:val="clear" w:color="auto" w:fill="FFFFFF"/>
                </w:tcPr>
                <w:p w:rsidR="00EA0FA4" w:rsidRPr="008400B6" w:rsidRDefault="00EA0FA4" w:rsidP="00DC5C02">
                  <w:pPr>
                    <w:pStyle w:val="a4"/>
                    <w:widowControl w:val="0"/>
                    <w:numPr>
                      <w:ilvl w:val="0"/>
                      <w:numId w:val="14"/>
                    </w:numPr>
                    <w:suppressAutoHyphens/>
                    <w:snapToGrid w:val="0"/>
                    <w:contextualSpacing w:val="0"/>
                    <w:rPr>
                      <w:sz w:val="22"/>
                      <w:szCs w:val="22"/>
                    </w:rPr>
                  </w:pPr>
                  <w:r w:rsidRPr="008400B6">
                    <w:rPr>
                      <w:sz w:val="22"/>
                      <w:szCs w:val="22"/>
                    </w:rPr>
                    <w:t>На 100%</w:t>
                  </w:r>
                </w:p>
              </w:tc>
              <w:tc>
                <w:tcPr>
                  <w:tcW w:w="1841" w:type="dxa"/>
                  <w:tcBorders>
                    <w:top w:val="single" w:sz="4" w:space="0" w:color="000000"/>
                    <w:left w:val="single" w:sz="4" w:space="0" w:color="000000"/>
                    <w:bottom w:val="single" w:sz="4" w:space="0" w:color="000000"/>
                  </w:tcBorders>
                  <w:shd w:val="clear" w:color="auto" w:fill="FFFFFF"/>
                </w:tcPr>
                <w:p w:rsidR="00EA0FA4" w:rsidRPr="008400B6" w:rsidRDefault="00EA0FA4" w:rsidP="0007172A">
                  <w:pPr>
                    <w:snapToGrid w:val="0"/>
                    <w:spacing w:line="240" w:lineRule="auto"/>
                    <w:jc w:val="center"/>
                    <w:rPr>
                      <w:rFonts w:ascii="Times New Roman" w:hAnsi="Times New Roman" w:cs="Times New Roman"/>
                      <w:b/>
                    </w:rPr>
                  </w:pPr>
                  <w:r>
                    <w:rPr>
                      <w:rFonts w:ascii="Times New Roman" w:hAnsi="Times New Roman" w:cs="Times New Roman"/>
                      <w:b/>
                    </w:rPr>
                    <w:t>1,5</w:t>
                  </w:r>
                </w:p>
              </w:tc>
              <w:tc>
                <w:tcPr>
                  <w:tcW w:w="2551" w:type="dxa"/>
                  <w:vMerge/>
                  <w:tcBorders>
                    <w:left w:val="single" w:sz="4" w:space="0" w:color="000000"/>
                    <w:bottom w:val="single" w:sz="4" w:space="0" w:color="000000"/>
                  </w:tcBorders>
                  <w:shd w:val="clear" w:color="auto" w:fill="FFFFFF"/>
                </w:tcPr>
                <w:p w:rsidR="00EA0FA4" w:rsidRPr="008400B6" w:rsidRDefault="00EA0FA4" w:rsidP="00442560">
                  <w:pPr>
                    <w:snapToGrid w:val="0"/>
                    <w:spacing w:after="0"/>
                    <w:jc w:val="center"/>
                    <w:rPr>
                      <w:rFonts w:ascii="Times New Roman" w:hAnsi="Times New Roman" w:cs="Times New Roman"/>
                      <w:b/>
                      <w:color w:val="FF0000"/>
                    </w:rPr>
                  </w:pPr>
                </w:p>
              </w:tc>
              <w:tc>
                <w:tcPr>
                  <w:tcW w:w="1680" w:type="dxa"/>
                  <w:tcBorders>
                    <w:top w:val="single" w:sz="4" w:space="0" w:color="000000"/>
                    <w:left w:val="single" w:sz="4" w:space="0" w:color="000000"/>
                    <w:bottom w:val="single" w:sz="4" w:space="0" w:color="000000"/>
                    <w:right w:val="single" w:sz="4" w:space="0" w:color="000000"/>
                  </w:tcBorders>
                </w:tcPr>
                <w:p w:rsidR="00EA0FA4" w:rsidRPr="008400B6" w:rsidRDefault="00EA0FA4" w:rsidP="00442560">
                  <w:pPr>
                    <w:snapToGrid w:val="0"/>
                    <w:spacing w:after="0"/>
                    <w:rPr>
                      <w:rFonts w:ascii="Times New Roman" w:hAnsi="Times New Roman" w:cs="Times New Roman"/>
                      <w:color w:val="FF0000"/>
                    </w:rPr>
                  </w:pPr>
                </w:p>
              </w:tc>
              <w:tc>
                <w:tcPr>
                  <w:tcW w:w="25" w:type="dxa"/>
                  <w:tcBorders>
                    <w:left w:val="single" w:sz="4" w:space="0" w:color="000000"/>
                  </w:tcBorders>
                  <w:shd w:val="clear" w:color="auto" w:fill="auto"/>
                </w:tcPr>
                <w:p w:rsidR="00EA0FA4" w:rsidRPr="008400B6" w:rsidRDefault="00EA0FA4" w:rsidP="00442560">
                  <w:pPr>
                    <w:snapToGrid w:val="0"/>
                    <w:spacing w:after="0"/>
                    <w:rPr>
                      <w:rFonts w:ascii="Times New Roman" w:hAnsi="Times New Roman" w:cs="Times New Roman"/>
                      <w:color w:val="FF0000"/>
                    </w:rPr>
                  </w:pPr>
                </w:p>
              </w:tc>
            </w:tr>
            <w:tr w:rsidR="00EA0FA4" w:rsidRPr="008400B6" w:rsidTr="00C77848">
              <w:tc>
                <w:tcPr>
                  <w:tcW w:w="4252" w:type="dxa"/>
                  <w:tcBorders>
                    <w:top w:val="single" w:sz="4" w:space="0" w:color="000000"/>
                    <w:left w:val="single" w:sz="4" w:space="0" w:color="000000"/>
                    <w:bottom w:val="single" w:sz="4" w:space="0" w:color="000000"/>
                  </w:tcBorders>
                  <w:shd w:val="clear" w:color="auto" w:fill="FFFFFF"/>
                </w:tcPr>
                <w:p w:rsidR="00EA0FA4" w:rsidRPr="008400B6" w:rsidRDefault="00EA0FA4" w:rsidP="00442560">
                  <w:pPr>
                    <w:snapToGrid w:val="0"/>
                    <w:spacing w:after="0"/>
                    <w:rPr>
                      <w:rFonts w:ascii="Times New Roman" w:hAnsi="Times New Roman" w:cs="Times New Roman"/>
                    </w:rPr>
                  </w:pPr>
                  <w:r>
                    <w:rPr>
                      <w:rFonts w:ascii="Times New Roman" w:hAnsi="Times New Roman" w:cs="Times New Roman"/>
                    </w:rPr>
                    <w:t>11</w:t>
                  </w:r>
                  <w:r w:rsidRPr="008400B6">
                    <w:rPr>
                      <w:rFonts w:ascii="Times New Roman" w:hAnsi="Times New Roman" w:cs="Times New Roman"/>
                    </w:rPr>
                    <w:t>.Выполнение плана воспитательной работы:</w:t>
                  </w:r>
                </w:p>
                <w:p w:rsidR="00EA0FA4" w:rsidRPr="008400B6" w:rsidRDefault="00EA0FA4" w:rsidP="00DC5C02">
                  <w:pPr>
                    <w:pStyle w:val="a4"/>
                    <w:widowControl w:val="0"/>
                    <w:numPr>
                      <w:ilvl w:val="0"/>
                      <w:numId w:val="20"/>
                    </w:numPr>
                    <w:suppressAutoHyphens/>
                    <w:contextualSpacing w:val="0"/>
                    <w:rPr>
                      <w:sz w:val="22"/>
                      <w:szCs w:val="22"/>
                    </w:rPr>
                  </w:pPr>
                  <w:r w:rsidRPr="008400B6">
                    <w:rPr>
                      <w:sz w:val="22"/>
                      <w:szCs w:val="22"/>
                    </w:rPr>
                    <w:t>Не менее чем на 70%</w:t>
                  </w:r>
                </w:p>
              </w:tc>
              <w:tc>
                <w:tcPr>
                  <w:tcW w:w="1841" w:type="dxa"/>
                  <w:tcBorders>
                    <w:top w:val="single" w:sz="4" w:space="0" w:color="000000"/>
                    <w:left w:val="single" w:sz="4" w:space="0" w:color="000000"/>
                    <w:bottom w:val="single" w:sz="4" w:space="0" w:color="000000"/>
                  </w:tcBorders>
                  <w:shd w:val="clear" w:color="auto" w:fill="FFFFFF"/>
                </w:tcPr>
                <w:p w:rsidR="00EA0FA4" w:rsidRPr="008400B6" w:rsidRDefault="00EA0FA4" w:rsidP="0007172A">
                  <w:pPr>
                    <w:snapToGrid w:val="0"/>
                    <w:spacing w:line="240" w:lineRule="auto"/>
                    <w:jc w:val="center"/>
                    <w:rPr>
                      <w:rFonts w:ascii="Times New Roman" w:hAnsi="Times New Roman" w:cs="Times New Roman"/>
                      <w:b/>
                    </w:rPr>
                  </w:pPr>
                </w:p>
                <w:p w:rsidR="00EA0FA4" w:rsidRPr="008400B6" w:rsidRDefault="00EA0FA4" w:rsidP="0007172A">
                  <w:pPr>
                    <w:spacing w:line="240" w:lineRule="auto"/>
                    <w:jc w:val="center"/>
                    <w:rPr>
                      <w:rFonts w:ascii="Times New Roman" w:hAnsi="Times New Roman" w:cs="Times New Roman"/>
                      <w:b/>
                    </w:rPr>
                  </w:pPr>
                </w:p>
                <w:p w:rsidR="00EA0FA4" w:rsidRPr="008400B6" w:rsidRDefault="00EA0FA4" w:rsidP="0007172A">
                  <w:pPr>
                    <w:spacing w:line="240" w:lineRule="auto"/>
                    <w:jc w:val="center"/>
                    <w:rPr>
                      <w:rFonts w:ascii="Times New Roman" w:hAnsi="Times New Roman" w:cs="Times New Roman"/>
                      <w:b/>
                    </w:rPr>
                  </w:pPr>
                  <w:r>
                    <w:rPr>
                      <w:rFonts w:ascii="Times New Roman" w:hAnsi="Times New Roman" w:cs="Times New Roman"/>
                      <w:b/>
                    </w:rPr>
                    <w:t>1</w:t>
                  </w:r>
                </w:p>
              </w:tc>
              <w:tc>
                <w:tcPr>
                  <w:tcW w:w="2551" w:type="dxa"/>
                  <w:vMerge w:val="restart"/>
                  <w:tcBorders>
                    <w:top w:val="single" w:sz="4" w:space="0" w:color="000000"/>
                    <w:left w:val="single" w:sz="4" w:space="0" w:color="000000"/>
                  </w:tcBorders>
                  <w:shd w:val="clear" w:color="auto" w:fill="FFFFFF"/>
                </w:tcPr>
                <w:p w:rsidR="00EA0FA4" w:rsidRPr="008400B6" w:rsidRDefault="00EA0FA4" w:rsidP="00442560">
                  <w:pPr>
                    <w:snapToGrid w:val="0"/>
                    <w:spacing w:after="0"/>
                    <w:jc w:val="center"/>
                    <w:rPr>
                      <w:rFonts w:ascii="Times New Roman" w:hAnsi="Times New Roman" w:cs="Times New Roman"/>
                      <w:b/>
                      <w:color w:val="FF0000"/>
                    </w:rPr>
                  </w:pPr>
                </w:p>
                <w:p w:rsidR="00EA0FA4" w:rsidRPr="008400B6" w:rsidRDefault="00EA0FA4" w:rsidP="00442560">
                  <w:pPr>
                    <w:snapToGrid w:val="0"/>
                    <w:spacing w:after="0"/>
                    <w:jc w:val="center"/>
                    <w:rPr>
                      <w:rFonts w:ascii="Times New Roman" w:hAnsi="Times New Roman" w:cs="Times New Roman"/>
                      <w:b/>
                    </w:rPr>
                  </w:pPr>
                  <w:r w:rsidRPr="008400B6">
                    <w:rPr>
                      <w:rFonts w:ascii="Times New Roman" w:hAnsi="Times New Roman" w:cs="Times New Roman"/>
                      <w:b/>
                    </w:rPr>
                    <w:t>Анализ</w:t>
                  </w:r>
                </w:p>
              </w:tc>
              <w:tc>
                <w:tcPr>
                  <w:tcW w:w="1680" w:type="dxa"/>
                  <w:tcBorders>
                    <w:top w:val="single" w:sz="4" w:space="0" w:color="000000"/>
                    <w:left w:val="single" w:sz="4" w:space="0" w:color="000000"/>
                    <w:bottom w:val="single" w:sz="4" w:space="0" w:color="000000"/>
                    <w:right w:val="single" w:sz="4" w:space="0" w:color="000000"/>
                  </w:tcBorders>
                </w:tcPr>
                <w:p w:rsidR="00EA0FA4" w:rsidRPr="008400B6" w:rsidRDefault="00EA0FA4" w:rsidP="00442560">
                  <w:pPr>
                    <w:snapToGrid w:val="0"/>
                    <w:spacing w:after="0"/>
                    <w:rPr>
                      <w:rFonts w:ascii="Times New Roman" w:hAnsi="Times New Roman" w:cs="Times New Roman"/>
                      <w:color w:val="FF0000"/>
                    </w:rPr>
                  </w:pPr>
                </w:p>
              </w:tc>
              <w:tc>
                <w:tcPr>
                  <w:tcW w:w="25" w:type="dxa"/>
                  <w:tcBorders>
                    <w:left w:val="single" w:sz="4" w:space="0" w:color="000000"/>
                  </w:tcBorders>
                  <w:shd w:val="clear" w:color="auto" w:fill="auto"/>
                </w:tcPr>
                <w:p w:rsidR="00EA0FA4" w:rsidRPr="008400B6" w:rsidRDefault="00EA0FA4" w:rsidP="00442560">
                  <w:pPr>
                    <w:snapToGrid w:val="0"/>
                    <w:spacing w:after="0"/>
                    <w:rPr>
                      <w:rFonts w:ascii="Times New Roman" w:hAnsi="Times New Roman" w:cs="Times New Roman"/>
                      <w:color w:val="FF0000"/>
                    </w:rPr>
                  </w:pPr>
                </w:p>
              </w:tc>
            </w:tr>
            <w:tr w:rsidR="00EA0FA4" w:rsidRPr="008400B6" w:rsidTr="00C77848">
              <w:tc>
                <w:tcPr>
                  <w:tcW w:w="4252" w:type="dxa"/>
                  <w:tcBorders>
                    <w:top w:val="single" w:sz="4" w:space="0" w:color="000000"/>
                    <w:left w:val="single" w:sz="4" w:space="0" w:color="000000"/>
                    <w:bottom w:val="single" w:sz="4" w:space="0" w:color="000000"/>
                  </w:tcBorders>
                  <w:shd w:val="clear" w:color="auto" w:fill="FFFFFF"/>
                </w:tcPr>
                <w:p w:rsidR="00EA0FA4" w:rsidRPr="008400B6" w:rsidRDefault="00EA0FA4" w:rsidP="00DC5C02">
                  <w:pPr>
                    <w:pStyle w:val="a4"/>
                    <w:widowControl w:val="0"/>
                    <w:numPr>
                      <w:ilvl w:val="0"/>
                      <w:numId w:val="20"/>
                    </w:numPr>
                    <w:suppressAutoHyphens/>
                    <w:snapToGrid w:val="0"/>
                    <w:contextualSpacing w:val="0"/>
                    <w:rPr>
                      <w:sz w:val="22"/>
                      <w:szCs w:val="22"/>
                    </w:rPr>
                  </w:pPr>
                  <w:r w:rsidRPr="008400B6">
                    <w:rPr>
                      <w:sz w:val="22"/>
                      <w:szCs w:val="22"/>
                    </w:rPr>
                    <w:t>На 100%</w:t>
                  </w:r>
                </w:p>
              </w:tc>
              <w:tc>
                <w:tcPr>
                  <w:tcW w:w="1841" w:type="dxa"/>
                  <w:tcBorders>
                    <w:top w:val="single" w:sz="4" w:space="0" w:color="000000"/>
                    <w:left w:val="single" w:sz="4" w:space="0" w:color="000000"/>
                    <w:bottom w:val="single" w:sz="4" w:space="0" w:color="000000"/>
                  </w:tcBorders>
                  <w:shd w:val="clear" w:color="auto" w:fill="FFFFFF"/>
                </w:tcPr>
                <w:p w:rsidR="00EA0FA4" w:rsidRPr="008400B6" w:rsidRDefault="00EA0FA4" w:rsidP="0007172A">
                  <w:pPr>
                    <w:snapToGrid w:val="0"/>
                    <w:spacing w:line="240" w:lineRule="auto"/>
                    <w:jc w:val="center"/>
                    <w:rPr>
                      <w:rFonts w:ascii="Times New Roman" w:hAnsi="Times New Roman" w:cs="Times New Roman"/>
                      <w:b/>
                    </w:rPr>
                  </w:pPr>
                  <w:r>
                    <w:rPr>
                      <w:rFonts w:ascii="Times New Roman" w:hAnsi="Times New Roman" w:cs="Times New Roman"/>
                      <w:b/>
                    </w:rPr>
                    <w:t>1,5</w:t>
                  </w:r>
                </w:p>
              </w:tc>
              <w:tc>
                <w:tcPr>
                  <w:tcW w:w="2551" w:type="dxa"/>
                  <w:vMerge/>
                  <w:tcBorders>
                    <w:left w:val="single" w:sz="4" w:space="0" w:color="000000"/>
                    <w:bottom w:val="single" w:sz="4" w:space="0" w:color="000000"/>
                  </w:tcBorders>
                  <w:shd w:val="clear" w:color="auto" w:fill="FFFFFF"/>
                </w:tcPr>
                <w:p w:rsidR="00EA0FA4" w:rsidRPr="008400B6" w:rsidRDefault="00EA0FA4" w:rsidP="00442560">
                  <w:pPr>
                    <w:snapToGrid w:val="0"/>
                    <w:spacing w:after="0"/>
                    <w:jc w:val="center"/>
                    <w:rPr>
                      <w:rFonts w:ascii="Times New Roman" w:hAnsi="Times New Roman" w:cs="Times New Roman"/>
                      <w:b/>
                      <w:color w:val="FF0000"/>
                    </w:rPr>
                  </w:pPr>
                </w:p>
              </w:tc>
              <w:tc>
                <w:tcPr>
                  <w:tcW w:w="1680" w:type="dxa"/>
                  <w:tcBorders>
                    <w:top w:val="single" w:sz="4" w:space="0" w:color="000000"/>
                    <w:left w:val="single" w:sz="4" w:space="0" w:color="000000"/>
                    <w:bottom w:val="single" w:sz="4" w:space="0" w:color="000000"/>
                    <w:right w:val="single" w:sz="4" w:space="0" w:color="000000"/>
                  </w:tcBorders>
                </w:tcPr>
                <w:p w:rsidR="00EA0FA4" w:rsidRPr="008400B6" w:rsidRDefault="00EA0FA4" w:rsidP="00442560">
                  <w:pPr>
                    <w:snapToGrid w:val="0"/>
                    <w:spacing w:after="0"/>
                    <w:rPr>
                      <w:rFonts w:ascii="Times New Roman" w:hAnsi="Times New Roman" w:cs="Times New Roman"/>
                      <w:color w:val="FF0000"/>
                    </w:rPr>
                  </w:pPr>
                </w:p>
              </w:tc>
              <w:tc>
                <w:tcPr>
                  <w:tcW w:w="25" w:type="dxa"/>
                  <w:tcBorders>
                    <w:left w:val="single" w:sz="4" w:space="0" w:color="000000"/>
                  </w:tcBorders>
                  <w:shd w:val="clear" w:color="auto" w:fill="auto"/>
                </w:tcPr>
                <w:p w:rsidR="00EA0FA4" w:rsidRPr="008400B6" w:rsidRDefault="00EA0FA4" w:rsidP="00442560">
                  <w:pPr>
                    <w:snapToGrid w:val="0"/>
                    <w:spacing w:after="0"/>
                    <w:rPr>
                      <w:rFonts w:ascii="Times New Roman" w:hAnsi="Times New Roman" w:cs="Times New Roman"/>
                      <w:color w:val="FF0000"/>
                    </w:rPr>
                  </w:pPr>
                </w:p>
              </w:tc>
            </w:tr>
            <w:tr w:rsidR="00EA0FA4" w:rsidRPr="008400B6" w:rsidTr="00C77848">
              <w:tc>
                <w:tcPr>
                  <w:tcW w:w="4252" w:type="dxa"/>
                  <w:tcBorders>
                    <w:top w:val="single" w:sz="4" w:space="0" w:color="000000"/>
                    <w:left w:val="single" w:sz="4" w:space="0" w:color="000000"/>
                    <w:bottom w:val="single" w:sz="4" w:space="0" w:color="000000"/>
                  </w:tcBorders>
                  <w:shd w:val="clear" w:color="auto" w:fill="FFFFFF"/>
                </w:tcPr>
                <w:p w:rsidR="00EA0FA4" w:rsidRPr="008400B6" w:rsidRDefault="00EA0FA4" w:rsidP="00442560">
                  <w:pPr>
                    <w:snapToGrid w:val="0"/>
                    <w:spacing w:after="0"/>
                    <w:rPr>
                      <w:rFonts w:ascii="Times New Roman" w:hAnsi="Times New Roman" w:cs="Times New Roman"/>
                    </w:rPr>
                  </w:pPr>
                  <w:r>
                    <w:rPr>
                      <w:rFonts w:ascii="Times New Roman" w:hAnsi="Times New Roman" w:cs="Times New Roman"/>
                    </w:rPr>
                    <w:t>12</w:t>
                  </w:r>
                  <w:r w:rsidRPr="008400B6">
                    <w:rPr>
                      <w:rFonts w:ascii="Times New Roman" w:hAnsi="Times New Roman" w:cs="Times New Roman"/>
                    </w:rPr>
                    <w:t>.Охват учащихся  каникулярным  трудом и отдыхом  всех  видов:</w:t>
                  </w:r>
                </w:p>
                <w:p w:rsidR="00EA0FA4" w:rsidRPr="008400B6" w:rsidRDefault="00EA0FA4" w:rsidP="00DC5C02">
                  <w:pPr>
                    <w:pStyle w:val="a4"/>
                    <w:widowControl w:val="0"/>
                    <w:numPr>
                      <w:ilvl w:val="0"/>
                      <w:numId w:val="18"/>
                    </w:numPr>
                    <w:suppressAutoHyphens/>
                    <w:contextualSpacing w:val="0"/>
                    <w:rPr>
                      <w:sz w:val="22"/>
                      <w:szCs w:val="22"/>
                    </w:rPr>
                  </w:pPr>
                  <w:r w:rsidRPr="008400B6">
                    <w:rPr>
                      <w:sz w:val="22"/>
                      <w:szCs w:val="22"/>
                    </w:rPr>
                    <w:t>На уровне прошлого учебного года</w:t>
                  </w:r>
                </w:p>
              </w:tc>
              <w:tc>
                <w:tcPr>
                  <w:tcW w:w="1841" w:type="dxa"/>
                  <w:tcBorders>
                    <w:top w:val="single" w:sz="4" w:space="0" w:color="000000"/>
                    <w:left w:val="single" w:sz="4" w:space="0" w:color="000000"/>
                    <w:bottom w:val="single" w:sz="4" w:space="0" w:color="000000"/>
                  </w:tcBorders>
                  <w:shd w:val="clear" w:color="auto" w:fill="FFFFFF"/>
                </w:tcPr>
                <w:p w:rsidR="00EA0FA4" w:rsidRPr="008400B6" w:rsidRDefault="00EA0FA4" w:rsidP="0007172A">
                  <w:pPr>
                    <w:snapToGrid w:val="0"/>
                    <w:spacing w:line="240" w:lineRule="auto"/>
                    <w:jc w:val="center"/>
                    <w:rPr>
                      <w:rFonts w:ascii="Times New Roman" w:hAnsi="Times New Roman" w:cs="Times New Roman"/>
                      <w:b/>
                    </w:rPr>
                  </w:pPr>
                </w:p>
                <w:p w:rsidR="00EA0FA4" w:rsidRPr="008400B6" w:rsidRDefault="00EA0FA4" w:rsidP="0007172A">
                  <w:pPr>
                    <w:spacing w:line="240" w:lineRule="auto"/>
                    <w:jc w:val="center"/>
                    <w:rPr>
                      <w:rFonts w:ascii="Times New Roman" w:hAnsi="Times New Roman" w:cs="Times New Roman"/>
                      <w:b/>
                    </w:rPr>
                  </w:pPr>
                </w:p>
                <w:p w:rsidR="00EA0FA4" w:rsidRPr="008400B6" w:rsidRDefault="00EA0FA4" w:rsidP="0007172A">
                  <w:pPr>
                    <w:spacing w:line="240" w:lineRule="auto"/>
                    <w:jc w:val="center"/>
                    <w:rPr>
                      <w:rFonts w:ascii="Times New Roman" w:hAnsi="Times New Roman" w:cs="Times New Roman"/>
                      <w:b/>
                    </w:rPr>
                  </w:pPr>
                  <w:r>
                    <w:rPr>
                      <w:rFonts w:ascii="Times New Roman" w:hAnsi="Times New Roman" w:cs="Times New Roman"/>
                      <w:b/>
                    </w:rPr>
                    <w:t>1</w:t>
                  </w:r>
                </w:p>
              </w:tc>
              <w:tc>
                <w:tcPr>
                  <w:tcW w:w="2551" w:type="dxa"/>
                  <w:vMerge w:val="restart"/>
                  <w:tcBorders>
                    <w:top w:val="single" w:sz="4" w:space="0" w:color="000000"/>
                    <w:left w:val="single" w:sz="4" w:space="0" w:color="000000"/>
                  </w:tcBorders>
                  <w:shd w:val="clear" w:color="auto" w:fill="FFFFFF"/>
                </w:tcPr>
                <w:p w:rsidR="00EA0FA4" w:rsidRPr="008400B6" w:rsidRDefault="00EA0FA4" w:rsidP="00442560">
                  <w:pPr>
                    <w:snapToGrid w:val="0"/>
                    <w:spacing w:after="0"/>
                    <w:jc w:val="center"/>
                    <w:rPr>
                      <w:rFonts w:ascii="Times New Roman" w:hAnsi="Times New Roman" w:cs="Times New Roman"/>
                      <w:b/>
                    </w:rPr>
                  </w:pPr>
                </w:p>
                <w:p w:rsidR="00EA0FA4" w:rsidRPr="008400B6" w:rsidRDefault="00EA0FA4" w:rsidP="00442560">
                  <w:pPr>
                    <w:snapToGrid w:val="0"/>
                    <w:spacing w:after="0"/>
                    <w:jc w:val="center"/>
                    <w:rPr>
                      <w:rFonts w:ascii="Times New Roman" w:hAnsi="Times New Roman" w:cs="Times New Roman"/>
                      <w:b/>
                      <w:color w:val="FF0000"/>
                    </w:rPr>
                  </w:pPr>
                  <w:r w:rsidRPr="008400B6">
                    <w:rPr>
                      <w:rFonts w:ascii="Times New Roman" w:hAnsi="Times New Roman" w:cs="Times New Roman"/>
                      <w:b/>
                    </w:rPr>
                    <w:t>Материалы ВШК</w:t>
                  </w:r>
                </w:p>
              </w:tc>
              <w:tc>
                <w:tcPr>
                  <w:tcW w:w="1680" w:type="dxa"/>
                  <w:tcBorders>
                    <w:top w:val="single" w:sz="4" w:space="0" w:color="000000"/>
                    <w:left w:val="single" w:sz="4" w:space="0" w:color="000000"/>
                    <w:bottom w:val="single" w:sz="4" w:space="0" w:color="000000"/>
                    <w:right w:val="single" w:sz="4" w:space="0" w:color="000000"/>
                  </w:tcBorders>
                </w:tcPr>
                <w:p w:rsidR="00EA0FA4" w:rsidRPr="008400B6" w:rsidRDefault="00EA0FA4" w:rsidP="00442560">
                  <w:pPr>
                    <w:snapToGrid w:val="0"/>
                    <w:spacing w:after="0"/>
                    <w:rPr>
                      <w:rFonts w:ascii="Times New Roman" w:hAnsi="Times New Roman" w:cs="Times New Roman"/>
                      <w:color w:val="FF0000"/>
                    </w:rPr>
                  </w:pPr>
                </w:p>
              </w:tc>
              <w:tc>
                <w:tcPr>
                  <w:tcW w:w="25" w:type="dxa"/>
                  <w:tcBorders>
                    <w:left w:val="single" w:sz="4" w:space="0" w:color="000000"/>
                  </w:tcBorders>
                  <w:shd w:val="clear" w:color="auto" w:fill="auto"/>
                </w:tcPr>
                <w:p w:rsidR="00EA0FA4" w:rsidRPr="008400B6" w:rsidRDefault="00EA0FA4" w:rsidP="00442560">
                  <w:pPr>
                    <w:snapToGrid w:val="0"/>
                    <w:spacing w:after="0"/>
                    <w:rPr>
                      <w:rFonts w:ascii="Times New Roman" w:hAnsi="Times New Roman" w:cs="Times New Roman"/>
                      <w:color w:val="FF0000"/>
                    </w:rPr>
                  </w:pPr>
                </w:p>
              </w:tc>
            </w:tr>
            <w:tr w:rsidR="00EA0FA4" w:rsidRPr="008400B6" w:rsidTr="00C77848">
              <w:tc>
                <w:tcPr>
                  <w:tcW w:w="4252" w:type="dxa"/>
                  <w:tcBorders>
                    <w:top w:val="single" w:sz="4" w:space="0" w:color="000000"/>
                    <w:left w:val="single" w:sz="4" w:space="0" w:color="000000"/>
                    <w:bottom w:val="single" w:sz="4" w:space="0" w:color="000000"/>
                  </w:tcBorders>
                  <w:shd w:val="clear" w:color="auto" w:fill="FFFFFF"/>
                </w:tcPr>
                <w:p w:rsidR="00EA0FA4" w:rsidRPr="008400B6" w:rsidRDefault="00EA0FA4" w:rsidP="00DC5C02">
                  <w:pPr>
                    <w:pStyle w:val="a4"/>
                    <w:widowControl w:val="0"/>
                    <w:numPr>
                      <w:ilvl w:val="0"/>
                      <w:numId w:val="4"/>
                    </w:numPr>
                    <w:suppressAutoHyphens/>
                    <w:snapToGrid w:val="0"/>
                    <w:contextualSpacing w:val="0"/>
                    <w:rPr>
                      <w:sz w:val="22"/>
                      <w:szCs w:val="22"/>
                    </w:rPr>
                  </w:pPr>
                  <w:r w:rsidRPr="008400B6">
                    <w:rPr>
                      <w:sz w:val="22"/>
                      <w:szCs w:val="22"/>
                    </w:rPr>
                    <w:t>Выше уровня прошлого учебного года</w:t>
                  </w:r>
                </w:p>
              </w:tc>
              <w:tc>
                <w:tcPr>
                  <w:tcW w:w="1841" w:type="dxa"/>
                  <w:tcBorders>
                    <w:top w:val="single" w:sz="4" w:space="0" w:color="000000"/>
                    <w:left w:val="single" w:sz="4" w:space="0" w:color="000000"/>
                    <w:bottom w:val="single" w:sz="4" w:space="0" w:color="000000"/>
                  </w:tcBorders>
                  <w:shd w:val="clear" w:color="auto" w:fill="FFFFFF"/>
                </w:tcPr>
                <w:p w:rsidR="00EA0FA4" w:rsidRPr="008400B6" w:rsidRDefault="00EA0FA4" w:rsidP="0007172A">
                  <w:pPr>
                    <w:snapToGrid w:val="0"/>
                    <w:spacing w:line="240" w:lineRule="auto"/>
                    <w:jc w:val="center"/>
                    <w:rPr>
                      <w:rFonts w:ascii="Times New Roman" w:hAnsi="Times New Roman" w:cs="Times New Roman"/>
                      <w:b/>
                    </w:rPr>
                  </w:pPr>
                  <w:r>
                    <w:rPr>
                      <w:rFonts w:ascii="Times New Roman" w:hAnsi="Times New Roman" w:cs="Times New Roman"/>
                      <w:b/>
                    </w:rPr>
                    <w:t>1,5</w:t>
                  </w:r>
                </w:p>
              </w:tc>
              <w:tc>
                <w:tcPr>
                  <w:tcW w:w="2551" w:type="dxa"/>
                  <w:vMerge/>
                  <w:tcBorders>
                    <w:left w:val="single" w:sz="4" w:space="0" w:color="000000"/>
                  </w:tcBorders>
                  <w:shd w:val="clear" w:color="auto" w:fill="FFFFFF"/>
                </w:tcPr>
                <w:p w:rsidR="00EA0FA4" w:rsidRPr="008400B6" w:rsidRDefault="00EA0FA4" w:rsidP="00442560">
                  <w:pPr>
                    <w:snapToGrid w:val="0"/>
                    <w:spacing w:after="0"/>
                    <w:jc w:val="center"/>
                    <w:rPr>
                      <w:rFonts w:ascii="Times New Roman" w:hAnsi="Times New Roman" w:cs="Times New Roman"/>
                      <w:b/>
                      <w:color w:val="FF0000"/>
                    </w:rPr>
                  </w:pPr>
                </w:p>
              </w:tc>
              <w:tc>
                <w:tcPr>
                  <w:tcW w:w="1680" w:type="dxa"/>
                  <w:tcBorders>
                    <w:top w:val="single" w:sz="4" w:space="0" w:color="000000"/>
                    <w:left w:val="single" w:sz="4" w:space="0" w:color="000000"/>
                    <w:bottom w:val="single" w:sz="4" w:space="0" w:color="000000"/>
                    <w:right w:val="single" w:sz="4" w:space="0" w:color="000000"/>
                  </w:tcBorders>
                </w:tcPr>
                <w:p w:rsidR="00EA0FA4" w:rsidRPr="008400B6" w:rsidRDefault="00EA0FA4" w:rsidP="00442560">
                  <w:pPr>
                    <w:snapToGrid w:val="0"/>
                    <w:spacing w:after="0"/>
                    <w:rPr>
                      <w:rFonts w:ascii="Times New Roman" w:hAnsi="Times New Roman" w:cs="Times New Roman"/>
                      <w:color w:val="FF0000"/>
                    </w:rPr>
                  </w:pPr>
                </w:p>
              </w:tc>
              <w:tc>
                <w:tcPr>
                  <w:tcW w:w="25" w:type="dxa"/>
                  <w:tcBorders>
                    <w:left w:val="single" w:sz="4" w:space="0" w:color="000000"/>
                  </w:tcBorders>
                  <w:shd w:val="clear" w:color="auto" w:fill="auto"/>
                </w:tcPr>
                <w:p w:rsidR="00EA0FA4" w:rsidRPr="008400B6" w:rsidRDefault="00EA0FA4" w:rsidP="00442560">
                  <w:pPr>
                    <w:snapToGrid w:val="0"/>
                    <w:spacing w:after="0"/>
                    <w:rPr>
                      <w:rFonts w:ascii="Times New Roman" w:hAnsi="Times New Roman" w:cs="Times New Roman"/>
                      <w:color w:val="FF0000"/>
                    </w:rPr>
                  </w:pPr>
                </w:p>
              </w:tc>
            </w:tr>
            <w:tr w:rsidR="00EA0FA4" w:rsidRPr="008400B6" w:rsidTr="00C77848">
              <w:tc>
                <w:tcPr>
                  <w:tcW w:w="4252" w:type="dxa"/>
                  <w:tcBorders>
                    <w:top w:val="single" w:sz="4" w:space="0" w:color="000000"/>
                    <w:left w:val="single" w:sz="4" w:space="0" w:color="000000"/>
                    <w:bottom w:val="single" w:sz="4" w:space="0" w:color="000000"/>
                  </w:tcBorders>
                  <w:shd w:val="clear" w:color="auto" w:fill="FFFFFF"/>
                </w:tcPr>
                <w:p w:rsidR="00EA0FA4" w:rsidRPr="008400B6" w:rsidRDefault="00EA0FA4" w:rsidP="00442560">
                  <w:pPr>
                    <w:snapToGrid w:val="0"/>
                    <w:spacing w:after="0"/>
                    <w:rPr>
                      <w:rFonts w:ascii="Times New Roman" w:hAnsi="Times New Roman" w:cs="Times New Roman"/>
                    </w:rPr>
                  </w:pPr>
                  <w:r>
                    <w:rPr>
                      <w:rFonts w:ascii="Times New Roman" w:hAnsi="Times New Roman" w:cs="Times New Roman"/>
                    </w:rPr>
                    <w:t>13</w:t>
                  </w:r>
                  <w:r w:rsidRPr="008400B6">
                    <w:rPr>
                      <w:rFonts w:ascii="Times New Roman" w:hAnsi="Times New Roman" w:cs="Times New Roman"/>
                    </w:rPr>
                    <w:t>.Охват учащихся  системой дополнительного  образования:</w:t>
                  </w:r>
                </w:p>
                <w:p w:rsidR="00EA0FA4" w:rsidRPr="008400B6" w:rsidRDefault="00EA0FA4" w:rsidP="00DC5C02">
                  <w:pPr>
                    <w:pStyle w:val="a4"/>
                    <w:widowControl w:val="0"/>
                    <w:numPr>
                      <w:ilvl w:val="0"/>
                      <w:numId w:val="18"/>
                    </w:numPr>
                    <w:suppressAutoHyphens/>
                    <w:contextualSpacing w:val="0"/>
                    <w:rPr>
                      <w:sz w:val="22"/>
                      <w:szCs w:val="22"/>
                    </w:rPr>
                  </w:pPr>
                  <w:r w:rsidRPr="008400B6">
                    <w:rPr>
                      <w:sz w:val="22"/>
                      <w:szCs w:val="22"/>
                    </w:rPr>
                    <w:t>На уровне прошлого учебного года</w:t>
                  </w:r>
                </w:p>
              </w:tc>
              <w:tc>
                <w:tcPr>
                  <w:tcW w:w="1841" w:type="dxa"/>
                  <w:tcBorders>
                    <w:top w:val="single" w:sz="4" w:space="0" w:color="000000"/>
                    <w:left w:val="single" w:sz="4" w:space="0" w:color="000000"/>
                    <w:bottom w:val="single" w:sz="4" w:space="0" w:color="000000"/>
                  </w:tcBorders>
                  <w:shd w:val="clear" w:color="auto" w:fill="FFFFFF"/>
                </w:tcPr>
                <w:p w:rsidR="00EA0FA4" w:rsidRPr="008400B6" w:rsidRDefault="00EA0FA4" w:rsidP="0007172A">
                  <w:pPr>
                    <w:snapToGrid w:val="0"/>
                    <w:spacing w:line="240" w:lineRule="auto"/>
                    <w:jc w:val="center"/>
                    <w:rPr>
                      <w:rFonts w:ascii="Times New Roman" w:hAnsi="Times New Roman" w:cs="Times New Roman"/>
                      <w:b/>
                    </w:rPr>
                  </w:pPr>
                </w:p>
                <w:p w:rsidR="00EA0FA4" w:rsidRPr="008400B6" w:rsidRDefault="00EA0FA4" w:rsidP="0007172A">
                  <w:pPr>
                    <w:spacing w:line="240" w:lineRule="auto"/>
                    <w:jc w:val="center"/>
                    <w:rPr>
                      <w:rFonts w:ascii="Times New Roman" w:hAnsi="Times New Roman" w:cs="Times New Roman"/>
                      <w:b/>
                    </w:rPr>
                  </w:pPr>
                </w:p>
                <w:p w:rsidR="00EA0FA4" w:rsidRPr="008400B6" w:rsidRDefault="00EA0FA4" w:rsidP="0007172A">
                  <w:pPr>
                    <w:spacing w:line="240" w:lineRule="auto"/>
                    <w:jc w:val="center"/>
                    <w:rPr>
                      <w:rFonts w:ascii="Times New Roman" w:hAnsi="Times New Roman" w:cs="Times New Roman"/>
                      <w:b/>
                    </w:rPr>
                  </w:pPr>
                  <w:r>
                    <w:rPr>
                      <w:rFonts w:ascii="Times New Roman" w:hAnsi="Times New Roman" w:cs="Times New Roman"/>
                      <w:b/>
                    </w:rPr>
                    <w:t>1</w:t>
                  </w:r>
                </w:p>
              </w:tc>
              <w:tc>
                <w:tcPr>
                  <w:tcW w:w="2551" w:type="dxa"/>
                  <w:vMerge w:val="restart"/>
                  <w:tcBorders>
                    <w:top w:val="single" w:sz="4" w:space="0" w:color="000000"/>
                    <w:left w:val="single" w:sz="4" w:space="0" w:color="000000"/>
                  </w:tcBorders>
                  <w:shd w:val="clear" w:color="auto" w:fill="FFFFFF"/>
                </w:tcPr>
                <w:p w:rsidR="00EA0FA4" w:rsidRPr="008400B6" w:rsidRDefault="00EA0FA4" w:rsidP="00442560">
                  <w:pPr>
                    <w:snapToGrid w:val="0"/>
                    <w:spacing w:after="0"/>
                    <w:jc w:val="center"/>
                    <w:rPr>
                      <w:rFonts w:ascii="Times New Roman" w:hAnsi="Times New Roman" w:cs="Times New Roman"/>
                      <w:b/>
                    </w:rPr>
                  </w:pPr>
                </w:p>
                <w:p w:rsidR="00EA0FA4" w:rsidRPr="008400B6" w:rsidRDefault="00EA0FA4" w:rsidP="00442560">
                  <w:pPr>
                    <w:snapToGrid w:val="0"/>
                    <w:spacing w:after="0"/>
                    <w:jc w:val="center"/>
                    <w:rPr>
                      <w:rFonts w:ascii="Times New Roman" w:hAnsi="Times New Roman" w:cs="Times New Roman"/>
                      <w:b/>
                      <w:color w:val="FF0000"/>
                    </w:rPr>
                  </w:pPr>
                  <w:r w:rsidRPr="008400B6">
                    <w:rPr>
                      <w:rFonts w:ascii="Times New Roman" w:hAnsi="Times New Roman" w:cs="Times New Roman"/>
                      <w:b/>
                    </w:rPr>
                    <w:t>Материалы ВШК</w:t>
                  </w:r>
                </w:p>
              </w:tc>
              <w:tc>
                <w:tcPr>
                  <w:tcW w:w="1680" w:type="dxa"/>
                  <w:tcBorders>
                    <w:top w:val="single" w:sz="4" w:space="0" w:color="000000"/>
                    <w:left w:val="single" w:sz="4" w:space="0" w:color="000000"/>
                    <w:bottom w:val="single" w:sz="4" w:space="0" w:color="000000"/>
                    <w:right w:val="single" w:sz="4" w:space="0" w:color="000000"/>
                  </w:tcBorders>
                </w:tcPr>
                <w:p w:rsidR="00EA0FA4" w:rsidRPr="008400B6" w:rsidRDefault="00EA0FA4" w:rsidP="00442560">
                  <w:pPr>
                    <w:snapToGrid w:val="0"/>
                    <w:spacing w:after="0"/>
                    <w:rPr>
                      <w:rFonts w:ascii="Times New Roman" w:hAnsi="Times New Roman" w:cs="Times New Roman"/>
                      <w:color w:val="FF0000"/>
                    </w:rPr>
                  </w:pPr>
                </w:p>
              </w:tc>
              <w:tc>
                <w:tcPr>
                  <w:tcW w:w="25" w:type="dxa"/>
                  <w:tcBorders>
                    <w:left w:val="single" w:sz="4" w:space="0" w:color="000000"/>
                  </w:tcBorders>
                  <w:shd w:val="clear" w:color="auto" w:fill="auto"/>
                </w:tcPr>
                <w:p w:rsidR="00EA0FA4" w:rsidRPr="008400B6" w:rsidRDefault="00EA0FA4" w:rsidP="00442560">
                  <w:pPr>
                    <w:snapToGrid w:val="0"/>
                    <w:spacing w:after="0"/>
                    <w:rPr>
                      <w:rFonts w:ascii="Times New Roman" w:hAnsi="Times New Roman" w:cs="Times New Roman"/>
                      <w:color w:val="FF0000"/>
                    </w:rPr>
                  </w:pPr>
                </w:p>
              </w:tc>
            </w:tr>
            <w:tr w:rsidR="00EA0FA4" w:rsidRPr="008400B6" w:rsidTr="00C77848">
              <w:tc>
                <w:tcPr>
                  <w:tcW w:w="4252" w:type="dxa"/>
                  <w:tcBorders>
                    <w:top w:val="single" w:sz="4" w:space="0" w:color="000000"/>
                    <w:left w:val="single" w:sz="4" w:space="0" w:color="000000"/>
                    <w:bottom w:val="single" w:sz="4" w:space="0" w:color="000000"/>
                  </w:tcBorders>
                  <w:shd w:val="clear" w:color="auto" w:fill="FFFFFF"/>
                </w:tcPr>
                <w:p w:rsidR="00EA0FA4" w:rsidRPr="008400B6" w:rsidRDefault="00EA0FA4" w:rsidP="00DC5C02">
                  <w:pPr>
                    <w:pStyle w:val="a4"/>
                    <w:widowControl w:val="0"/>
                    <w:numPr>
                      <w:ilvl w:val="0"/>
                      <w:numId w:val="4"/>
                    </w:numPr>
                    <w:suppressAutoHyphens/>
                    <w:snapToGrid w:val="0"/>
                    <w:contextualSpacing w:val="0"/>
                    <w:rPr>
                      <w:sz w:val="22"/>
                      <w:szCs w:val="22"/>
                    </w:rPr>
                  </w:pPr>
                  <w:r w:rsidRPr="008400B6">
                    <w:rPr>
                      <w:sz w:val="22"/>
                      <w:szCs w:val="22"/>
                    </w:rPr>
                    <w:t>Выше уровня прошлого учебного года</w:t>
                  </w:r>
                </w:p>
              </w:tc>
              <w:tc>
                <w:tcPr>
                  <w:tcW w:w="1841" w:type="dxa"/>
                  <w:tcBorders>
                    <w:top w:val="single" w:sz="4" w:space="0" w:color="000000"/>
                    <w:left w:val="single" w:sz="4" w:space="0" w:color="000000"/>
                    <w:bottom w:val="single" w:sz="4" w:space="0" w:color="000000"/>
                  </w:tcBorders>
                  <w:shd w:val="clear" w:color="auto" w:fill="FFFFFF"/>
                </w:tcPr>
                <w:p w:rsidR="00EA0FA4" w:rsidRPr="008400B6" w:rsidRDefault="00EA0FA4" w:rsidP="0007172A">
                  <w:pPr>
                    <w:snapToGrid w:val="0"/>
                    <w:spacing w:line="240" w:lineRule="auto"/>
                    <w:jc w:val="center"/>
                    <w:rPr>
                      <w:rFonts w:ascii="Times New Roman" w:hAnsi="Times New Roman" w:cs="Times New Roman"/>
                      <w:b/>
                    </w:rPr>
                  </w:pPr>
                  <w:r>
                    <w:rPr>
                      <w:rFonts w:ascii="Times New Roman" w:hAnsi="Times New Roman" w:cs="Times New Roman"/>
                      <w:b/>
                    </w:rPr>
                    <w:t>1,5</w:t>
                  </w:r>
                </w:p>
              </w:tc>
              <w:tc>
                <w:tcPr>
                  <w:tcW w:w="2551" w:type="dxa"/>
                  <w:vMerge/>
                  <w:tcBorders>
                    <w:left w:val="single" w:sz="4" w:space="0" w:color="000000"/>
                  </w:tcBorders>
                  <w:shd w:val="clear" w:color="auto" w:fill="FFFFFF"/>
                </w:tcPr>
                <w:p w:rsidR="00EA0FA4" w:rsidRPr="008400B6" w:rsidRDefault="00EA0FA4" w:rsidP="00442560">
                  <w:pPr>
                    <w:snapToGrid w:val="0"/>
                    <w:jc w:val="center"/>
                    <w:rPr>
                      <w:rFonts w:ascii="Times New Roman" w:hAnsi="Times New Roman" w:cs="Times New Roman"/>
                      <w:b/>
                      <w:color w:val="FF0000"/>
                    </w:rPr>
                  </w:pPr>
                </w:p>
              </w:tc>
              <w:tc>
                <w:tcPr>
                  <w:tcW w:w="1680" w:type="dxa"/>
                  <w:tcBorders>
                    <w:top w:val="single" w:sz="4" w:space="0" w:color="000000"/>
                    <w:left w:val="single" w:sz="4" w:space="0" w:color="000000"/>
                    <w:bottom w:val="single" w:sz="4" w:space="0" w:color="000000"/>
                    <w:right w:val="single" w:sz="4" w:space="0" w:color="000000"/>
                  </w:tcBorders>
                </w:tcPr>
                <w:p w:rsidR="00EA0FA4" w:rsidRPr="008400B6" w:rsidRDefault="00EA0FA4" w:rsidP="00442560">
                  <w:pPr>
                    <w:snapToGrid w:val="0"/>
                    <w:rPr>
                      <w:rFonts w:ascii="Times New Roman" w:hAnsi="Times New Roman" w:cs="Times New Roman"/>
                      <w:color w:val="FF0000"/>
                    </w:rPr>
                  </w:pPr>
                </w:p>
              </w:tc>
              <w:tc>
                <w:tcPr>
                  <w:tcW w:w="25" w:type="dxa"/>
                  <w:tcBorders>
                    <w:left w:val="single" w:sz="4" w:space="0" w:color="000000"/>
                  </w:tcBorders>
                  <w:shd w:val="clear" w:color="auto" w:fill="auto"/>
                </w:tcPr>
                <w:p w:rsidR="00EA0FA4" w:rsidRPr="008400B6" w:rsidRDefault="00EA0FA4" w:rsidP="00442560">
                  <w:pPr>
                    <w:snapToGrid w:val="0"/>
                    <w:rPr>
                      <w:rFonts w:ascii="Times New Roman" w:hAnsi="Times New Roman" w:cs="Times New Roman"/>
                      <w:color w:val="FF0000"/>
                    </w:rPr>
                  </w:pPr>
                </w:p>
              </w:tc>
            </w:tr>
            <w:tr w:rsidR="00DC5C02" w:rsidRPr="008400B6" w:rsidTr="00C77848">
              <w:tc>
                <w:tcPr>
                  <w:tcW w:w="4252" w:type="dxa"/>
                  <w:tcBorders>
                    <w:top w:val="single" w:sz="4" w:space="0" w:color="000000"/>
                    <w:left w:val="single" w:sz="4" w:space="0" w:color="000000"/>
                    <w:bottom w:val="single" w:sz="4" w:space="0" w:color="000000"/>
                  </w:tcBorders>
                  <w:shd w:val="clear" w:color="auto" w:fill="FFFFFF"/>
                </w:tcPr>
                <w:p w:rsidR="00DC5C02" w:rsidRPr="008400B6" w:rsidRDefault="00DC5C02" w:rsidP="00442560">
                  <w:pPr>
                    <w:snapToGrid w:val="0"/>
                    <w:spacing w:after="0"/>
                    <w:rPr>
                      <w:rFonts w:ascii="Times New Roman" w:hAnsi="Times New Roman" w:cs="Times New Roman"/>
                    </w:rPr>
                  </w:pPr>
                  <w:r>
                    <w:rPr>
                      <w:rFonts w:ascii="Times New Roman" w:hAnsi="Times New Roman" w:cs="Times New Roman"/>
                    </w:rPr>
                    <w:t>14</w:t>
                  </w:r>
                  <w:r w:rsidRPr="008400B6">
                    <w:rPr>
                      <w:rFonts w:ascii="Times New Roman" w:hAnsi="Times New Roman" w:cs="Times New Roman"/>
                    </w:rPr>
                    <w:t xml:space="preserve">.Разработка в течение учебного года методических пособий </w:t>
                  </w:r>
                  <w:proofErr w:type="gramStart"/>
                  <w:r w:rsidRPr="008400B6">
                    <w:rPr>
                      <w:rFonts w:ascii="Times New Roman" w:hAnsi="Times New Roman" w:cs="Times New Roman"/>
                    </w:rPr>
                    <w:t xml:space="preserve">( </w:t>
                  </w:r>
                  <w:proofErr w:type="gramEnd"/>
                  <w:r w:rsidRPr="008400B6">
                    <w:rPr>
                      <w:rFonts w:ascii="Times New Roman" w:hAnsi="Times New Roman" w:cs="Times New Roman"/>
                    </w:rPr>
                    <w:t>рекомендаций, положений и т.п.) для внутреннего пользования</w:t>
                  </w:r>
                </w:p>
              </w:tc>
              <w:tc>
                <w:tcPr>
                  <w:tcW w:w="1841" w:type="dxa"/>
                  <w:tcBorders>
                    <w:top w:val="single" w:sz="4" w:space="0" w:color="000000"/>
                    <w:left w:val="single" w:sz="4" w:space="0" w:color="000000"/>
                    <w:bottom w:val="single" w:sz="4" w:space="0" w:color="000000"/>
                  </w:tcBorders>
                  <w:shd w:val="clear" w:color="auto" w:fill="FFFFFF"/>
                </w:tcPr>
                <w:p w:rsidR="00DC5C02" w:rsidRPr="008400B6" w:rsidRDefault="00EA0FA4" w:rsidP="00442560">
                  <w:pPr>
                    <w:snapToGrid w:val="0"/>
                    <w:spacing w:after="0"/>
                    <w:jc w:val="center"/>
                    <w:rPr>
                      <w:rFonts w:ascii="Times New Roman" w:hAnsi="Times New Roman" w:cs="Times New Roman"/>
                      <w:b/>
                    </w:rPr>
                  </w:pPr>
                  <w:r>
                    <w:rPr>
                      <w:rFonts w:ascii="Times New Roman" w:hAnsi="Times New Roman" w:cs="Times New Roman"/>
                      <w:b/>
                    </w:rPr>
                    <w:t>1</w:t>
                  </w:r>
                </w:p>
              </w:tc>
              <w:tc>
                <w:tcPr>
                  <w:tcW w:w="2551" w:type="dxa"/>
                  <w:tcBorders>
                    <w:top w:val="single" w:sz="4" w:space="0" w:color="000000"/>
                    <w:left w:val="single" w:sz="4" w:space="0" w:color="000000"/>
                    <w:bottom w:val="single" w:sz="4" w:space="0" w:color="000000"/>
                  </w:tcBorders>
                  <w:shd w:val="clear" w:color="auto" w:fill="FFFFFF"/>
                </w:tcPr>
                <w:p w:rsidR="00DC5C02" w:rsidRPr="008400B6" w:rsidRDefault="00DC5C02" w:rsidP="00442560">
                  <w:pPr>
                    <w:snapToGrid w:val="0"/>
                    <w:spacing w:after="0"/>
                    <w:jc w:val="center"/>
                    <w:rPr>
                      <w:rFonts w:ascii="Times New Roman" w:hAnsi="Times New Roman" w:cs="Times New Roman"/>
                      <w:b/>
                    </w:rPr>
                  </w:pPr>
                  <w:r w:rsidRPr="008400B6">
                    <w:rPr>
                      <w:rFonts w:ascii="Times New Roman" w:hAnsi="Times New Roman" w:cs="Times New Roman"/>
                      <w:b/>
                    </w:rPr>
                    <w:t>Рекомендации…</w:t>
                  </w:r>
                </w:p>
              </w:tc>
              <w:tc>
                <w:tcPr>
                  <w:tcW w:w="1680" w:type="dxa"/>
                  <w:tcBorders>
                    <w:top w:val="single" w:sz="4" w:space="0" w:color="000000"/>
                    <w:left w:val="single" w:sz="4" w:space="0" w:color="000000"/>
                    <w:bottom w:val="single" w:sz="4" w:space="0" w:color="000000"/>
                    <w:right w:val="single" w:sz="4" w:space="0" w:color="000000"/>
                  </w:tcBorders>
                </w:tcPr>
                <w:p w:rsidR="00DC5C02" w:rsidRPr="008400B6" w:rsidRDefault="00DC5C02" w:rsidP="00442560">
                  <w:pPr>
                    <w:snapToGrid w:val="0"/>
                    <w:spacing w:after="0"/>
                    <w:rPr>
                      <w:rFonts w:ascii="Times New Roman" w:hAnsi="Times New Roman" w:cs="Times New Roman"/>
                      <w:color w:val="FF0000"/>
                    </w:rPr>
                  </w:pPr>
                </w:p>
              </w:tc>
              <w:tc>
                <w:tcPr>
                  <w:tcW w:w="25" w:type="dxa"/>
                  <w:tcBorders>
                    <w:left w:val="single" w:sz="4" w:space="0" w:color="000000"/>
                  </w:tcBorders>
                  <w:shd w:val="clear" w:color="auto" w:fill="auto"/>
                </w:tcPr>
                <w:p w:rsidR="00DC5C02" w:rsidRPr="008400B6" w:rsidRDefault="00DC5C02" w:rsidP="00442560">
                  <w:pPr>
                    <w:snapToGrid w:val="0"/>
                    <w:spacing w:after="0"/>
                    <w:rPr>
                      <w:rFonts w:ascii="Times New Roman" w:hAnsi="Times New Roman" w:cs="Times New Roman"/>
                      <w:color w:val="FF0000"/>
                    </w:rPr>
                  </w:pPr>
                </w:p>
              </w:tc>
            </w:tr>
            <w:tr w:rsidR="00DC5C02" w:rsidRPr="008400B6" w:rsidTr="00C77848">
              <w:tc>
                <w:tcPr>
                  <w:tcW w:w="4252" w:type="dxa"/>
                  <w:tcBorders>
                    <w:top w:val="single" w:sz="4" w:space="0" w:color="000000"/>
                    <w:left w:val="single" w:sz="4" w:space="0" w:color="000000"/>
                    <w:bottom w:val="single" w:sz="4" w:space="0" w:color="000000"/>
                  </w:tcBorders>
                  <w:shd w:val="clear" w:color="auto" w:fill="FFFFFF"/>
                </w:tcPr>
                <w:p w:rsidR="00DC5C02" w:rsidRPr="00DA0E37" w:rsidRDefault="00DC5C02" w:rsidP="00442560">
                  <w:pPr>
                    <w:rPr>
                      <w:rFonts w:ascii="Times New Roman" w:hAnsi="Times New Roman" w:cs="Times New Roman"/>
                    </w:rPr>
                  </w:pPr>
                  <w:r>
                    <w:rPr>
                      <w:rFonts w:ascii="Times New Roman" w:hAnsi="Times New Roman" w:cs="Times New Roman"/>
                    </w:rPr>
                    <w:t>15.Участие в выполнении особо важных работ и качественной подготовки и проведение мероприятий</w:t>
                  </w:r>
                </w:p>
              </w:tc>
              <w:tc>
                <w:tcPr>
                  <w:tcW w:w="1841" w:type="dxa"/>
                  <w:tcBorders>
                    <w:top w:val="single" w:sz="4" w:space="0" w:color="000000"/>
                    <w:left w:val="single" w:sz="4" w:space="0" w:color="000000"/>
                    <w:bottom w:val="single" w:sz="4" w:space="0" w:color="000000"/>
                  </w:tcBorders>
                  <w:shd w:val="clear" w:color="auto" w:fill="FFFFFF"/>
                </w:tcPr>
                <w:p w:rsidR="00DC5C02" w:rsidRPr="00DC6595" w:rsidRDefault="00DC5C02" w:rsidP="00442560">
                  <w:pPr>
                    <w:jc w:val="center"/>
                    <w:rPr>
                      <w:rFonts w:ascii="Times New Roman" w:hAnsi="Times New Roman" w:cs="Times New Roman"/>
                      <w:b/>
                    </w:rPr>
                  </w:pPr>
                  <w:r w:rsidRPr="00DC6595">
                    <w:rPr>
                      <w:rFonts w:ascii="Times New Roman" w:hAnsi="Times New Roman" w:cs="Times New Roman"/>
                      <w:b/>
                    </w:rPr>
                    <w:t xml:space="preserve">до </w:t>
                  </w:r>
                  <w:r>
                    <w:rPr>
                      <w:rFonts w:ascii="Times New Roman" w:hAnsi="Times New Roman" w:cs="Times New Roman"/>
                      <w:b/>
                    </w:rPr>
                    <w:t>2,0</w:t>
                  </w:r>
                </w:p>
              </w:tc>
              <w:tc>
                <w:tcPr>
                  <w:tcW w:w="2551" w:type="dxa"/>
                  <w:tcBorders>
                    <w:top w:val="single" w:sz="4" w:space="0" w:color="000000"/>
                    <w:left w:val="single" w:sz="4" w:space="0" w:color="000000"/>
                    <w:bottom w:val="single" w:sz="4" w:space="0" w:color="000000"/>
                  </w:tcBorders>
                  <w:shd w:val="clear" w:color="auto" w:fill="FFFFFF"/>
                </w:tcPr>
                <w:p w:rsidR="00DC5C02" w:rsidRPr="008400B6" w:rsidRDefault="00DC5C02" w:rsidP="00442560">
                  <w:pPr>
                    <w:snapToGrid w:val="0"/>
                    <w:jc w:val="center"/>
                    <w:rPr>
                      <w:rFonts w:ascii="Times New Roman" w:hAnsi="Times New Roman" w:cs="Times New Roman"/>
                      <w:b/>
                    </w:rPr>
                  </w:pPr>
                </w:p>
              </w:tc>
              <w:tc>
                <w:tcPr>
                  <w:tcW w:w="1680" w:type="dxa"/>
                  <w:tcBorders>
                    <w:top w:val="single" w:sz="4" w:space="0" w:color="000000"/>
                    <w:left w:val="single" w:sz="4" w:space="0" w:color="000000"/>
                    <w:bottom w:val="single" w:sz="4" w:space="0" w:color="000000"/>
                    <w:right w:val="single" w:sz="4" w:space="0" w:color="000000"/>
                  </w:tcBorders>
                </w:tcPr>
                <w:p w:rsidR="00DC5C02" w:rsidRPr="008400B6" w:rsidRDefault="00DC5C02" w:rsidP="00442560">
                  <w:pPr>
                    <w:snapToGrid w:val="0"/>
                    <w:rPr>
                      <w:rFonts w:ascii="Times New Roman" w:hAnsi="Times New Roman" w:cs="Times New Roman"/>
                      <w:color w:val="FF0000"/>
                    </w:rPr>
                  </w:pPr>
                </w:p>
              </w:tc>
              <w:tc>
                <w:tcPr>
                  <w:tcW w:w="25" w:type="dxa"/>
                  <w:tcBorders>
                    <w:left w:val="single" w:sz="4" w:space="0" w:color="000000"/>
                  </w:tcBorders>
                  <w:shd w:val="clear" w:color="auto" w:fill="auto"/>
                </w:tcPr>
                <w:p w:rsidR="00DC5C02" w:rsidRPr="008400B6" w:rsidRDefault="00DC5C02" w:rsidP="00442560">
                  <w:pPr>
                    <w:snapToGrid w:val="0"/>
                    <w:rPr>
                      <w:rFonts w:ascii="Times New Roman" w:hAnsi="Times New Roman" w:cs="Times New Roman"/>
                      <w:color w:val="FF0000"/>
                    </w:rPr>
                  </w:pPr>
                </w:p>
              </w:tc>
            </w:tr>
            <w:tr w:rsidR="00DC5C02" w:rsidRPr="008400B6" w:rsidTr="00C77848">
              <w:tc>
                <w:tcPr>
                  <w:tcW w:w="4252" w:type="dxa"/>
                  <w:tcBorders>
                    <w:top w:val="single" w:sz="4" w:space="0" w:color="000000"/>
                    <w:left w:val="single" w:sz="4" w:space="0" w:color="000000"/>
                    <w:bottom w:val="single" w:sz="4" w:space="0" w:color="000000"/>
                  </w:tcBorders>
                  <w:shd w:val="clear" w:color="auto" w:fill="FFFFFF"/>
                </w:tcPr>
                <w:p w:rsidR="00DC5C02" w:rsidRDefault="00DC5C02" w:rsidP="00442560">
                  <w:pPr>
                    <w:tabs>
                      <w:tab w:val="left" w:pos="7725"/>
                    </w:tabs>
                    <w:snapToGrid w:val="0"/>
                    <w:spacing w:after="0" w:line="240" w:lineRule="auto"/>
                    <w:rPr>
                      <w:rFonts w:ascii="Times New Roman" w:hAnsi="Times New Roman" w:cs="Times New Roman"/>
                    </w:rPr>
                  </w:pPr>
                  <w:r>
                    <w:rPr>
                      <w:rFonts w:ascii="Times New Roman" w:hAnsi="Times New Roman" w:cs="Times New Roman"/>
                    </w:rPr>
                    <w:t>16.Нарушение трудовой дисциплины и не выполнение функциональных обязанностей</w:t>
                  </w:r>
                </w:p>
              </w:tc>
              <w:tc>
                <w:tcPr>
                  <w:tcW w:w="1841" w:type="dxa"/>
                  <w:tcBorders>
                    <w:top w:val="single" w:sz="4" w:space="0" w:color="000000"/>
                    <w:left w:val="single" w:sz="4" w:space="0" w:color="000000"/>
                    <w:bottom w:val="single" w:sz="4" w:space="0" w:color="000000"/>
                  </w:tcBorders>
                  <w:shd w:val="clear" w:color="auto" w:fill="FFFFFF"/>
                </w:tcPr>
                <w:p w:rsidR="00DC5C02" w:rsidRDefault="00DC5C02" w:rsidP="00442560">
                  <w:pPr>
                    <w:snapToGrid w:val="0"/>
                    <w:spacing w:after="0"/>
                    <w:jc w:val="center"/>
                    <w:rPr>
                      <w:rFonts w:ascii="Times New Roman" w:hAnsi="Times New Roman" w:cs="Times New Roman"/>
                      <w:b/>
                    </w:rPr>
                  </w:pPr>
                  <w:r>
                    <w:rPr>
                      <w:rFonts w:ascii="Times New Roman" w:hAnsi="Times New Roman" w:cs="Times New Roman"/>
                      <w:b/>
                    </w:rPr>
                    <w:t>до -5,0</w:t>
                  </w:r>
                </w:p>
              </w:tc>
              <w:tc>
                <w:tcPr>
                  <w:tcW w:w="2551" w:type="dxa"/>
                  <w:tcBorders>
                    <w:top w:val="single" w:sz="4" w:space="0" w:color="000000"/>
                    <w:left w:val="single" w:sz="4" w:space="0" w:color="000000"/>
                    <w:bottom w:val="single" w:sz="4" w:space="0" w:color="000000"/>
                  </w:tcBorders>
                  <w:shd w:val="clear" w:color="auto" w:fill="FFFFFF"/>
                  <w:vAlign w:val="center"/>
                </w:tcPr>
                <w:p w:rsidR="00DC5C02" w:rsidRPr="00B20091" w:rsidRDefault="00DC5C02" w:rsidP="00442560">
                  <w:pPr>
                    <w:spacing w:after="0"/>
                    <w:jc w:val="center"/>
                    <w:rPr>
                      <w:rFonts w:ascii="Times New Roman" w:hAnsi="Times New Roman" w:cs="Times New Roman"/>
                      <w:b/>
                    </w:rPr>
                  </w:pPr>
                  <w:r w:rsidRPr="00B20091">
                    <w:rPr>
                      <w:rFonts w:ascii="Times New Roman" w:hAnsi="Times New Roman" w:cs="Times New Roman"/>
                      <w:b/>
                    </w:rPr>
                    <w:t>Приказы, объяснительные</w:t>
                  </w:r>
                </w:p>
              </w:tc>
              <w:tc>
                <w:tcPr>
                  <w:tcW w:w="1680" w:type="dxa"/>
                  <w:tcBorders>
                    <w:top w:val="single" w:sz="4" w:space="0" w:color="000000"/>
                    <w:left w:val="single" w:sz="4" w:space="0" w:color="000000"/>
                    <w:bottom w:val="single" w:sz="4" w:space="0" w:color="000000"/>
                    <w:right w:val="single" w:sz="4" w:space="0" w:color="000000"/>
                  </w:tcBorders>
                </w:tcPr>
                <w:p w:rsidR="00DC5C02" w:rsidRPr="008400B6" w:rsidRDefault="00DC5C02" w:rsidP="00442560">
                  <w:pPr>
                    <w:snapToGrid w:val="0"/>
                    <w:spacing w:after="0"/>
                    <w:rPr>
                      <w:rFonts w:ascii="Times New Roman" w:hAnsi="Times New Roman" w:cs="Times New Roman"/>
                      <w:color w:val="FF0000"/>
                    </w:rPr>
                  </w:pPr>
                </w:p>
              </w:tc>
              <w:tc>
                <w:tcPr>
                  <w:tcW w:w="25" w:type="dxa"/>
                  <w:tcBorders>
                    <w:left w:val="single" w:sz="4" w:space="0" w:color="000000"/>
                  </w:tcBorders>
                  <w:shd w:val="clear" w:color="auto" w:fill="auto"/>
                </w:tcPr>
                <w:p w:rsidR="00DC5C02" w:rsidRPr="008400B6" w:rsidRDefault="00DC5C02" w:rsidP="00442560">
                  <w:pPr>
                    <w:snapToGrid w:val="0"/>
                    <w:spacing w:after="0"/>
                    <w:rPr>
                      <w:rFonts w:ascii="Times New Roman" w:hAnsi="Times New Roman" w:cs="Times New Roman"/>
                      <w:color w:val="FF0000"/>
                    </w:rPr>
                  </w:pPr>
                </w:p>
              </w:tc>
            </w:tr>
            <w:tr w:rsidR="00DC5C02" w:rsidRPr="008400B6" w:rsidTr="00C77848">
              <w:tc>
                <w:tcPr>
                  <w:tcW w:w="4252" w:type="dxa"/>
                  <w:tcBorders>
                    <w:top w:val="single" w:sz="4" w:space="0" w:color="000000"/>
                    <w:left w:val="single" w:sz="4" w:space="0" w:color="000000"/>
                    <w:bottom w:val="single" w:sz="4" w:space="0" w:color="000000"/>
                  </w:tcBorders>
                  <w:shd w:val="clear" w:color="auto" w:fill="FFFFFF"/>
                </w:tcPr>
                <w:p w:rsidR="00DC5C02" w:rsidRPr="00CC2E1B" w:rsidRDefault="00DC5C02" w:rsidP="00442560">
                  <w:pPr>
                    <w:spacing w:after="0"/>
                    <w:jc w:val="center"/>
                    <w:rPr>
                      <w:rFonts w:ascii="Times New Roman" w:hAnsi="Times New Roman" w:cs="Times New Roman"/>
                      <w:b/>
                      <w:i/>
                    </w:rPr>
                  </w:pPr>
                  <w:r w:rsidRPr="00CC2E1B">
                    <w:rPr>
                      <w:rFonts w:ascii="Times New Roman" w:hAnsi="Times New Roman" w:cs="Times New Roman"/>
                      <w:b/>
                      <w:i/>
                    </w:rPr>
                    <w:t>Максимально возможное количество</w:t>
                  </w:r>
                </w:p>
                <w:p w:rsidR="00DC5C02" w:rsidRPr="00CC2E1B" w:rsidRDefault="00DC5C02" w:rsidP="00442560">
                  <w:pPr>
                    <w:spacing w:after="0"/>
                    <w:jc w:val="center"/>
                    <w:rPr>
                      <w:rFonts w:ascii="Times New Roman" w:hAnsi="Times New Roman" w:cs="Times New Roman"/>
                      <w:b/>
                      <w:i/>
                    </w:rPr>
                  </w:pPr>
                  <w:r w:rsidRPr="00CC2E1B">
                    <w:rPr>
                      <w:rFonts w:ascii="Times New Roman" w:hAnsi="Times New Roman" w:cs="Times New Roman"/>
                      <w:b/>
                      <w:i/>
                    </w:rPr>
                    <w:t xml:space="preserve"> баллов по всем критериям</w:t>
                  </w:r>
                </w:p>
              </w:tc>
              <w:tc>
                <w:tcPr>
                  <w:tcW w:w="1841" w:type="dxa"/>
                  <w:tcBorders>
                    <w:top w:val="single" w:sz="4" w:space="0" w:color="000000"/>
                    <w:left w:val="single" w:sz="4" w:space="0" w:color="000000"/>
                    <w:bottom w:val="single" w:sz="4" w:space="0" w:color="000000"/>
                  </w:tcBorders>
                  <w:shd w:val="clear" w:color="auto" w:fill="FFFFFF"/>
                </w:tcPr>
                <w:p w:rsidR="00DC5C02" w:rsidRPr="00CC2E1B" w:rsidRDefault="00DC5C02" w:rsidP="00442560">
                  <w:pPr>
                    <w:spacing w:after="0"/>
                    <w:jc w:val="center"/>
                    <w:rPr>
                      <w:rFonts w:ascii="Times New Roman" w:hAnsi="Times New Roman" w:cs="Times New Roman"/>
                      <w:b/>
                    </w:rPr>
                  </w:pPr>
                  <w:r>
                    <w:rPr>
                      <w:rFonts w:ascii="Times New Roman" w:hAnsi="Times New Roman" w:cs="Times New Roman"/>
                      <w:b/>
                    </w:rPr>
                    <w:t>15</w:t>
                  </w:r>
                </w:p>
              </w:tc>
              <w:tc>
                <w:tcPr>
                  <w:tcW w:w="2551" w:type="dxa"/>
                  <w:tcBorders>
                    <w:top w:val="single" w:sz="4" w:space="0" w:color="000000"/>
                    <w:left w:val="single" w:sz="4" w:space="0" w:color="000000"/>
                    <w:bottom w:val="single" w:sz="4" w:space="0" w:color="000000"/>
                  </w:tcBorders>
                  <w:shd w:val="clear" w:color="auto" w:fill="FFFFFF"/>
                  <w:vAlign w:val="center"/>
                </w:tcPr>
                <w:p w:rsidR="00DC5C02" w:rsidRPr="00DA0E37" w:rsidRDefault="00DC5C02" w:rsidP="00442560">
                  <w:pPr>
                    <w:spacing w:after="0"/>
                    <w:jc w:val="center"/>
                    <w:rPr>
                      <w:rFonts w:ascii="Times New Roman" w:hAnsi="Times New Roman" w:cs="Times New Roman"/>
                    </w:rPr>
                  </w:pPr>
                </w:p>
              </w:tc>
              <w:tc>
                <w:tcPr>
                  <w:tcW w:w="1680" w:type="dxa"/>
                  <w:tcBorders>
                    <w:top w:val="single" w:sz="4" w:space="0" w:color="000000"/>
                    <w:left w:val="single" w:sz="4" w:space="0" w:color="000000"/>
                    <w:bottom w:val="single" w:sz="4" w:space="0" w:color="000000"/>
                    <w:right w:val="single" w:sz="4" w:space="0" w:color="000000"/>
                  </w:tcBorders>
                </w:tcPr>
                <w:p w:rsidR="00DC5C02" w:rsidRPr="008400B6" w:rsidRDefault="00DC5C02" w:rsidP="00442560">
                  <w:pPr>
                    <w:snapToGrid w:val="0"/>
                    <w:spacing w:after="0"/>
                    <w:rPr>
                      <w:rFonts w:ascii="Times New Roman" w:hAnsi="Times New Roman" w:cs="Times New Roman"/>
                      <w:color w:val="FF0000"/>
                    </w:rPr>
                  </w:pPr>
                </w:p>
              </w:tc>
              <w:tc>
                <w:tcPr>
                  <w:tcW w:w="25" w:type="dxa"/>
                  <w:tcBorders>
                    <w:left w:val="single" w:sz="4" w:space="0" w:color="000000"/>
                  </w:tcBorders>
                  <w:shd w:val="clear" w:color="auto" w:fill="auto"/>
                </w:tcPr>
                <w:p w:rsidR="00DC5C02" w:rsidRPr="008400B6" w:rsidRDefault="00DC5C02" w:rsidP="00442560">
                  <w:pPr>
                    <w:snapToGrid w:val="0"/>
                    <w:spacing w:after="0"/>
                    <w:rPr>
                      <w:rFonts w:ascii="Times New Roman" w:hAnsi="Times New Roman" w:cs="Times New Roman"/>
                      <w:color w:val="FF0000"/>
                    </w:rPr>
                  </w:pPr>
                </w:p>
              </w:tc>
            </w:tr>
          </w:tbl>
          <w:p w:rsidR="00646FC7" w:rsidRPr="001A07F0" w:rsidRDefault="00646FC7" w:rsidP="00DC5C02">
            <w:pPr>
              <w:rPr>
                <w:rFonts w:ascii="Times New Roman" w:hAnsi="Times New Roman" w:cs="Times New Roman"/>
                <w:sz w:val="28"/>
                <w:szCs w:val="28"/>
              </w:rPr>
            </w:pPr>
          </w:p>
          <w:p w:rsidR="00E37D41" w:rsidRDefault="00E37D41" w:rsidP="00E37D41">
            <w:pPr>
              <w:rPr>
                <w:rFonts w:ascii="Times New Roman" w:hAnsi="Times New Roman" w:cs="Times New Roman"/>
                <w:b/>
                <w:sz w:val="24"/>
                <w:szCs w:val="24"/>
              </w:rPr>
            </w:pPr>
            <w:r w:rsidRPr="004255B5">
              <w:rPr>
                <w:rFonts w:ascii="Times New Roman" w:hAnsi="Times New Roman" w:cs="Times New Roman"/>
                <w:b/>
                <w:sz w:val="24"/>
                <w:szCs w:val="24"/>
              </w:rPr>
              <w:t xml:space="preserve">Заместитель директора по АХЧ </w:t>
            </w:r>
          </w:p>
          <w:p w:rsidR="00DC5C02" w:rsidRDefault="00DC5C02" w:rsidP="00E37D41">
            <w:pPr>
              <w:rPr>
                <w:rFonts w:ascii="Times New Roman" w:hAnsi="Times New Roman" w:cs="Times New Roman"/>
                <w:b/>
                <w:sz w:val="24"/>
                <w:szCs w:val="24"/>
              </w:rPr>
            </w:pPr>
          </w:p>
          <w:tbl>
            <w:tblPr>
              <w:tblW w:w="12065" w:type="dxa"/>
              <w:tblLayout w:type="fixed"/>
              <w:tblCellMar>
                <w:left w:w="0" w:type="dxa"/>
                <w:right w:w="0" w:type="dxa"/>
              </w:tblCellMar>
              <w:tblLook w:val="0000"/>
            </w:tblPr>
            <w:tblGrid>
              <w:gridCol w:w="4250"/>
              <w:gridCol w:w="2266"/>
              <w:gridCol w:w="1848"/>
              <w:gridCol w:w="1838"/>
              <w:gridCol w:w="1838"/>
              <w:gridCol w:w="25"/>
            </w:tblGrid>
            <w:tr w:rsidR="00DC5C02" w:rsidRPr="004255B5" w:rsidTr="00C77848">
              <w:trPr>
                <w:gridAfter w:val="1"/>
                <w:wAfter w:w="25" w:type="dxa"/>
              </w:trPr>
              <w:tc>
                <w:tcPr>
                  <w:tcW w:w="4250" w:type="dxa"/>
                  <w:tcBorders>
                    <w:top w:val="single" w:sz="4" w:space="0" w:color="000000"/>
                    <w:left w:val="single" w:sz="4" w:space="0" w:color="000000"/>
                    <w:bottom w:val="single" w:sz="4" w:space="0" w:color="000000"/>
                  </w:tcBorders>
                  <w:shd w:val="clear" w:color="auto" w:fill="EAF1DD" w:themeFill="accent3" w:themeFillTint="33"/>
                </w:tcPr>
                <w:p w:rsidR="00DC5C02" w:rsidRPr="004255B5" w:rsidRDefault="00DC5C02" w:rsidP="00442560">
                  <w:pPr>
                    <w:snapToGrid w:val="0"/>
                    <w:jc w:val="center"/>
                    <w:rPr>
                      <w:rFonts w:ascii="Times New Roman" w:hAnsi="Times New Roman" w:cs="Times New Roman"/>
                      <w:b/>
                    </w:rPr>
                  </w:pPr>
                  <w:r w:rsidRPr="004255B5">
                    <w:rPr>
                      <w:rFonts w:ascii="Times New Roman" w:hAnsi="Times New Roman" w:cs="Times New Roman"/>
                      <w:b/>
                    </w:rPr>
                    <w:t xml:space="preserve">Критерии  оценки и показатели </w:t>
                  </w:r>
                  <w:r w:rsidRPr="004255B5">
                    <w:rPr>
                      <w:rFonts w:ascii="Times New Roman" w:hAnsi="Times New Roman" w:cs="Times New Roman"/>
                      <w:b/>
                    </w:rPr>
                    <w:lastRenderedPageBreak/>
                    <w:t>эффективности</w:t>
                  </w:r>
                </w:p>
                <w:p w:rsidR="00DC5C02" w:rsidRPr="004255B5" w:rsidRDefault="00DC5C02" w:rsidP="00442560">
                  <w:pPr>
                    <w:jc w:val="center"/>
                    <w:rPr>
                      <w:rFonts w:ascii="Times New Roman" w:hAnsi="Times New Roman" w:cs="Times New Roman"/>
                      <w:b/>
                    </w:rPr>
                  </w:pPr>
                </w:p>
              </w:tc>
              <w:tc>
                <w:tcPr>
                  <w:tcW w:w="2266" w:type="dxa"/>
                  <w:tcBorders>
                    <w:top w:val="single" w:sz="4" w:space="0" w:color="000000"/>
                    <w:left w:val="single" w:sz="4" w:space="0" w:color="000000"/>
                    <w:bottom w:val="single" w:sz="4" w:space="0" w:color="000000"/>
                  </w:tcBorders>
                  <w:shd w:val="clear" w:color="auto" w:fill="EAF1DD" w:themeFill="accent3" w:themeFillTint="33"/>
                </w:tcPr>
                <w:p w:rsidR="00DC5C02" w:rsidRPr="004255B5" w:rsidRDefault="00DC5C02" w:rsidP="00442560">
                  <w:pPr>
                    <w:snapToGrid w:val="0"/>
                    <w:jc w:val="center"/>
                    <w:rPr>
                      <w:rFonts w:ascii="Times New Roman" w:hAnsi="Times New Roman" w:cs="Times New Roman"/>
                      <w:b/>
                    </w:rPr>
                  </w:pPr>
                  <w:r w:rsidRPr="004255B5">
                    <w:rPr>
                      <w:rFonts w:ascii="Times New Roman" w:hAnsi="Times New Roman" w:cs="Times New Roman"/>
                      <w:b/>
                    </w:rPr>
                    <w:lastRenderedPageBreak/>
                    <w:t xml:space="preserve">Максимальный коэффициент </w:t>
                  </w:r>
                  <w:r w:rsidRPr="004255B5">
                    <w:rPr>
                      <w:rFonts w:ascii="Times New Roman" w:hAnsi="Times New Roman" w:cs="Times New Roman"/>
                      <w:b/>
                    </w:rPr>
                    <w:lastRenderedPageBreak/>
                    <w:t>показателя</w:t>
                  </w:r>
                </w:p>
              </w:tc>
              <w:tc>
                <w:tcPr>
                  <w:tcW w:w="1848" w:type="dxa"/>
                  <w:tcBorders>
                    <w:top w:val="single" w:sz="4" w:space="0" w:color="000000"/>
                    <w:left w:val="single" w:sz="4" w:space="0" w:color="000000"/>
                    <w:bottom w:val="single" w:sz="4" w:space="0" w:color="000000"/>
                  </w:tcBorders>
                  <w:shd w:val="clear" w:color="auto" w:fill="EAF1DD" w:themeFill="accent3" w:themeFillTint="33"/>
                </w:tcPr>
                <w:p w:rsidR="00DC5C02" w:rsidRPr="004255B5" w:rsidRDefault="00DC5C02" w:rsidP="00442560">
                  <w:pPr>
                    <w:snapToGrid w:val="0"/>
                    <w:jc w:val="center"/>
                    <w:rPr>
                      <w:rFonts w:ascii="Times New Roman" w:hAnsi="Times New Roman" w:cs="Times New Roman"/>
                      <w:b/>
                    </w:rPr>
                  </w:pPr>
                  <w:r w:rsidRPr="004255B5">
                    <w:rPr>
                      <w:rFonts w:ascii="Times New Roman" w:hAnsi="Times New Roman" w:cs="Times New Roman"/>
                      <w:b/>
                    </w:rPr>
                    <w:lastRenderedPageBreak/>
                    <w:t>Источник</w:t>
                  </w:r>
                </w:p>
              </w:tc>
              <w:tc>
                <w:tcPr>
                  <w:tcW w:w="183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DC5C02" w:rsidRPr="00C86D46" w:rsidRDefault="00DC5C02" w:rsidP="00442560">
                  <w:pPr>
                    <w:snapToGrid w:val="0"/>
                    <w:jc w:val="center"/>
                    <w:rPr>
                      <w:rFonts w:ascii="Times New Roman" w:hAnsi="Times New Roman" w:cs="Times New Roman"/>
                      <w:b/>
                    </w:rPr>
                  </w:pPr>
                  <w:r w:rsidRPr="00C86D46">
                    <w:rPr>
                      <w:rFonts w:ascii="Times New Roman" w:hAnsi="Times New Roman" w:cs="Times New Roman"/>
                      <w:b/>
                    </w:rPr>
                    <w:t>Оценки</w:t>
                  </w:r>
                </w:p>
              </w:tc>
              <w:tc>
                <w:tcPr>
                  <w:tcW w:w="1838" w:type="dxa"/>
                  <w:tcBorders>
                    <w:left w:val="single" w:sz="4" w:space="0" w:color="000000"/>
                    <w:bottom w:val="single" w:sz="4" w:space="0" w:color="000000"/>
                  </w:tcBorders>
                  <w:shd w:val="clear" w:color="auto" w:fill="auto"/>
                </w:tcPr>
                <w:p w:rsidR="00DC5C02" w:rsidRPr="004255B5" w:rsidRDefault="00DC5C02" w:rsidP="00442560">
                  <w:pPr>
                    <w:snapToGrid w:val="0"/>
                    <w:rPr>
                      <w:rFonts w:ascii="Times New Roman" w:hAnsi="Times New Roman" w:cs="Times New Roman"/>
                      <w:color w:val="FF0000"/>
                    </w:rPr>
                  </w:pPr>
                </w:p>
              </w:tc>
            </w:tr>
            <w:tr w:rsidR="00DC5C02" w:rsidRPr="004255B5" w:rsidTr="00C77848">
              <w:tc>
                <w:tcPr>
                  <w:tcW w:w="4250" w:type="dxa"/>
                  <w:tcBorders>
                    <w:top w:val="single" w:sz="4" w:space="0" w:color="000000"/>
                    <w:left w:val="single" w:sz="4" w:space="0" w:color="000000"/>
                    <w:bottom w:val="single" w:sz="4" w:space="0" w:color="000000"/>
                  </w:tcBorders>
                  <w:shd w:val="clear" w:color="auto" w:fill="FFFFFF"/>
                </w:tcPr>
                <w:p w:rsidR="00DC5C02" w:rsidRPr="004255B5" w:rsidRDefault="00DC5C02" w:rsidP="00442560">
                  <w:pPr>
                    <w:snapToGrid w:val="0"/>
                    <w:spacing w:after="0"/>
                    <w:rPr>
                      <w:rFonts w:ascii="Times New Roman" w:hAnsi="Times New Roman" w:cs="Times New Roman"/>
                    </w:rPr>
                  </w:pPr>
                  <w:r w:rsidRPr="004255B5">
                    <w:rPr>
                      <w:rFonts w:ascii="Times New Roman" w:hAnsi="Times New Roman" w:cs="Times New Roman"/>
                    </w:rPr>
                    <w:lastRenderedPageBreak/>
                    <w:t>1.Организация работ по уборке помещений, благоустройству территории ОУ:</w:t>
                  </w:r>
                </w:p>
                <w:p w:rsidR="00DC5C02" w:rsidRPr="004255B5" w:rsidRDefault="00DC5C02" w:rsidP="00DC5C02">
                  <w:pPr>
                    <w:pStyle w:val="a4"/>
                    <w:widowControl w:val="0"/>
                    <w:numPr>
                      <w:ilvl w:val="0"/>
                      <w:numId w:val="21"/>
                    </w:numPr>
                    <w:suppressAutoHyphens/>
                    <w:contextualSpacing w:val="0"/>
                    <w:rPr>
                      <w:sz w:val="22"/>
                      <w:szCs w:val="22"/>
                    </w:rPr>
                  </w:pPr>
                  <w:r w:rsidRPr="004255B5">
                    <w:rPr>
                      <w:sz w:val="22"/>
                      <w:szCs w:val="22"/>
                    </w:rPr>
                    <w:t>Отсутствие замечаний</w:t>
                  </w:r>
                </w:p>
              </w:tc>
              <w:tc>
                <w:tcPr>
                  <w:tcW w:w="2266" w:type="dxa"/>
                  <w:tcBorders>
                    <w:top w:val="single" w:sz="4" w:space="0" w:color="000000"/>
                    <w:left w:val="single" w:sz="4" w:space="0" w:color="000000"/>
                    <w:bottom w:val="single" w:sz="4" w:space="0" w:color="000000"/>
                  </w:tcBorders>
                  <w:shd w:val="clear" w:color="auto" w:fill="FFFFFF"/>
                </w:tcPr>
                <w:p w:rsidR="00DC5C02" w:rsidRPr="004255B5" w:rsidRDefault="00DC5C02" w:rsidP="00442560">
                  <w:pPr>
                    <w:snapToGrid w:val="0"/>
                    <w:spacing w:after="0"/>
                    <w:jc w:val="center"/>
                    <w:rPr>
                      <w:rFonts w:ascii="Times New Roman" w:hAnsi="Times New Roman" w:cs="Times New Roman"/>
                      <w:b/>
                    </w:rPr>
                  </w:pPr>
                </w:p>
                <w:p w:rsidR="00DC5C02" w:rsidRPr="004255B5" w:rsidRDefault="00DC5C02" w:rsidP="00442560">
                  <w:pPr>
                    <w:spacing w:after="0"/>
                    <w:jc w:val="center"/>
                    <w:rPr>
                      <w:rFonts w:ascii="Times New Roman" w:hAnsi="Times New Roman" w:cs="Times New Roman"/>
                      <w:b/>
                    </w:rPr>
                  </w:pPr>
                </w:p>
                <w:p w:rsidR="00DC5C02" w:rsidRPr="004255B5" w:rsidRDefault="00DC5C02" w:rsidP="00442560">
                  <w:pPr>
                    <w:spacing w:after="0"/>
                    <w:jc w:val="center"/>
                    <w:rPr>
                      <w:rFonts w:ascii="Times New Roman" w:hAnsi="Times New Roman" w:cs="Times New Roman"/>
                      <w:b/>
                    </w:rPr>
                  </w:pPr>
                  <w:r>
                    <w:rPr>
                      <w:rFonts w:ascii="Times New Roman" w:hAnsi="Times New Roman" w:cs="Times New Roman"/>
                      <w:b/>
                    </w:rPr>
                    <w:t>0,5</w:t>
                  </w:r>
                </w:p>
              </w:tc>
              <w:tc>
                <w:tcPr>
                  <w:tcW w:w="1848" w:type="dxa"/>
                  <w:tcBorders>
                    <w:top w:val="single" w:sz="4" w:space="0" w:color="000000"/>
                    <w:left w:val="single" w:sz="4" w:space="0" w:color="000000"/>
                    <w:bottom w:val="single" w:sz="4" w:space="0" w:color="000000"/>
                  </w:tcBorders>
                  <w:shd w:val="clear" w:color="auto" w:fill="FFFFFF"/>
                </w:tcPr>
                <w:p w:rsidR="00DC5C02" w:rsidRPr="004255B5" w:rsidRDefault="00DC5C02" w:rsidP="00442560">
                  <w:pPr>
                    <w:snapToGrid w:val="0"/>
                    <w:spacing w:after="0"/>
                    <w:jc w:val="center"/>
                    <w:rPr>
                      <w:rFonts w:ascii="Times New Roman" w:hAnsi="Times New Roman" w:cs="Times New Roman"/>
                      <w:b/>
                    </w:rPr>
                  </w:pPr>
                </w:p>
              </w:tc>
              <w:tc>
                <w:tcPr>
                  <w:tcW w:w="1838" w:type="dxa"/>
                  <w:tcBorders>
                    <w:top w:val="single" w:sz="4" w:space="0" w:color="000000"/>
                    <w:left w:val="single" w:sz="4" w:space="0" w:color="000000"/>
                    <w:bottom w:val="single" w:sz="4" w:space="0" w:color="000000"/>
                    <w:right w:val="single" w:sz="4" w:space="0" w:color="000000"/>
                  </w:tcBorders>
                </w:tcPr>
                <w:p w:rsidR="00DC5C02" w:rsidRPr="004255B5" w:rsidRDefault="00DC5C02" w:rsidP="00442560">
                  <w:pPr>
                    <w:snapToGrid w:val="0"/>
                    <w:spacing w:after="0"/>
                    <w:rPr>
                      <w:rFonts w:ascii="Times New Roman" w:hAnsi="Times New Roman" w:cs="Times New Roman"/>
                      <w:color w:val="FF0000"/>
                    </w:rPr>
                  </w:pPr>
                </w:p>
              </w:tc>
              <w:tc>
                <w:tcPr>
                  <w:tcW w:w="1863" w:type="dxa"/>
                  <w:gridSpan w:val="2"/>
                  <w:tcBorders>
                    <w:left w:val="single" w:sz="4" w:space="0" w:color="000000"/>
                  </w:tcBorders>
                  <w:shd w:val="clear" w:color="auto" w:fill="auto"/>
                </w:tcPr>
                <w:p w:rsidR="00DC5C02" w:rsidRPr="004255B5" w:rsidRDefault="00DC5C02" w:rsidP="00442560">
                  <w:pPr>
                    <w:snapToGrid w:val="0"/>
                    <w:spacing w:after="0"/>
                    <w:rPr>
                      <w:rFonts w:ascii="Times New Roman" w:hAnsi="Times New Roman" w:cs="Times New Roman"/>
                      <w:color w:val="FF0000"/>
                    </w:rPr>
                  </w:pPr>
                </w:p>
              </w:tc>
            </w:tr>
            <w:tr w:rsidR="00DC5C02" w:rsidRPr="004255B5" w:rsidTr="00C77848">
              <w:tc>
                <w:tcPr>
                  <w:tcW w:w="4250" w:type="dxa"/>
                  <w:tcBorders>
                    <w:top w:val="single" w:sz="4" w:space="0" w:color="000000"/>
                    <w:left w:val="single" w:sz="4" w:space="0" w:color="000000"/>
                    <w:bottom w:val="single" w:sz="4" w:space="0" w:color="000000"/>
                  </w:tcBorders>
                  <w:shd w:val="clear" w:color="auto" w:fill="FFFFFF"/>
                </w:tcPr>
                <w:p w:rsidR="00DC5C02" w:rsidRPr="004255B5" w:rsidRDefault="00DC5C02" w:rsidP="00DC5C02">
                  <w:pPr>
                    <w:pStyle w:val="a4"/>
                    <w:widowControl w:val="0"/>
                    <w:numPr>
                      <w:ilvl w:val="0"/>
                      <w:numId w:val="21"/>
                    </w:numPr>
                    <w:suppressAutoHyphens/>
                    <w:snapToGrid w:val="0"/>
                    <w:contextualSpacing w:val="0"/>
                    <w:rPr>
                      <w:sz w:val="22"/>
                      <w:szCs w:val="22"/>
                    </w:rPr>
                  </w:pPr>
                  <w:r w:rsidRPr="004255B5">
                    <w:rPr>
                      <w:sz w:val="22"/>
                      <w:szCs w:val="22"/>
                    </w:rPr>
                    <w:t xml:space="preserve">Отсутствие обоснованных жалоб на санитарно-гигиеническое состояние помещений со стороны участников </w:t>
                  </w:r>
                </w:p>
              </w:tc>
              <w:tc>
                <w:tcPr>
                  <w:tcW w:w="2266" w:type="dxa"/>
                  <w:tcBorders>
                    <w:top w:val="single" w:sz="4" w:space="0" w:color="000000"/>
                    <w:left w:val="single" w:sz="4" w:space="0" w:color="000000"/>
                    <w:bottom w:val="single" w:sz="4" w:space="0" w:color="000000"/>
                  </w:tcBorders>
                  <w:shd w:val="clear" w:color="auto" w:fill="FFFFFF"/>
                </w:tcPr>
                <w:p w:rsidR="00DC5C02" w:rsidRPr="004255B5" w:rsidRDefault="00DC5C02" w:rsidP="00442560">
                  <w:pPr>
                    <w:snapToGrid w:val="0"/>
                    <w:spacing w:after="0"/>
                    <w:jc w:val="center"/>
                    <w:rPr>
                      <w:rFonts w:ascii="Times New Roman" w:hAnsi="Times New Roman" w:cs="Times New Roman"/>
                      <w:b/>
                    </w:rPr>
                  </w:pPr>
                  <w:r>
                    <w:rPr>
                      <w:rFonts w:ascii="Times New Roman" w:hAnsi="Times New Roman" w:cs="Times New Roman"/>
                      <w:b/>
                    </w:rPr>
                    <w:t>0,5</w:t>
                  </w:r>
                </w:p>
              </w:tc>
              <w:tc>
                <w:tcPr>
                  <w:tcW w:w="1848" w:type="dxa"/>
                  <w:tcBorders>
                    <w:top w:val="single" w:sz="4" w:space="0" w:color="000000"/>
                    <w:left w:val="single" w:sz="4" w:space="0" w:color="000000"/>
                    <w:bottom w:val="single" w:sz="4" w:space="0" w:color="000000"/>
                  </w:tcBorders>
                  <w:shd w:val="clear" w:color="auto" w:fill="FFFFFF"/>
                </w:tcPr>
                <w:p w:rsidR="00DC5C02" w:rsidRPr="004255B5" w:rsidRDefault="00DC5C02" w:rsidP="00442560">
                  <w:pPr>
                    <w:snapToGrid w:val="0"/>
                    <w:spacing w:after="0"/>
                    <w:jc w:val="center"/>
                    <w:rPr>
                      <w:rFonts w:ascii="Times New Roman" w:hAnsi="Times New Roman" w:cs="Times New Roman"/>
                      <w:b/>
                    </w:rPr>
                  </w:pPr>
                </w:p>
              </w:tc>
              <w:tc>
                <w:tcPr>
                  <w:tcW w:w="1838" w:type="dxa"/>
                  <w:tcBorders>
                    <w:top w:val="single" w:sz="4" w:space="0" w:color="000000"/>
                    <w:left w:val="single" w:sz="4" w:space="0" w:color="000000"/>
                    <w:bottom w:val="single" w:sz="4" w:space="0" w:color="000000"/>
                    <w:right w:val="single" w:sz="4" w:space="0" w:color="000000"/>
                  </w:tcBorders>
                </w:tcPr>
                <w:p w:rsidR="00DC5C02" w:rsidRPr="004255B5" w:rsidRDefault="00DC5C02" w:rsidP="00442560">
                  <w:pPr>
                    <w:snapToGrid w:val="0"/>
                    <w:spacing w:after="0"/>
                    <w:rPr>
                      <w:rFonts w:ascii="Times New Roman" w:hAnsi="Times New Roman" w:cs="Times New Roman"/>
                      <w:color w:val="FF0000"/>
                    </w:rPr>
                  </w:pPr>
                </w:p>
              </w:tc>
              <w:tc>
                <w:tcPr>
                  <w:tcW w:w="1863" w:type="dxa"/>
                  <w:gridSpan w:val="2"/>
                  <w:tcBorders>
                    <w:left w:val="single" w:sz="4" w:space="0" w:color="000000"/>
                  </w:tcBorders>
                  <w:shd w:val="clear" w:color="auto" w:fill="auto"/>
                </w:tcPr>
                <w:p w:rsidR="00DC5C02" w:rsidRPr="004255B5" w:rsidRDefault="00DC5C02" w:rsidP="00442560">
                  <w:pPr>
                    <w:snapToGrid w:val="0"/>
                    <w:spacing w:after="0"/>
                    <w:rPr>
                      <w:rFonts w:ascii="Times New Roman" w:hAnsi="Times New Roman" w:cs="Times New Roman"/>
                      <w:color w:val="FF0000"/>
                    </w:rPr>
                  </w:pPr>
                </w:p>
              </w:tc>
            </w:tr>
            <w:tr w:rsidR="00DC5C02" w:rsidRPr="004255B5" w:rsidTr="00C77848">
              <w:tblPrEx>
                <w:tblCellMar>
                  <w:left w:w="108" w:type="dxa"/>
                  <w:right w:w="108" w:type="dxa"/>
                </w:tblCellMar>
              </w:tblPrEx>
              <w:trPr>
                <w:gridAfter w:val="2"/>
                <w:wAfter w:w="1863" w:type="dxa"/>
              </w:trPr>
              <w:tc>
                <w:tcPr>
                  <w:tcW w:w="6516" w:type="dxa"/>
                  <w:gridSpan w:val="2"/>
                  <w:tcBorders>
                    <w:top w:val="single" w:sz="4" w:space="0" w:color="000000"/>
                    <w:left w:val="single" w:sz="4" w:space="0" w:color="000000"/>
                    <w:bottom w:val="single" w:sz="4" w:space="0" w:color="000000"/>
                  </w:tcBorders>
                  <w:shd w:val="clear" w:color="auto" w:fill="EAF1DD" w:themeFill="accent3" w:themeFillTint="33"/>
                </w:tcPr>
                <w:p w:rsidR="00DC5C02" w:rsidRPr="004255B5" w:rsidRDefault="00DC5C02" w:rsidP="00442560">
                  <w:pPr>
                    <w:snapToGrid w:val="0"/>
                    <w:spacing w:after="0"/>
                    <w:jc w:val="center"/>
                    <w:rPr>
                      <w:rFonts w:ascii="Times New Roman" w:hAnsi="Times New Roman" w:cs="Times New Roman"/>
                      <w:b/>
                      <w:i/>
                    </w:rPr>
                  </w:pPr>
                  <w:r w:rsidRPr="004255B5">
                    <w:rPr>
                      <w:rFonts w:ascii="Times New Roman" w:hAnsi="Times New Roman" w:cs="Times New Roman"/>
                      <w:b/>
                      <w:i/>
                    </w:rPr>
                    <w:t>Пожарная и антитеррористическая безопасность в ОУ</w:t>
                  </w:r>
                </w:p>
              </w:tc>
              <w:tc>
                <w:tcPr>
                  <w:tcW w:w="184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DC5C02" w:rsidRPr="004255B5" w:rsidRDefault="00DC5C02" w:rsidP="00442560">
                  <w:pPr>
                    <w:jc w:val="center"/>
                    <w:rPr>
                      <w:rFonts w:ascii="Times New Roman" w:hAnsi="Times New Roman" w:cs="Times New Roman"/>
                      <w:b/>
                    </w:rPr>
                  </w:pPr>
                  <w:r w:rsidRPr="004255B5">
                    <w:rPr>
                      <w:rFonts w:ascii="Times New Roman" w:hAnsi="Times New Roman" w:cs="Times New Roman"/>
                      <w:b/>
                      <w:i/>
                    </w:rPr>
                    <w:t>Журналы</w:t>
                  </w:r>
                </w:p>
              </w:tc>
              <w:tc>
                <w:tcPr>
                  <w:tcW w:w="183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DC5C02" w:rsidRPr="004255B5" w:rsidRDefault="00DC5C02" w:rsidP="00442560">
                  <w:pPr>
                    <w:jc w:val="center"/>
                    <w:rPr>
                      <w:rFonts w:ascii="Times New Roman" w:hAnsi="Times New Roman" w:cs="Times New Roman"/>
                      <w:b/>
                      <w:i/>
                    </w:rPr>
                  </w:pPr>
                </w:p>
              </w:tc>
            </w:tr>
            <w:tr w:rsidR="00DC5C02" w:rsidRPr="004255B5" w:rsidTr="00C77848">
              <w:tc>
                <w:tcPr>
                  <w:tcW w:w="4250" w:type="dxa"/>
                  <w:tcBorders>
                    <w:top w:val="single" w:sz="4" w:space="0" w:color="000000"/>
                    <w:left w:val="single" w:sz="4" w:space="0" w:color="000000"/>
                    <w:bottom w:val="single" w:sz="4" w:space="0" w:color="000000"/>
                  </w:tcBorders>
                  <w:shd w:val="clear" w:color="auto" w:fill="FFFFFF"/>
                </w:tcPr>
                <w:p w:rsidR="00DC5C02" w:rsidRPr="001A07F0" w:rsidRDefault="00DC5C02" w:rsidP="00442560">
                  <w:pPr>
                    <w:snapToGrid w:val="0"/>
                    <w:spacing w:after="0"/>
                    <w:rPr>
                      <w:rFonts w:ascii="Times New Roman" w:hAnsi="Times New Roman" w:cs="Times New Roman"/>
                    </w:rPr>
                  </w:pPr>
                  <w:r>
                    <w:rPr>
                      <w:rFonts w:ascii="Times New Roman" w:hAnsi="Times New Roman" w:cs="Times New Roman"/>
                    </w:rPr>
                    <w:t>2</w:t>
                  </w:r>
                  <w:r w:rsidRPr="004255B5">
                    <w:rPr>
                      <w:rFonts w:ascii="Times New Roman" w:hAnsi="Times New Roman" w:cs="Times New Roman"/>
                    </w:rPr>
                    <w:t>.Обеспеченность ОУ средствами противопожарной и антитеррористической защиты в соответствии с требованиями и поддержание их работоспособности:</w:t>
                  </w:r>
                </w:p>
              </w:tc>
              <w:tc>
                <w:tcPr>
                  <w:tcW w:w="2266" w:type="dxa"/>
                  <w:tcBorders>
                    <w:top w:val="single" w:sz="4" w:space="0" w:color="000000"/>
                    <w:left w:val="single" w:sz="4" w:space="0" w:color="000000"/>
                    <w:bottom w:val="single" w:sz="4" w:space="0" w:color="000000"/>
                  </w:tcBorders>
                  <w:shd w:val="clear" w:color="auto" w:fill="FFFFFF"/>
                </w:tcPr>
                <w:p w:rsidR="00DC5C02" w:rsidRPr="004255B5" w:rsidRDefault="00DC5C02" w:rsidP="00442560">
                  <w:pPr>
                    <w:snapToGrid w:val="0"/>
                    <w:spacing w:after="0"/>
                    <w:jc w:val="center"/>
                    <w:rPr>
                      <w:rFonts w:ascii="Times New Roman" w:hAnsi="Times New Roman" w:cs="Times New Roman"/>
                      <w:b/>
                    </w:rPr>
                  </w:pPr>
                </w:p>
                <w:p w:rsidR="00DC5C02" w:rsidRPr="004255B5" w:rsidRDefault="00DC5C02" w:rsidP="00442560">
                  <w:pPr>
                    <w:spacing w:after="0"/>
                    <w:jc w:val="center"/>
                    <w:rPr>
                      <w:rFonts w:ascii="Times New Roman" w:hAnsi="Times New Roman" w:cs="Times New Roman"/>
                      <w:b/>
                    </w:rPr>
                  </w:pPr>
                  <w:r>
                    <w:rPr>
                      <w:rFonts w:ascii="Times New Roman" w:hAnsi="Times New Roman" w:cs="Times New Roman"/>
                      <w:b/>
                    </w:rPr>
                    <w:t>0,5</w:t>
                  </w:r>
                </w:p>
              </w:tc>
              <w:tc>
                <w:tcPr>
                  <w:tcW w:w="1848" w:type="dxa"/>
                  <w:tcBorders>
                    <w:top w:val="single" w:sz="4" w:space="0" w:color="000000"/>
                    <w:left w:val="single" w:sz="4" w:space="0" w:color="000000"/>
                    <w:bottom w:val="single" w:sz="4" w:space="0" w:color="000000"/>
                  </w:tcBorders>
                  <w:shd w:val="clear" w:color="auto" w:fill="FFFFFF"/>
                </w:tcPr>
                <w:p w:rsidR="00DC5C02" w:rsidRPr="004255B5" w:rsidRDefault="00DC5C02" w:rsidP="00442560">
                  <w:pPr>
                    <w:snapToGrid w:val="0"/>
                    <w:spacing w:after="0"/>
                    <w:jc w:val="center"/>
                    <w:rPr>
                      <w:rFonts w:ascii="Times New Roman" w:hAnsi="Times New Roman" w:cs="Times New Roman"/>
                      <w:b/>
                      <w:color w:val="FF0000"/>
                    </w:rPr>
                  </w:pPr>
                </w:p>
              </w:tc>
              <w:tc>
                <w:tcPr>
                  <w:tcW w:w="1838" w:type="dxa"/>
                  <w:tcBorders>
                    <w:top w:val="single" w:sz="4" w:space="0" w:color="000000"/>
                    <w:left w:val="single" w:sz="4" w:space="0" w:color="000000"/>
                    <w:bottom w:val="single" w:sz="4" w:space="0" w:color="000000"/>
                    <w:right w:val="single" w:sz="4" w:space="0" w:color="000000"/>
                  </w:tcBorders>
                </w:tcPr>
                <w:p w:rsidR="00DC5C02" w:rsidRPr="004255B5" w:rsidRDefault="00DC5C02" w:rsidP="00442560">
                  <w:pPr>
                    <w:snapToGrid w:val="0"/>
                    <w:spacing w:after="0"/>
                    <w:rPr>
                      <w:rFonts w:ascii="Times New Roman" w:hAnsi="Times New Roman" w:cs="Times New Roman"/>
                      <w:color w:val="FF0000"/>
                    </w:rPr>
                  </w:pPr>
                </w:p>
              </w:tc>
              <w:tc>
                <w:tcPr>
                  <w:tcW w:w="1863" w:type="dxa"/>
                  <w:gridSpan w:val="2"/>
                  <w:tcBorders>
                    <w:left w:val="single" w:sz="4" w:space="0" w:color="000000"/>
                  </w:tcBorders>
                  <w:shd w:val="clear" w:color="auto" w:fill="auto"/>
                </w:tcPr>
                <w:p w:rsidR="00DC5C02" w:rsidRPr="004255B5" w:rsidRDefault="00DC5C02" w:rsidP="00442560">
                  <w:pPr>
                    <w:snapToGrid w:val="0"/>
                    <w:spacing w:after="0"/>
                    <w:rPr>
                      <w:rFonts w:ascii="Times New Roman" w:hAnsi="Times New Roman" w:cs="Times New Roman"/>
                      <w:color w:val="FF0000"/>
                    </w:rPr>
                  </w:pPr>
                </w:p>
              </w:tc>
            </w:tr>
            <w:tr w:rsidR="00DC5C02" w:rsidRPr="004255B5" w:rsidTr="00C77848">
              <w:tc>
                <w:tcPr>
                  <w:tcW w:w="4250" w:type="dxa"/>
                  <w:tcBorders>
                    <w:top w:val="single" w:sz="4" w:space="0" w:color="000000"/>
                    <w:left w:val="single" w:sz="4" w:space="0" w:color="000000"/>
                    <w:bottom w:val="single" w:sz="4" w:space="0" w:color="000000"/>
                  </w:tcBorders>
                  <w:shd w:val="clear" w:color="auto" w:fill="FFFFFF"/>
                </w:tcPr>
                <w:p w:rsidR="00DC5C02" w:rsidRPr="004255B5" w:rsidRDefault="00DC5C02" w:rsidP="00442560">
                  <w:pPr>
                    <w:snapToGrid w:val="0"/>
                    <w:spacing w:after="0"/>
                    <w:rPr>
                      <w:rFonts w:ascii="Times New Roman" w:hAnsi="Times New Roman" w:cs="Times New Roman"/>
                    </w:rPr>
                  </w:pPr>
                  <w:r>
                    <w:rPr>
                      <w:rFonts w:ascii="Times New Roman" w:hAnsi="Times New Roman" w:cs="Times New Roman"/>
                    </w:rPr>
                    <w:t>3</w:t>
                  </w:r>
                  <w:r w:rsidRPr="004255B5">
                    <w:rPr>
                      <w:rFonts w:ascii="Times New Roman" w:hAnsi="Times New Roman" w:cs="Times New Roman"/>
                    </w:rPr>
                    <w:t xml:space="preserve">.Своевременное заключение договоров по обеспечению жизнедеятельности ОУ (отопление, </w:t>
                  </w:r>
                  <w:proofErr w:type="spellStart"/>
                  <w:r w:rsidRPr="004255B5">
                    <w:rPr>
                      <w:rFonts w:ascii="Times New Roman" w:hAnsi="Times New Roman" w:cs="Times New Roman"/>
                    </w:rPr>
                    <w:t>электросбережение</w:t>
                  </w:r>
                  <w:proofErr w:type="spellEnd"/>
                  <w:r w:rsidRPr="004255B5">
                    <w:rPr>
                      <w:rFonts w:ascii="Times New Roman" w:hAnsi="Times New Roman" w:cs="Times New Roman"/>
                    </w:rPr>
                    <w:t>, водоснабжение и др.)</w:t>
                  </w:r>
                </w:p>
              </w:tc>
              <w:tc>
                <w:tcPr>
                  <w:tcW w:w="2266" w:type="dxa"/>
                  <w:tcBorders>
                    <w:top w:val="single" w:sz="4" w:space="0" w:color="000000"/>
                    <w:left w:val="single" w:sz="4" w:space="0" w:color="000000"/>
                    <w:bottom w:val="single" w:sz="4" w:space="0" w:color="000000"/>
                  </w:tcBorders>
                  <w:shd w:val="clear" w:color="auto" w:fill="FFFFFF"/>
                </w:tcPr>
                <w:p w:rsidR="00DC5C02" w:rsidRPr="004255B5" w:rsidRDefault="00DC5C02" w:rsidP="00442560">
                  <w:pPr>
                    <w:snapToGrid w:val="0"/>
                    <w:spacing w:after="0"/>
                    <w:jc w:val="center"/>
                    <w:rPr>
                      <w:rFonts w:ascii="Times New Roman" w:hAnsi="Times New Roman" w:cs="Times New Roman"/>
                      <w:b/>
                    </w:rPr>
                  </w:pPr>
                </w:p>
                <w:p w:rsidR="00DC5C02" w:rsidRPr="004255B5" w:rsidRDefault="00DC5C02" w:rsidP="00442560">
                  <w:pPr>
                    <w:spacing w:after="0"/>
                    <w:jc w:val="center"/>
                    <w:rPr>
                      <w:rFonts w:ascii="Times New Roman" w:hAnsi="Times New Roman" w:cs="Times New Roman"/>
                      <w:b/>
                    </w:rPr>
                  </w:pPr>
                  <w:r>
                    <w:rPr>
                      <w:rFonts w:ascii="Times New Roman" w:hAnsi="Times New Roman" w:cs="Times New Roman"/>
                      <w:b/>
                    </w:rPr>
                    <w:t>0,5</w:t>
                  </w:r>
                </w:p>
              </w:tc>
              <w:tc>
                <w:tcPr>
                  <w:tcW w:w="1848" w:type="dxa"/>
                  <w:tcBorders>
                    <w:top w:val="single" w:sz="4" w:space="0" w:color="000000"/>
                    <w:left w:val="single" w:sz="4" w:space="0" w:color="000000"/>
                    <w:bottom w:val="single" w:sz="4" w:space="0" w:color="000000"/>
                  </w:tcBorders>
                  <w:shd w:val="clear" w:color="auto" w:fill="FFFFFF"/>
                </w:tcPr>
                <w:p w:rsidR="00DC5C02" w:rsidRPr="004255B5" w:rsidRDefault="00DC5C02" w:rsidP="00442560">
                  <w:pPr>
                    <w:snapToGrid w:val="0"/>
                    <w:spacing w:after="0"/>
                    <w:jc w:val="center"/>
                    <w:rPr>
                      <w:rFonts w:ascii="Times New Roman" w:hAnsi="Times New Roman" w:cs="Times New Roman"/>
                      <w:b/>
                    </w:rPr>
                  </w:pPr>
                  <w:r w:rsidRPr="004255B5">
                    <w:rPr>
                      <w:rFonts w:ascii="Times New Roman" w:hAnsi="Times New Roman" w:cs="Times New Roman"/>
                      <w:b/>
                    </w:rPr>
                    <w:t>Оценка руководителя</w:t>
                  </w:r>
                </w:p>
              </w:tc>
              <w:tc>
                <w:tcPr>
                  <w:tcW w:w="1838" w:type="dxa"/>
                  <w:tcBorders>
                    <w:top w:val="single" w:sz="4" w:space="0" w:color="000000"/>
                    <w:left w:val="single" w:sz="4" w:space="0" w:color="000000"/>
                    <w:bottom w:val="single" w:sz="4" w:space="0" w:color="000000"/>
                    <w:right w:val="single" w:sz="4" w:space="0" w:color="000000"/>
                  </w:tcBorders>
                </w:tcPr>
                <w:p w:rsidR="00DC5C02" w:rsidRPr="004255B5" w:rsidRDefault="00DC5C02" w:rsidP="00442560">
                  <w:pPr>
                    <w:snapToGrid w:val="0"/>
                    <w:spacing w:after="0"/>
                    <w:rPr>
                      <w:rFonts w:ascii="Times New Roman" w:hAnsi="Times New Roman" w:cs="Times New Roman"/>
                      <w:color w:val="FF0000"/>
                    </w:rPr>
                  </w:pPr>
                </w:p>
              </w:tc>
              <w:tc>
                <w:tcPr>
                  <w:tcW w:w="1863" w:type="dxa"/>
                  <w:gridSpan w:val="2"/>
                  <w:tcBorders>
                    <w:left w:val="single" w:sz="4" w:space="0" w:color="000000"/>
                  </w:tcBorders>
                  <w:shd w:val="clear" w:color="auto" w:fill="auto"/>
                </w:tcPr>
                <w:p w:rsidR="00DC5C02" w:rsidRPr="004255B5" w:rsidRDefault="00DC5C02" w:rsidP="00442560">
                  <w:pPr>
                    <w:snapToGrid w:val="0"/>
                    <w:spacing w:after="0"/>
                    <w:rPr>
                      <w:rFonts w:ascii="Times New Roman" w:hAnsi="Times New Roman" w:cs="Times New Roman"/>
                      <w:color w:val="FF0000"/>
                    </w:rPr>
                  </w:pPr>
                </w:p>
              </w:tc>
            </w:tr>
            <w:tr w:rsidR="00DC5C02" w:rsidRPr="004255B5" w:rsidTr="00C77848">
              <w:tc>
                <w:tcPr>
                  <w:tcW w:w="4250" w:type="dxa"/>
                  <w:tcBorders>
                    <w:top w:val="single" w:sz="4" w:space="0" w:color="000000"/>
                    <w:left w:val="single" w:sz="4" w:space="0" w:color="000000"/>
                    <w:bottom w:val="single" w:sz="4" w:space="0" w:color="000000"/>
                  </w:tcBorders>
                  <w:shd w:val="clear" w:color="auto" w:fill="FFFFFF"/>
                </w:tcPr>
                <w:p w:rsidR="00DC5C02" w:rsidRPr="004255B5" w:rsidRDefault="00DC5C02" w:rsidP="00442560">
                  <w:pPr>
                    <w:snapToGrid w:val="0"/>
                    <w:spacing w:after="0"/>
                    <w:rPr>
                      <w:rFonts w:ascii="Times New Roman" w:hAnsi="Times New Roman" w:cs="Times New Roman"/>
                    </w:rPr>
                  </w:pPr>
                  <w:r>
                    <w:rPr>
                      <w:rFonts w:ascii="Times New Roman" w:hAnsi="Times New Roman" w:cs="Times New Roman"/>
                    </w:rPr>
                    <w:t>4</w:t>
                  </w:r>
                  <w:r w:rsidRPr="004255B5">
                    <w:rPr>
                      <w:rFonts w:ascii="Times New Roman" w:hAnsi="Times New Roman" w:cs="Times New Roman"/>
                    </w:rPr>
                    <w:t>.Высокое качество подготовки и организации работ по текущему и капитальному ремонту</w:t>
                  </w:r>
                </w:p>
              </w:tc>
              <w:tc>
                <w:tcPr>
                  <w:tcW w:w="2266" w:type="dxa"/>
                  <w:tcBorders>
                    <w:top w:val="single" w:sz="4" w:space="0" w:color="000000"/>
                    <w:left w:val="single" w:sz="4" w:space="0" w:color="000000"/>
                    <w:bottom w:val="single" w:sz="4" w:space="0" w:color="000000"/>
                  </w:tcBorders>
                  <w:shd w:val="clear" w:color="auto" w:fill="FFFFFF"/>
                </w:tcPr>
                <w:p w:rsidR="00DC5C02" w:rsidRPr="004255B5" w:rsidRDefault="00DC5C02" w:rsidP="00442560">
                  <w:pPr>
                    <w:snapToGrid w:val="0"/>
                    <w:spacing w:after="0"/>
                    <w:jc w:val="center"/>
                    <w:rPr>
                      <w:rFonts w:ascii="Times New Roman" w:hAnsi="Times New Roman" w:cs="Times New Roman"/>
                      <w:b/>
                    </w:rPr>
                  </w:pPr>
                  <w:r>
                    <w:rPr>
                      <w:rFonts w:ascii="Times New Roman" w:hAnsi="Times New Roman" w:cs="Times New Roman"/>
                      <w:b/>
                    </w:rPr>
                    <w:t>1,0</w:t>
                  </w:r>
                </w:p>
              </w:tc>
              <w:tc>
                <w:tcPr>
                  <w:tcW w:w="1848" w:type="dxa"/>
                  <w:tcBorders>
                    <w:top w:val="single" w:sz="4" w:space="0" w:color="000000"/>
                    <w:left w:val="single" w:sz="4" w:space="0" w:color="000000"/>
                    <w:bottom w:val="single" w:sz="4" w:space="0" w:color="000000"/>
                  </w:tcBorders>
                  <w:shd w:val="clear" w:color="auto" w:fill="FFFFFF"/>
                </w:tcPr>
                <w:p w:rsidR="00DC5C02" w:rsidRPr="004255B5" w:rsidRDefault="00DC5C02" w:rsidP="00442560">
                  <w:pPr>
                    <w:snapToGrid w:val="0"/>
                    <w:spacing w:after="0"/>
                    <w:jc w:val="center"/>
                    <w:rPr>
                      <w:rFonts w:ascii="Times New Roman" w:hAnsi="Times New Roman" w:cs="Times New Roman"/>
                      <w:b/>
                    </w:rPr>
                  </w:pPr>
                  <w:r w:rsidRPr="004255B5">
                    <w:rPr>
                      <w:rFonts w:ascii="Times New Roman" w:hAnsi="Times New Roman" w:cs="Times New Roman"/>
                      <w:b/>
                    </w:rPr>
                    <w:t>Акт приёмки ОУ</w:t>
                  </w:r>
                </w:p>
              </w:tc>
              <w:tc>
                <w:tcPr>
                  <w:tcW w:w="1838" w:type="dxa"/>
                  <w:tcBorders>
                    <w:top w:val="single" w:sz="4" w:space="0" w:color="000000"/>
                    <w:left w:val="single" w:sz="4" w:space="0" w:color="000000"/>
                    <w:bottom w:val="single" w:sz="4" w:space="0" w:color="000000"/>
                    <w:right w:val="single" w:sz="4" w:space="0" w:color="000000"/>
                  </w:tcBorders>
                </w:tcPr>
                <w:p w:rsidR="00DC5C02" w:rsidRPr="004255B5" w:rsidRDefault="00DC5C02" w:rsidP="00442560">
                  <w:pPr>
                    <w:snapToGrid w:val="0"/>
                    <w:spacing w:after="0"/>
                    <w:rPr>
                      <w:rFonts w:ascii="Times New Roman" w:hAnsi="Times New Roman" w:cs="Times New Roman"/>
                      <w:color w:val="FF0000"/>
                    </w:rPr>
                  </w:pPr>
                </w:p>
              </w:tc>
              <w:tc>
                <w:tcPr>
                  <w:tcW w:w="1863" w:type="dxa"/>
                  <w:gridSpan w:val="2"/>
                  <w:tcBorders>
                    <w:left w:val="single" w:sz="4" w:space="0" w:color="000000"/>
                  </w:tcBorders>
                  <w:shd w:val="clear" w:color="auto" w:fill="auto"/>
                </w:tcPr>
                <w:p w:rsidR="00DC5C02" w:rsidRPr="004255B5" w:rsidRDefault="00DC5C02" w:rsidP="00442560">
                  <w:pPr>
                    <w:snapToGrid w:val="0"/>
                    <w:spacing w:after="0"/>
                    <w:rPr>
                      <w:rFonts w:ascii="Times New Roman" w:hAnsi="Times New Roman" w:cs="Times New Roman"/>
                      <w:color w:val="FF0000"/>
                    </w:rPr>
                  </w:pPr>
                </w:p>
              </w:tc>
            </w:tr>
            <w:tr w:rsidR="00DC5C02" w:rsidRPr="004255B5" w:rsidTr="00C77848">
              <w:tc>
                <w:tcPr>
                  <w:tcW w:w="4250" w:type="dxa"/>
                  <w:tcBorders>
                    <w:top w:val="single" w:sz="4" w:space="0" w:color="000000"/>
                    <w:left w:val="single" w:sz="4" w:space="0" w:color="000000"/>
                    <w:bottom w:val="single" w:sz="4" w:space="0" w:color="000000"/>
                  </w:tcBorders>
                  <w:shd w:val="clear" w:color="auto" w:fill="FFFFFF"/>
                </w:tcPr>
                <w:p w:rsidR="00DC5C02" w:rsidRPr="004255B5" w:rsidRDefault="00DC5C02" w:rsidP="00442560">
                  <w:pPr>
                    <w:snapToGrid w:val="0"/>
                    <w:spacing w:after="0"/>
                    <w:rPr>
                      <w:rFonts w:ascii="Times New Roman" w:hAnsi="Times New Roman" w:cs="Times New Roman"/>
                    </w:rPr>
                  </w:pPr>
                  <w:r>
                    <w:rPr>
                      <w:rFonts w:ascii="Times New Roman" w:hAnsi="Times New Roman" w:cs="Times New Roman"/>
                    </w:rPr>
                    <w:t>5</w:t>
                  </w:r>
                  <w:r w:rsidRPr="004255B5">
                    <w:rPr>
                      <w:rFonts w:ascii="Times New Roman" w:hAnsi="Times New Roman" w:cs="Times New Roman"/>
                    </w:rPr>
                    <w:t xml:space="preserve">.Наличие и выполнение плана по экономии </w:t>
                  </w:r>
                  <w:proofErr w:type="spellStart"/>
                  <w:r w:rsidRPr="004255B5">
                    <w:rPr>
                      <w:rFonts w:ascii="Times New Roman" w:hAnsi="Times New Roman" w:cs="Times New Roman"/>
                    </w:rPr>
                    <w:t>электр</w:t>
                  </w:r>
                  <w:proofErr w:type="gramStart"/>
                  <w:r w:rsidRPr="004255B5">
                    <w:rPr>
                      <w:rFonts w:ascii="Times New Roman" w:hAnsi="Times New Roman" w:cs="Times New Roman"/>
                    </w:rPr>
                    <w:t>о</w:t>
                  </w:r>
                  <w:proofErr w:type="spellEnd"/>
                  <w:r w:rsidRPr="004255B5">
                    <w:rPr>
                      <w:rFonts w:ascii="Times New Roman" w:hAnsi="Times New Roman" w:cs="Times New Roman"/>
                    </w:rPr>
                    <w:t>-</w:t>
                  </w:r>
                  <w:proofErr w:type="gramEnd"/>
                  <w:r w:rsidRPr="004255B5">
                    <w:rPr>
                      <w:rFonts w:ascii="Times New Roman" w:hAnsi="Times New Roman" w:cs="Times New Roman"/>
                    </w:rPr>
                    <w:t xml:space="preserve">, </w:t>
                  </w:r>
                  <w:proofErr w:type="spellStart"/>
                  <w:r w:rsidRPr="004255B5">
                    <w:rPr>
                      <w:rFonts w:ascii="Times New Roman" w:hAnsi="Times New Roman" w:cs="Times New Roman"/>
                    </w:rPr>
                    <w:t>водо</w:t>
                  </w:r>
                  <w:proofErr w:type="spellEnd"/>
                  <w:r w:rsidRPr="004255B5">
                    <w:rPr>
                      <w:rFonts w:ascii="Times New Roman" w:hAnsi="Times New Roman" w:cs="Times New Roman"/>
                    </w:rPr>
                    <w:t xml:space="preserve">- и </w:t>
                  </w:r>
                  <w:proofErr w:type="spellStart"/>
                  <w:r w:rsidRPr="004255B5">
                    <w:rPr>
                      <w:rFonts w:ascii="Times New Roman" w:hAnsi="Times New Roman" w:cs="Times New Roman"/>
                    </w:rPr>
                    <w:t>теплоресурсов</w:t>
                  </w:r>
                  <w:proofErr w:type="spellEnd"/>
                </w:p>
              </w:tc>
              <w:tc>
                <w:tcPr>
                  <w:tcW w:w="2266" w:type="dxa"/>
                  <w:tcBorders>
                    <w:top w:val="single" w:sz="4" w:space="0" w:color="000000"/>
                    <w:left w:val="single" w:sz="4" w:space="0" w:color="000000"/>
                    <w:bottom w:val="single" w:sz="4" w:space="0" w:color="000000"/>
                  </w:tcBorders>
                  <w:shd w:val="clear" w:color="auto" w:fill="FFFFFF"/>
                </w:tcPr>
                <w:p w:rsidR="00DC5C02" w:rsidRPr="004255B5" w:rsidRDefault="00DC5C02" w:rsidP="00442560">
                  <w:pPr>
                    <w:snapToGrid w:val="0"/>
                    <w:spacing w:after="0"/>
                    <w:jc w:val="center"/>
                    <w:rPr>
                      <w:rFonts w:ascii="Times New Roman" w:hAnsi="Times New Roman" w:cs="Times New Roman"/>
                      <w:b/>
                    </w:rPr>
                  </w:pPr>
                  <w:r>
                    <w:rPr>
                      <w:rFonts w:ascii="Times New Roman" w:hAnsi="Times New Roman" w:cs="Times New Roman"/>
                      <w:b/>
                    </w:rPr>
                    <w:t>1,0</w:t>
                  </w:r>
                </w:p>
              </w:tc>
              <w:tc>
                <w:tcPr>
                  <w:tcW w:w="1848" w:type="dxa"/>
                  <w:tcBorders>
                    <w:top w:val="single" w:sz="4" w:space="0" w:color="000000"/>
                    <w:left w:val="single" w:sz="4" w:space="0" w:color="000000"/>
                    <w:bottom w:val="single" w:sz="4" w:space="0" w:color="000000"/>
                  </w:tcBorders>
                  <w:shd w:val="clear" w:color="auto" w:fill="FFFFFF"/>
                </w:tcPr>
                <w:p w:rsidR="00DC5C02" w:rsidRPr="004255B5" w:rsidRDefault="00DC5C02" w:rsidP="00442560">
                  <w:pPr>
                    <w:snapToGrid w:val="0"/>
                    <w:spacing w:after="0"/>
                    <w:jc w:val="center"/>
                    <w:rPr>
                      <w:rFonts w:ascii="Times New Roman" w:hAnsi="Times New Roman" w:cs="Times New Roman"/>
                      <w:b/>
                    </w:rPr>
                  </w:pPr>
                  <w:r w:rsidRPr="004255B5">
                    <w:rPr>
                      <w:rFonts w:ascii="Times New Roman" w:hAnsi="Times New Roman" w:cs="Times New Roman"/>
                      <w:b/>
                    </w:rPr>
                    <w:t>План, отчёт</w:t>
                  </w:r>
                </w:p>
              </w:tc>
              <w:tc>
                <w:tcPr>
                  <w:tcW w:w="1838" w:type="dxa"/>
                  <w:tcBorders>
                    <w:top w:val="single" w:sz="4" w:space="0" w:color="000000"/>
                    <w:left w:val="single" w:sz="4" w:space="0" w:color="000000"/>
                    <w:bottom w:val="single" w:sz="4" w:space="0" w:color="000000"/>
                    <w:right w:val="single" w:sz="4" w:space="0" w:color="000000"/>
                  </w:tcBorders>
                </w:tcPr>
                <w:p w:rsidR="00DC5C02" w:rsidRPr="004255B5" w:rsidRDefault="00DC5C02" w:rsidP="00442560">
                  <w:pPr>
                    <w:snapToGrid w:val="0"/>
                    <w:spacing w:after="0"/>
                    <w:rPr>
                      <w:rFonts w:ascii="Times New Roman" w:hAnsi="Times New Roman" w:cs="Times New Roman"/>
                      <w:color w:val="FF0000"/>
                    </w:rPr>
                  </w:pPr>
                </w:p>
              </w:tc>
              <w:tc>
                <w:tcPr>
                  <w:tcW w:w="1863" w:type="dxa"/>
                  <w:gridSpan w:val="2"/>
                  <w:tcBorders>
                    <w:left w:val="single" w:sz="4" w:space="0" w:color="000000"/>
                  </w:tcBorders>
                  <w:shd w:val="clear" w:color="auto" w:fill="auto"/>
                </w:tcPr>
                <w:p w:rsidR="00DC5C02" w:rsidRPr="004255B5" w:rsidRDefault="00DC5C02" w:rsidP="00442560">
                  <w:pPr>
                    <w:snapToGrid w:val="0"/>
                    <w:spacing w:after="0"/>
                    <w:rPr>
                      <w:rFonts w:ascii="Times New Roman" w:hAnsi="Times New Roman" w:cs="Times New Roman"/>
                      <w:color w:val="FF0000"/>
                    </w:rPr>
                  </w:pPr>
                </w:p>
              </w:tc>
            </w:tr>
            <w:tr w:rsidR="00DC5C02" w:rsidRPr="004255B5" w:rsidTr="00C77848">
              <w:tc>
                <w:tcPr>
                  <w:tcW w:w="4250" w:type="dxa"/>
                  <w:tcBorders>
                    <w:top w:val="single" w:sz="4" w:space="0" w:color="000000"/>
                    <w:left w:val="single" w:sz="4" w:space="0" w:color="000000"/>
                    <w:bottom w:val="single" w:sz="4" w:space="0" w:color="000000"/>
                  </w:tcBorders>
                  <w:shd w:val="clear" w:color="auto" w:fill="FFFFFF"/>
                </w:tcPr>
                <w:p w:rsidR="00DC5C02" w:rsidRPr="004255B5" w:rsidRDefault="00DC5C02" w:rsidP="00442560">
                  <w:pPr>
                    <w:snapToGrid w:val="0"/>
                    <w:spacing w:after="0"/>
                    <w:rPr>
                      <w:rFonts w:ascii="Times New Roman" w:hAnsi="Times New Roman" w:cs="Times New Roman"/>
                    </w:rPr>
                  </w:pPr>
                  <w:r>
                    <w:rPr>
                      <w:rFonts w:ascii="Times New Roman" w:hAnsi="Times New Roman" w:cs="Times New Roman"/>
                    </w:rPr>
                    <w:t>6</w:t>
                  </w:r>
                  <w:r w:rsidRPr="004255B5">
                    <w:rPr>
                      <w:rFonts w:ascii="Times New Roman" w:hAnsi="Times New Roman" w:cs="Times New Roman"/>
                    </w:rPr>
                    <w:t>.Своевременное обеспечение технического персонала уборочно-хозяйственным инвентарем, моющими и обеззараживающими средствами</w:t>
                  </w:r>
                </w:p>
              </w:tc>
              <w:tc>
                <w:tcPr>
                  <w:tcW w:w="2266" w:type="dxa"/>
                  <w:tcBorders>
                    <w:top w:val="single" w:sz="4" w:space="0" w:color="000000"/>
                    <w:left w:val="single" w:sz="4" w:space="0" w:color="000000"/>
                    <w:bottom w:val="single" w:sz="4" w:space="0" w:color="000000"/>
                  </w:tcBorders>
                  <w:shd w:val="clear" w:color="auto" w:fill="FFFFFF"/>
                </w:tcPr>
                <w:p w:rsidR="00DC5C02" w:rsidRPr="004255B5" w:rsidRDefault="00DC5C02" w:rsidP="00442560">
                  <w:pPr>
                    <w:snapToGrid w:val="0"/>
                    <w:spacing w:after="0"/>
                    <w:jc w:val="center"/>
                    <w:rPr>
                      <w:rFonts w:ascii="Times New Roman" w:hAnsi="Times New Roman" w:cs="Times New Roman"/>
                      <w:b/>
                    </w:rPr>
                  </w:pPr>
                  <w:r>
                    <w:rPr>
                      <w:rFonts w:ascii="Times New Roman" w:hAnsi="Times New Roman" w:cs="Times New Roman"/>
                      <w:b/>
                    </w:rPr>
                    <w:t>0,5</w:t>
                  </w:r>
                </w:p>
              </w:tc>
              <w:tc>
                <w:tcPr>
                  <w:tcW w:w="1848" w:type="dxa"/>
                  <w:tcBorders>
                    <w:top w:val="single" w:sz="4" w:space="0" w:color="000000"/>
                    <w:left w:val="single" w:sz="4" w:space="0" w:color="000000"/>
                    <w:bottom w:val="single" w:sz="4" w:space="0" w:color="000000"/>
                  </w:tcBorders>
                  <w:shd w:val="clear" w:color="auto" w:fill="FFFFFF"/>
                </w:tcPr>
                <w:p w:rsidR="00DC5C02" w:rsidRPr="004255B5" w:rsidRDefault="00DC5C02" w:rsidP="00442560">
                  <w:pPr>
                    <w:snapToGrid w:val="0"/>
                    <w:spacing w:after="0"/>
                    <w:jc w:val="center"/>
                    <w:rPr>
                      <w:rFonts w:ascii="Times New Roman" w:hAnsi="Times New Roman" w:cs="Times New Roman"/>
                      <w:b/>
                    </w:rPr>
                  </w:pPr>
                  <w:r w:rsidRPr="004255B5">
                    <w:rPr>
                      <w:rFonts w:ascii="Times New Roman" w:hAnsi="Times New Roman" w:cs="Times New Roman"/>
                      <w:b/>
                    </w:rPr>
                    <w:t>Мат</w:t>
                  </w:r>
                  <w:proofErr w:type="gramStart"/>
                  <w:r w:rsidRPr="004255B5">
                    <w:rPr>
                      <w:rFonts w:ascii="Times New Roman" w:hAnsi="Times New Roman" w:cs="Times New Roman"/>
                      <w:b/>
                    </w:rPr>
                    <w:t>.о</w:t>
                  </w:r>
                  <w:proofErr w:type="gramEnd"/>
                  <w:r w:rsidRPr="004255B5">
                    <w:rPr>
                      <w:rFonts w:ascii="Times New Roman" w:hAnsi="Times New Roman" w:cs="Times New Roman"/>
                      <w:b/>
                    </w:rPr>
                    <w:t>тчёт.</w:t>
                  </w:r>
                </w:p>
                <w:p w:rsidR="00DC5C02" w:rsidRPr="004255B5" w:rsidRDefault="00DC5C02" w:rsidP="00442560">
                  <w:pPr>
                    <w:spacing w:after="0"/>
                    <w:rPr>
                      <w:rFonts w:ascii="Times New Roman" w:hAnsi="Times New Roman" w:cs="Times New Roman"/>
                      <w:b/>
                    </w:rPr>
                  </w:pPr>
                </w:p>
              </w:tc>
              <w:tc>
                <w:tcPr>
                  <w:tcW w:w="1838" w:type="dxa"/>
                  <w:tcBorders>
                    <w:top w:val="single" w:sz="4" w:space="0" w:color="000000"/>
                    <w:left w:val="single" w:sz="4" w:space="0" w:color="000000"/>
                    <w:bottom w:val="single" w:sz="4" w:space="0" w:color="000000"/>
                    <w:right w:val="single" w:sz="4" w:space="0" w:color="000000"/>
                  </w:tcBorders>
                </w:tcPr>
                <w:p w:rsidR="00DC5C02" w:rsidRPr="004255B5" w:rsidRDefault="00DC5C02" w:rsidP="00442560">
                  <w:pPr>
                    <w:snapToGrid w:val="0"/>
                    <w:spacing w:after="0"/>
                    <w:rPr>
                      <w:rFonts w:ascii="Times New Roman" w:hAnsi="Times New Roman" w:cs="Times New Roman"/>
                      <w:color w:val="FF0000"/>
                    </w:rPr>
                  </w:pPr>
                </w:p>
              </w:tc>
              <w:tc>
                <w:tcPr>
                  <w:tcW w:w="1863" w:type="dxa"/>
                  <w:gridSpan w:val="2"/>
                  <w:tcBorders>
                    <w:left w:val="single" w:sz="4" w:space="0" w:color="000000"/>
                  </w:tcBorders>
                  <w:shd w:val="clear" w:color="auto" w:fill="auto"/>
                </w:tcPr>
                <w:p w:rsidR="00DC5C02" w:rsidRPr="004255B5" w:rsidRDefault="00DC5C02" w:rsidP="00442560">
                  <w:pPr>
                    <w:snapToGrid w:val="0"/>
                    <w:spacing w:after="0"/>
                    <w:rPr>
                      <w:rFonts w:ascii="Times New Roman" w:hAnsi="Times New Roman" w:cs="Times New Roman"/>
                      <w:color w:val="FF0000"/>
                    </w:rPr>
                  </w:pPr>
                </w:p>
              </w:tc>
            </w:tr>
            <w:tr w:rsidR="00DC5C02" w:rsidRPr="004255B5" w:rsidTr="00C77848">
              <w:tc>
                <w:tcPr>
                  <w:tcW w:w="4250" w:type="dxa"/>
                  <w:tcBorders>
                    <w:top w:val="single" w:sz="4" w:space="0" w:color="000000"/>
                    <w:left w:val="single" w:sz="4" w:space="0" w:color="000000"/>
                    <w:bottom w:val="single" w:sz="4" w:space="0" w:color="000000"/>
                  </w:tcBorders>
                  <w:shd w:val="clear" w:color="auto" w:fill="FFFFFF"/>
                </w:tcPr>
                <w:p w:rsidR="00DC5C02" w:rsidRPr="004255B5" w:rsidRDefault="00DC5C02" w:rsidP="00442560">
                  <w:pPr>
                    <w:snapToGrid w:val="0"/>
                    <w:spacing w:after="0"/>
                    <w:rPr>
                      <w:rFonts w:ascii="Times New Roman" w:hAnsi="Times New Roman" w:cs="Times New Roman"/>
                    </w:rPr>
                  </w:pPr>
                  <w:r>
                    <w:rPr>
                      <w:rFonts w:ascii="Times New Roman" w:hAnsi="Times New Roman" w:cs="Times New Roman"/>
                    </w:rPr>
                    <w:t>7</w:t>
                  </w:r>
                  <w:r w:rsidRPr="004255B5">
                    <w:rPr>
                      <w:rFonts w:ascii="Times New Roman" w:hAnsi="Times New Roman" w:cs="Times New Roman"/>
                    </w:rPr>
                    <w:t>.Контроль своевременности выдачи работникам средств индивидуальной защиты и спецодежды согласно нормативам</w:t>
                  </w:r>
                </w:p>
              </w:tc>
              <w:tc>
                <w:tcPr>
                  <w:tcW w:w="2266" w:type="dxa"/>
                  <w:tcBorders>
                    <w:top w:val="single" w:sz="4" w:space="0" w:color="000000"/>
                    <w:left w:val="single" w:sz="4" w:space="0" w:color="000000"/>
                    <w:bottom w:val="single" w:sz="4" w:space="0" w:color="000000"/>
                  </w:tcBorders>
                  <w:shd w:val="clear" w:color="auto" w:fill="FFFFFF"/>
                </w:tcPr>
                <w:p w:rsidR="00DC5C02" w:rsidRPr="004255B5" w:rsidRDefault="00DC5C02" w:rsidP="00442560">
                  <w:pPr>
                    <w:snapToGrid w:val="0"/>
                    <w:spacing w:after="0"/>
                    <w:jc w:val="center"/>
                    <w:rPr>
                      <w:rFonts w:ascii="Times New Roman" w:hAnsi="Times New Roman" w:cs="Times New Roman"/>
                      <w:b/>
                    </w:rPr>
                  </w:pPr>
                  <w:r>
                    <w:rPr>
                      <w:rFonts w:ascii="Times New Roman" w:hAnsi="Times New Roman" w:cs="Times New Roman"/>
                      <w:b/>
                    </w:rPr>
                    <w:t>0,5</w:t>
                  </w:r>
                </w:p>
              </w:tc>
              <w:tc>
                <w:tcPr>
                  <w:tcW w:w="1848" w:type="dxa"/>
                  <w:tcBorders>
                    <w:top w:val="single" w:sz="4" w:space="0" w:color="000000"/>
                    <w:left w:val="single" w:sz="4" w:space="0" w:color="000000"/>
                    <w:bottom w:val="single" w:sz="4" w:space="0" w:color="000000"/>
                  </w:tcBorders>
                  <w:shd w:val="clear" w:color="auto" w:fill="FFFFFF"/>
                </w:tcPr>
                <w:p w:rsidR="00DC5C02" w:rsidRPr="004255B5" w:rsidRDefault="00DC5C02" w:rsidP="00442560">
                  <w:pPr>
                    <w:snapToGrid w:val="0"/>
                    <w:spacing w:after="0"/>
                    <w:jc w:val="center"/>
                    <w:rPr>
                      <w:rFonts w:ascii="Times New Roman" w:hAnsi="Times New Roman" w:cs="Times New Roman"/>
                      <w:b/>
                    </w:rPr>
                  </w:pPr>
                  <w:r w:rsidRPr="004255B5">
                    <w:rPr>
                      <w:rFonts w:ascii="Times New Roman" w:hAnsi="Times New Roman" w:cs="Times New Roman"/>
                      <w:b/>
                    </w:rPr>
                    <w:t xml:space="preserve">Справка </w:t>
                  </w:r>
                  <w:proofErr w:type="gramStart"/>
                  <w:r w:rsidRPr="004255B5">
                    <w:rPr>
                      <w:rFonts w:ascii="Times New Roman" w:hAnsi="Times New Roman" w:cs="Times New Roman"/>
                      <w:b/>
                    </w:rPr>
                    <w:t>ОТ</w:t>
                  </w:r>
                  <w:proofErr w:type="gramEnd"/>
                </w:p>
              </w:tc>
              <w:tc>
                <w:tcPr>
                  <w:tcW w:w="1838" w:type="dxa"/>
                  <w:tcBorders>
                    <w:top w:val="single" w:sz="4" w:space="0" w:color="000000"/>
                    <w:left w:val="single" w:sz="4" w:space="0" w:color="000000"/>
                    <w:bottom w:val="single" w:sz="4" w:space="0" w:color="000000"/>
                    <w:right w:val="single" w:sz="4" w:space="0" w:color="000000"/>
                  </w:tcBorders>
                </w:tcPr>
                <w:p w:rsidR="00DC5C02" w:rsidRPr="004255B5" w:rsidRDefault="00DC5C02" w:rsidP="00442560">
                  <w:pPr>
                    <w:snapToGrid w:val="0"/>
                    <w:spacing w:after="0"/>
                    <w:rPr>
                      <w:rFonts w:ascii="Times New Roman" w:hAnsi="Times New Roman" w:cs="Times New Roman"/>
                      <w:color w:val="FF0000"/>
                    </w:rPr>
                  </w:pPr>
                </w:p>
              </w:tc>
              <w:tc>
                <w:tcPr>
                  <w:tcW w:w="1863" w:type="dxa"/>
                  <w:gridSpan w:val="2"/>
                  <w:tcBorders>
                    <w:left w:val="single" w:sz="4" w:space="0" w:color="000000"/>
                  </w:tcBorders>
                  <w:shd w:val="clear" w:color="auto" w:fill="auto"/>
                </w:tcPr>
                <w:p w:rsidR="00DC5C02" w:rsidRPr="004255B5" w:rsidRDefault="00DC5C02" w:rsidP="00442560">
                  <w:pPr>
                    <w:snapToGrid w:val="0"/>
                    <w:spacing w:after="0"/>
                    <w:rPr>
                      <w:rFonts w:ascii="Times New Roman" w:hAnsi="Times New Roman" w:cs="Times New Roman"/>
                      <w:color w:val="FF0000"/>
                    </w:rPr>
                  </w:pPr>
                </w:p>
              </w:tc>
            </w:tr>
            <w:tr w:rsidR="00DC5C02" w:rsidRPr="004255B5" w:rsidTr="00C77848">
              <w:tc>
                <w:tcPr>
                  <w:tcW w:w="4250" w:type="dxa"/>
                  <w:tcBorders>
                    <w:top w:val="single" w:sz="4" w:space="0" w:color="000000"/>
                    <w:left w:val="single" w:sz="4" w:space="0" w:color="000000"/>
                    <w:bottom w:val="single" w:sz="4" w:space="0" w:color="000000"/>
                  </w:tcBorders>
                  <w:shd w:val="clear" w:color="auto" w:fill="FFFFFF"/>
                </w:tcPr>
                <w:p w:rsidR="00DC5C02" w:rsidRPr="004255B5" w:rsidRDefault="00DC5C02" w:rsidP="00442560">
                  <w:pPr>
                    <w:snapToGrid w:val="0"/>
                    <w:spacing w:after="0"/>
                    <w:rPr>
                      <w:rFonts w:ascii="Times New Roman" w:hAnsi="Times New Roman" w:cs="Times New Roman"/>
                    </w:rPr>
                  </w:pPr>
                  <w:r>
                    <w:rPr>
                      <w:rFonts w:ascii="Times New Roman" w:hAnsi="Times New Roman" w:cs="Times New Roman"/>
                    </w:rPr>
                    <w:t>8</w:t>
                  </w:r>
                  <w:r w:rsidRPr="004255B5">
                    <w:rPr>
                      <w:rFonts w:ascii="Times New Roman" w:hAnsi="Times New Roman" w:cs="Times New Roman"/>
                    </w:rPr>
                    <w:t>.Своевременность проведения инструктажа по охране труда с подчиненными сотрудниками</w:t>
                  </w:r>
                </w:p>
              </w:tc>
              <w:tc>
                <w:tcPr>
                  <w:tcW w:w="2266" w:type="dxa"/>
                  <w:tcBorders>
                    <w:top w:val="single" w:sz="4" w:space="0" w:color="000000"/>
                    <w:left w:val="single" w:sz="4" w:space="0" w:color="000000"/>
                    <w:bottom w:val="single" w:sz="4" w:space="0" w:color="000000"/>
                  </w:tcBorders>
                  <w:shd w:val="clear" w:color="auto" w:fill="FFFFFF"/>
                </w:tcPr>
                <w:p w:rsidR="00DC5C02" w:rsidRPr="004255B5" w:rsidRDefault="00DC5C02" w:rsidP="00442560">
                  <w:pPr>
                    <w:snapToGrid w:val="0"/>
                    <w:spacing w:after="0"/>
                    <w:jc w:val="center"/>
                    <w:rPr>
                      <w:rFonts w:ascii="Times New Roman" w:hAnsi="Times New Roman" w:cs="Times New Roman"/>
                      <w:b/>
                    </w:rPr>
                  </w:pPr>
                  <w:r>
                    <w:rPr>
                      <w:rFonts w:ascii="Times New Roman" w:hAnsi="Times New Roman" w:cs="Times New Roman"/>
                      <w:b/>
                    </w:rPr>
                    <w:t>0,5</w:t>
                  </w:r>
                </w:p>
              </w:tc>
              <w:tc>
                <w:tcPr>
                  <w:tcW w:w="1848" w:type="dxa"/>
                  <w:tcBorders>
                    <w:top w:val="single" w:sz="4" w:space="0" w:color="000000"/>
                    <w:left w:val="single" w:sz="4" w:space="0" w:color="000000"/>
                    <w:bottom w:val="single" w:sz="4" w:space="0" w:color="000000"/>
                  </w:tcBorders>
                  <w:shd w:val="clear" w:color="auto" w:fill="FFFFFF"/>
                </w:tcPr>
                <w:p w:rsidR="00DC5C02" w:rsidRPr="004255B5" w:rsidRDefault="00DC5C02" w:rsidP="00442560">
                  <w:pPr>
                    <w:snapToGrid w:val="0"/>
                    <w:spacing w:after="0"/>
                    <w:jc w:val="center"/>
                    <w:rPr>
                      <w:rFonts w:ascii="Times New Roman" w:hAnsi="Times New Roman" w:cs="Times New Roman"/>
                      <w:b/>
                    </w:rPr>
                  </w:pPr>
                  <w:r w:rsidRPr="004255B5">
                    <w:rPr>
                      <w:rFonts w:ascii="Times New Roman" w:hAnsi="Times New Roman" w:cs="Times New Roman"/>
                      <w:b/>
                    </w:rPr>
                    <w:t xml:space="preserve">Справка </w:t>
                  </w:r>
                  <w:proofErr w:type="gramStart"/>
                  <w:r w:rsidRPr="004255B5">
                    <w:rPr>
                      <w:rFonts w:ascii="Times New Roman" w:hAnsi="Times New Roman" w:cs="Times New Roman"/>
                      <w:b/>
                    </w:rPr>
                    <w:t>ОТ</w:t>
                  </w:r>
                  <w:proofErr w:type="gramEnd"/>
                </w:p>
              </w:tc>
              <w:tc>
                <w:tcPr>
                  <w:tcW w:w="1838" w:type="dxa"/>
                  <w:tcBorders>
                    <w:top w:val="single" w:sz="4" w:space="0" w:color="000000"/>
                    <w:left w:val="single" w:sz="4" w:space="0" w:color="000000"/>
                    <w:bottom w:val="single" w:sz="4" w:space="0" w:color="000000"/>
                    <w:right w:val="single" w:sz="4" w:space="0" w:color="000000"/>
                  </w:tcBorders>
                </w:tcPr>
                <w:p w:rsidR="00DC5C02" w:rsidRPr="004255B5" w:rsidRDefault="00DC5C02" w:rsidP="00442560">
                  <w:pPr>
                    <w:snapToGrid w:val="0"/>
                    <w:spacing w:after="0"/>
                    <w:rPr>
                      <w:rFonts w:ascii="Times New Roman" w:hAnsi="Times New Roman" w:cs="Times New Roman"/>
                      <w:color w:val="FF0000"/>
                    </w:rPr>
                  </w:pPr>
                </w:p>
              </w:tc>
              <w:tc>
                <w:tcPr>
                  <w:tcW w:w="1863" w:type="dxa"/>
                  <w:gridSpan w:val="2"/>
                  <w:tcBorders>
                    <w:left w:val="single" w:sz="4" w:space="0" w:color="000000"/>
                  </w:tcBorders>
                  <w:shd w:val="clear" w:color="auto" w:fill="auto"/>
                </w:tcPr>
                <w:p w:rsidR="00DC5C02" w:rsidRPr="004255B5" w:rsidRDefault="00DC5C02" w:rsidP="00442560">
                  <w:pPr>
                    <w:snapToGrid w:val="0"/>
                    <w:spacing w:after="0"/>
                    <w:rPr>
                      <w:rFonts w:ascii="Times New Roman" w:hAnsi="Times New Roman" w:cs="Times New Roman"/>
                      <w:color w:val="FF0000"/>
                    </w:rPr>
                  </w:pPr>
                </w:p>
              </w:tc>
            </w:tr>
            <w:tr w:rsidR="00DC5C02" w:rsidRPr="004255B5" w:rsidTr="00C77848">
              <w:tc>
                <w:tcPr>
                  <w:tcW w:w="4250" w:type="dxa"/>
                  <w:tcBorders>
                    <w:top w:val="single" w:sz="4" w:space="0" w:color="000000"/>
                    <w:left w:val="single" w:sz="4" w:space="0" w:color="000000"/>
                    <w:bottom w:val="single" w:sz="4" w:space="0" w:color="000000"/>
                  </w:tcBorders>
                  <w:shd w:val="clear" w:color="auto" w:fill="FFFFFF"/>
                </w:tcPr>
                <w:p w:rsidR="00DC5C02" w:rsidRPr="004255B5" w:rsidRDefault="00DC5C02" w:rsidP="00442560">
                  <w:pPr>
                    <w:snapToGrid w:val="0"/>
                    <w:spacing w:after="0"/>
                    <w:rPr>
                      <w:rFonts w:ascii="Times New Roman" w:hAnsi="Times New Roman" w:cs="Times New Roman"/>
                    </w:rPr>
                  </w:pPr>
                  <w:r>
                    <w:rPr>
                      <w:rFonts w:ascii="Times New Roman" w:hAnsi="Times New Roman" w:cs="Times New Roman"/>
                    </w:rPr>
                    <w:t>9</w:t>
                  </w:r>
                  <w:r w:rsidRPr="004255B5">
                    <w:rPr>
                      <w:rFonts w:ascii="Times New Roman" w:hAnsi="Times New Roman" w:cs="Times New Roman"/>
                    </w:rPr>
                    <w:t>.Осуществление контроля внешнего  состояния помещений и принятие мер к их своевременному ремонту</w:t>
                  </w:r>
                </w:p>
              </w:tc>
              <w:tc>
                <w:tcPr>
                  <w:tcW w:w="2266" w:type="dxa"/>
                  <w:tcBorders>
                    <w:top w:val="single" w:sz="4" w:space="0" w:color="000000"/>
                    <w:left w:val="single" w:sz="4" w:space="0" w:color="000000"/>
                    <w:bottom w:val="single" w:sz="4" w:space="0" w:color="000000"/>
                  </w:tcBorders>
                  <w:shd w:val="clear" w:color="auto" w:fill="FFFFFF"/>
                </w:tcPr>
                <w:p w:rsidR="00DC5C02" w:rsidRPr="004255B5" w:rsidRDefault="00DC5C02" w:rsidP="00442560">
                  <w:pPr>
                    <w:snapToGrid w:val="0"/>
                    <w:spacing w:after="0"/>
                    <w:jc w:val="center"/>
                    <w:rPr>
                      <w:rFonts w:ascii="Times New Roman" w:hAnsi="Times New Roman" w:cs="Times New Roman"/>
                      <w:b/>
                    </w:rPr>
                  </w:pPr>
                  <w:r>
                    <w:rPr>
                      <w:rFonts w:ascii="Times New Roman" w:hAnsi="Times New Roman" w:cs="Times New Roman"/>
                      <w:b/>
                    </w:rPr>
                    <w:t>1,0</w:t>
                  </w:r>
                </w:p>
              </w:tc>
              <w:tc>
                <w:tcPr>
                  <w:tcW w:w="1848" w:type="dxa"/>
                  <w:tcBorders>
                    <w:top w:val="single" w:sz="4" w:space="0" w:color="000000"/>
                    <w:left w:val="single" w:sz="4" w:space="0" w:color="000000"/>
                    <w:bottom w:val="single" w:sz="4" w:space="0" w:color="000000"/>
                  </w:tcBorders>
                  <w:shd w:val="clear" w:color="auto" w:fill="FFFFFF"/>
                </w:tcPr>
                <w:p w:rsidR="00DC5C02" w:rsidRPr="004255B5" w:rsidRDefault="00DC5C02" w:rsidP="00442560">
                  <w:pPr>
                    <w:snapToGrid w:val="0"/>
                    <w:spacing w:after="0"/>
                    <w:jc w:val="center"/>
                    <w:rPr>
                      <w:rFonts w:ascii="Times New Roman" w:hAnsi="Times New Roman" w:cs="Times New Roman"/>
                      <w:b/>
                    </w:rPr>
                  </w:pPr>
                  <w:r w:rsidRPr="004255B5">
                    <w:rPr>
                      <w:rFonts w:ascii="Times New Roman" w:hAnsi="Times New Roman" w:cs="Times New Roman"/>
                      <w:b/>
                    </w:rPr>
                    <w:t>Журнал учёта работ</w:t>
                  </w:r>
                </w:p>
              </w:tc>
              <w:tc>
                <w:tcPr>
                  <w:tcW w:w="1838" w:type="dxa"/>
                  <w:tcBorders>
                    <w:top w:val="single" w:sz="4" w:space="0" w:color="000000"/>
                    <w:left w:val="single" w:sz="4" w:space="0" w:color="000000"/>
                    <w:bottom w:val="single" w:sz="4" w:space="0" w:color="000000"/>
                    <w:right w:val="single" w:sz="4" w:space="0" w:color="000000"/>
                  </w:tcBorders>
                </w:tcPr>
                <w:p w:rsidR="00DC5C02" w:rsidRPr="004255B5" w:rsidRDefault="00DC5C02" w:rsidP="00442560">
                  <w:pPr>
                    <w:snapToGrid w:val="0"/>
                    <w:spacing w:after="0"/>
                    <w:rPr>
                      <w:rFonts w:ascii="Times New Roman" w:hAnsi="Times New Roman" w:cs="Times New Roman"/>
                      <w:color w:val="FF0000"/>
                    </w:rPr>
                  </w:pPr>
                </w:p>
              </w:tc>
              <w:tc>
                <w:tcPr>
                  <w:tcW w:w="1863" w:type="dxa"/>
                  <w:gridSpan w:val="2"/>
                  <w:tcBorders>
                    <w:left w:val="single" w:sz="4" w:space="0" w:color="000000"/>
                  </w:tcBorders>
                  <w:shd w:val="clear" w:color="auto" w:fill="auto"/>
                </w:tcPr>
                <w:p w:rsidR="00DC5C02" w:rsidRPr="004255B5" w:rsidRDefault="00DC5C02" w:rsidP="00442560">
                  <w:pPr>
                    <w:snapToGrid w:val="0"/>
                    <w:spacing w:after="0"/>
                    <w:rPr>
                      <w:rFonts w:ascii="Times New Roman" w:hAnsi="Times New Roman" w:cs="Times New Roman"/>
                      <w:color w:val="FF0000"/>
                    </w:rPr>
                  </w:pPr>
                </w:p>
              </w:tc>
            </w:tr>
            <w:tr w:rsidR="00DC5C02" w:rsidRPr="004255B5" w:rsidTr="00C77848">
              <w:tc>
                <w:tcPr>
                  <w:tcW w:w="4250" w:type="dxa"/>
                  <w:tcBorders>
                    <w:top w:val="single" w:sz="4" w:space="0" w:color="000000"/>
                    <w:left w:val="single" w:sz="4" w:space="0" w:color="000000"/>
                    <w:bottom w:val="single" w:sz="4" w:space="0" w:color="000000"/>
                  </w:tcBorders>
                  <w:shd w:val="clear" w:color="auto" w:fill="FFFFFF"/>
                </w:tcPr>
                <w:p w:rsidR="00DC5C02" w:rsidRPr="00CB7F24" w:rsidRDefault="00DC5C02" w:rsidP="00442560">
                  <w:pPr>
                    <w:snapToGrid w:val="0"/>
                    <w:spacing w:after="0"/>
                    <w:rPr>
                      <w:rFonts w:ascii="Times New Roman" w:hAnsi="Times New Roman" w:cs="Times New Roman"/>
                    </w:rPr>
                  </w:pPr>
                  <w:r>
                    <w:rPr>
                      <w:rFonts w:ascii="Times New Roman" w:hAnsi="Times New Roman" w:cs="Times New Roman"/>
                    </w:rPr>
                    <w:t>10.</w:t>
                  </w:r>
                  <w:r w:rsidRPr="00CB7F24">
                    <w:rPr>
                      <w:rFonts w:ascii="Times New Roman" w:hAnsi="Times New Roman" w:cs="Times New Roman"/>
                    </w:rPr>
                    <w:t xml:space="preserve">Организация работы по обеспечению содержания мебели и оборудования </w:t>
                  </w:r>
                  <w:r>
                    <w:rPr>
                      <w:rFonts w:ascii="Times New Roman" w:hAnsi="Times New Roman" w:cs="Times New Roman"/>
                    </w:rPr>
                    <w:t xml:space="preserve">школы </w:t>
                  </w:r>
                  <w:r w:rsidRPr="00CB7F24">
                    <w:rPr>
                      <w:rFonts w:ascii="Times New Roman" w:hAnsi="Times New Roman" w:cs="Times New Roman"/>
                    </w:rPr>
                    <w:t>в надлежащем состоянии</w:t>
                  </w:r>
                </w:p>
              </w:tc>
              <w:tc>
                <w:tcPr>
                  <w:tcW w:w="2266" w:type="dxa"/>
                  <w:tcBorders>
                    <w:top w:val="single" w:sz="4" w:space="0" w:color="000000"/>
                    <w:left w:val="single" w:sz="4" w:space="0" w:color="000000"/>
                    <w:bottom w:val="single" w:sz="4" w:space="0" w:color="000000"/>
                  </w:tcBorders>
                  <w:shd w:val="clear" w:color="auto" w:fill="FFFFFF"/>
                </w:tcPr>
                <w:p w:rsidR="00DC5C02" w:rsidRPr="004255B5" w:rsidRDefault="00DC5C02" w:rsidP="00442560">
                  <w:pPr>
                    <w:snapToGrid w:val="0"/>
                    <w:spacing w:after="0"/>
                    <w:jc w:val="center"/>
                    <w:rPr>
                      <w:rFonts w:ascii="Times New Roman" w:hAnsi="Times New Roman" w:cs="Times New Roman"/>
                      <w:b/>
                    </w:rPr>
                  </w:pPr>
                  <w:r>
                    <w:rPr>
                      <w:rFonts w:ascii="Times New Roman" w:hAnsi="Times New Roman" w:cs="Times New Roman"/>
                      <w:b/>
                    </w:rPr>
                    <w:t>1,0</w:t>
                  </w:r>
                </w:p>
              </w:tc>
              <w:tc>
                <w:tcPr>
                  <w:tcW w:w="1848" w:type="dxa"/>
                  <w:tcBorders>
                    <w:top w:val="single" w:sz="4" w:space="0" w:color="000000"/>
                    <w:left w:val="single" w:sz="4" w:space="0" w:color="000000"/>
                    <w:bottom w:val="single" w:sz="4" w:space="0" w:color="000000"/>
                  </w:tcBorders>
                  <w:shd w:val="clear" w:color="auto" w:fill="FFFFFF"/>
                </w:tcPr>
                <w:p w:rsidR="00DC5C02" w:rsidRPr="004255B5" w:rsidRDefault="00DC5C02" w:rsidP="00442560">
                  <w:pPr>
                    <w:snapToGrid w:val="0"/>
                    <w:spacing w:after="0"/>
                    <w:jc w:val="center"/>
                    <w:rPr>
                      <w:rFonts w:ascii="Times New Roman" w:hAnsi="Times New Roman" w:cs="Times New Roman"/>
                      <w:b/>
                    </w:rPr>
                  </w:pPr>
                </w:p>
              </w:tc>
              <w:tc>
                <w:tcPr>
                  <w:tcW w:w="1838" w:type="dxa"/>
                  <w:tcBorders>
                    <w:top w:val="single" w:sz="4" w:space="0" w:color="000000"/>
                    <w:left w:val="single" w:sz="4" w:space="0" w:color="000000"/>
                    <w:bottom w:val="single" w:sz="4" w:space="0" w:color="000000"/>
                    <w:right w:val="single" w:sz="4" w:space="0" w:color="000000"/>
                  </w:tcBorders>
                </w:tcPr>
                <w:p w:rsidR="00DC5C02" w:rsidRPr="004255B5" w:rsidRDefault="00DC5C02" w:rsidP="00442560">
                  <w:pPr>
                    <w:snapToGrid w:val="0"/>
                    <w:spacing w:after="0"/>
                    <w:rPr>
                      <w:rFonts w:ascii="Times New Roman" w:hAnsi="Times New Roman" w:cs="Times New Roman"/>
                      <w:color w:val="FF0000"/>
                    </w:rPr>
                  </w:pPr>
                </w:p>
              </w:tc>
              <w:tc>
                <w:tcPr>
                  <w:tcW w:w="1863" w:type="dxa"/>
                  <w:gridSpan w:val="2"/>
                  <w:tcBorders>
                    <w:left w:val="single" w:sz="4" w:space="0" w:color="000000"/>
                  </w:tcBorders>
                  <w:shd w:val="clear" w:color="auto" w:fill="auto"/>
                </w:tcPr>
                <w:p w:rsidR="00DC5C02" w:rsidRPr="004255B5" w:rsidRDefault="00DC5C02" w:rsidP="00442560">
                  <w:pPr>
                    <w:snapToGrid w:val="0"/>
                    <w:spacing w:after="0"/>
                    <w:rPr>
                      <w:rFonts w:ascii="Times New Roman" w:hAnsi="Times New Roman" w:cs="Times New Roman"/>
                      <w:color w:val="FF0000"/>
                    </w:rPr>
                  </w:pPr>
                </w:p>
              </w:tc>
            </w:tr>
            <w:tr w:rsidR="00DC5C02" w:rsidRPr="004255B5" w:rsidTr="00C77848">
              <w:tc>
                <w:tcPr>
                  <w:tcW w:w="4250" w:type="dxa"/>
                  <w:tcBorders>
                    <w:top w:val="single" w:sz="4" w:space="0" w:color="000000"/>
                    <w:left w:val="single" w:sz="4" w:space="0" w:color="000000"/>
                    <w:bottom w:val="single" w:sz="4" w:space="0" w:color="000000"/>
                  </w:tcBorders>
                  <w:shd w:val="clear" w:color="auto" w:fill="FFFFFF"/>
                </w:tcPr>
                <w:p w:rsidR="00DC5C02" w:rsidRPr="004255B5" w:rsidRDefault="00DC5C02" w:rsidP="00442560">
                  <w:pPr>
                    <w:snapToGrid w:val="0"/>
                    <w:spacing w:after="0"/>
                    <w:rPr>
                      <w:rFonts w:ascii="Times New Roman" w:hAnsi="Times New Roman" w:cs="Times New Roman"/>
                    </w:rPr>
                  </w:pPr>
                  <w:r>
                    <w:rPr>
                      <w:rFonts w:ascii="Times New Roman" w:hAnsi="Times New Roman" w:cs="Times New Roman"/>
                    </w:rPr>
                    <w:t>11</w:t>
                  </w:r>
                  <w:r w:rsidRPr="004255B5">
                    <w:rPr>
                      <w:rFonts w:ascii="Times New Roman" w:hAnsi="Times New Roman" w:cs="Times New Roman"/>
                    </w:rPr>
                    <w:t xml:space="preserve">.Отсутствие замечаний за несоблюдение ТБ, </w:t>
                  </w:r>
                  <w:proofErr w:type="gramStart"/>
                  <w:r w:rsidRPr="004255B5">
                    <w:rPr>
                      <w:rFonts w:ascii="Times New Roman" w:hAnsi="Times New Roman" w:cs="Times New Roman"/>
                    </w:rPr>
                    <w:t>противопожарной</w:t>
                  </w:r>
                  <w:proofErr w:type="gramEnd"/>
                  <w:r w:rsidRPr="004255B5">
                    <w:rPr>
                      <w:rFonts w:ascii="Times New Roman" w:hAnsi="Times New Roman" w:cs="Times New Roman"/>
                    </w:rPr>
                    <w:t xml:space="preserve"> и электробезопасности</w:t>
                  </w:r>
                </w:p>
              </w:tc>
              <w:tc>
                <w:tcPr>
                  <w:tcW w:w="2266" w:type="dxa"/>
                  <w:tcBorders>
                    <w:top w:val="single" w:sz="4" w:space="0" w:color="000000"/>
                    <w:left w:val="single" w:sz="4" w:space="0" w:color="000000"/>
                    <w:bottom w:val="single" w:sz="4" w:space="0" w:color="000000"/>
                  </w:tcBorders>
                  <w:shd w:val="clear" w:color="auto" w:fill="FFFFFF"/>
                </w:tcPr>
                <w:p w:rsidR="00DC5C02" w:rsidRPr="004255B5" w:rsidRDefault="00DC5C02" w:rsidP="00442560">
                  <w:pPr>
                    <w:snapToGrid w:val="0"/>
                    <w:spacing w:after="0"/>
                    <w:jc w:val="center"/>
                    <w:rPr>
                      <w:rFonts w:ascii="Times New Roman" w:hAnsi="Times New Roman" w:cs="Times New Roman"/>
                      <w:b/>
                    </w:rPr>
                  </w:pPr>
                  <w:r>
                    <w:rPr>
                      <w:rFonts w:ascii="Times New Roman" w:hAnsi="Times New Roman" w:cs="Times New Roman"/>
                      <w:b/>
                    </w:rPr>
                    <w:t>1,0</w:t>
                  </w:r>
                </w:p>
              </w:tc>
              <w:tc>
                <w:tcPr>
                  <w:tcW w:w="1848" w:type="dxa"/>
                  <w:tcBorders>
                    <w:top w:val="single" w:sz="4" w:space="0" w:color="000000"/>
                    <w:left w:val="single" w:sz="4" w:space="0" w:color="000000"/>
                    <w:bottom w:val="single" w:sz="4" w:space="0" w:color="000000"/>
                  </w:tcBorders>
                  <w:shd w:val="clear" w:color="auto" w:fill="FFFFFF"/>
                </w:tcPr>
                <w:p w:rsidR="00DC5C02" w:rsidRPr="004255B5" w:rsidRDefault="00DC5C02" w:rsidP="00442560">
                  <w:pPr>
                    <w:snapToGrid w:val="0"/>
                    <w:spacing w:after="0"/>
                    <w:jc w:val="center"/>
                    <w:rPr>
                      <w:rFonts w:ascii="Times New Roman" w:hAnsi="Times New Roman" w:cs="Times New Roman"/>
                      <w:b/>
                    </w:rPr>
                  </w:pPr>
                  <w:r w:rsidRPr="004255B5">
                    <w:rPr>
                      <w:rFonts w:ascii="Times New Roman" w:hAnsi="Times New Roman" w:cs="Times New Roman"/>
                      <w:b/>
                    </w:rPr>
                    <w:t xml:space="preserve">Журнал проверок, справка </w:t>
                  </w:r>
                  <w:proofErr w:type="gramStart"/>
                  <w:r w:rsidRPr="004255B5">
                    <w:rPr>
                      <w:rFonts w:ascii="Times New Roman" w:hAnsi="Times New Roman" w:cs="Times New Roman"/>
                      <w:b/>
                    </w:rPr>
                    <w:t>ОТ</w:t>
                  </w:r>
                  <w:proofErr w:type="gramEnd"/>
                </w:p>
              </w:tc>
              <w:tc>
                <w:tcPr>
                  <w:tcW w:w="1838" w:type="dxa"/>
                  <w:tcBorders>
                    <w:top w:val="single" w:sz="4" w:space="0" w:color="000000"/>
                    <w:left w:val="single" w:sz="4" w:space="0" w:color="000000"/>
                    <w:bottom w:val="single" w:sz="4" w:space="0" w:color="000000"/>
                    <w:right w:val="single" w:sz="4" w:space="0" w:color="000000"/>
                  </w:tcBorders>
                </w:tcPr>
                <w:p w:rsidR="00DC5C02" w:rsidRPr="004255B5" w:rsidRDefault="00DC5C02" w:rsidP="00442560">
                  <w:pPr>
                    <w:snapToGrid w:val="0"/>
                    <w:spacing w:after="0"/>
                    <w:rPr>
                      <w:rFonts w:ascii="Times New Roman" w:hAnsi="Times New Roman" w:cs="Times New Roman"/>
                      <w:color w:val="FF0000"/>
                    </w:rPr>
                  </w:pPr>
                </w:p>
              </w:tc>
              <w:tc>
                <w:tcPr>
                  <w:tcW w:w="1863" w:type="dxa"/>
                  <w:gridSpan w:val="2"/>
                  <w:tcBorders>
                    <w:left w:val="single" w:sz="4" w:space="0" w:color="000000"/>
                  </w:tcBorders>
                  <w:shd w:val="clear" w:color="auto" w:fill="auto"/>
                </w:tcPr>
                <w:p w:rsidR="00DC5C02" w:rsidRPr="004255B5" w:rsidRDefault="00DC5C02" w:rsidP="00442560">
                  <w:pPr>
                    <w:snapToGrid w:val="0"/>
                    <w:spacing w:after="0"/>
                    <w:rPr>
                      <w:rFonts w:ascii="Times New Roman" w:hAnsi="Times New Roman" w:cs="Times New Roman"/>
                      <w:color w:val="FF0000"/>
                    </w:rPr>
                  </w:pPr>
                </w:p>
              </w:tc>
            </w:tr>
            <w:tr w:rsidR="00DC5C02" w:rsidRPr="004255B5" w:rsidTr="00C77848">
              <w:tc>
                <w:tcPr>
                  <w:tcW w:w="4250" w:type="dxa"/>
                  <w:tcBorders>
                    <w:top w:val="single" w:sz="4" w:space="0" w:color="000000"/>
                    <w:left w:val="single" w:sz="4" w:space="0" w:color="000000"/>
                    <w:bottom w:val="single" w:sz="4" w:space="0" w:color="000000"/>
                  </w:tcBorders>
                  <w:shd w:val="clear" w:color="auto" w:fill="FFFFFF"/>
                </w:tcPr>
                <w:p w:rsidR="00DC5C02" w:rsidRPr="004255B5" w:rsidRDefault="00DC5C02" w:rsidP="00442560">
                  <w:pPr>
                    <w:snapToGrid w:val="0"/>
                    <w:spacing w:after="0"/>
                    <w:rPr>
                      <w:rFonts w:ascii="Times New Roman" w:hAnsi="Times New Roman" w:cs="Times New Roman"/>
                    </w:rPr>
                  </w:pPr>
                  <w:r>
                    <w:rPr>
                      <w:rFonts w:ascii="Times New Roman" w:hAnsi="Times New Roman" w:cs="Times New Roman"/>
                    </w:rPr>
                    <w:t>12</w:t>
                  </w:r>
                  <w:r w:rsidRPr="004255B5">
                    <w:rPr>
                      <w:rFonts w:ascii="Times New Roman" w:hAnsi="Times New Roman" w:cs="Times New Roman"/>
                    </w:rPr>
                    <w:t>.Отсутствие случаев травматизма среди подчиненных сотрудников</w:t>
                  </w:r>
                </w:p>
              </w:tc>
              <w:tc>
                <w:tcPr>
                  <w:tcW w:w="2266" w:type="dxa"/>
                  <w:tcBorders>
                    <w:top w:val="single" w:sz="4" w:space="0" w:color="000000"/>
                    <w:left w:val="single" w:sz="4" w:space="0" w:color="000000"/>
                    <w:bottom w:val="single" w:sz="4" w:space="0" w:color="000000"/>
                  </w:tcBorders>
                  <w:shd w:val="clear" w:color="auto" w:fill="FFFFFF"/>
                </w:tcPr>
                <w:p w:rsidR="00DC5C02" w:rsidRPr="004255B5" w:rsidRDefault="00DC5C02" w:rsidP="00442560">
                  <w:pPr>
                    <w:snapToGrid w:val="0"/>
                    <w:spacing w:after="0"/>
                    <w:jc w:val="center"/>
                    <w:rPr>
                      <w:rFonts w:ascii="Times New Roman" w:hAnsi="Times New Roman" w:cs="Times New Roman"/>
                      <w:b/>
                    </w:rPr>
                  </w:pPr>
                  <w:r>
                    <w:rPr>
                      <w:rFonts w:ascii="Times New Roman" w:hAnsi="Times New Roman" w:cs="Times New Roman"/>
                      <w:b/>
                    </w:rPr>
                    <w:t>1,0</w:t>
                  </w:r>
                </w:p>
              </w:tc>
              <w:tc>
                <w:tcPr>
                  <w:tcW w:w="1848" w:type="dxa"/>
                  <w:tcBorders>
                    <w:top w:val="single" w:sz="4" w:space="0" w:color="000000"/>
                    <w:left w:val="single" w:sz="4" w:space="0" w:color="000000"/>
                    <w:bottom w:val="single" w:sz="4" w:space="0" w:color="000000"/>
                  </w:tcBorders>
                  <w:shd w:val="clear" w:color="auto" w:fill="FFFFFF"/>
                </w:tcPr>
                <w:p w:rsidR="00DC5C02" w:rsidRPr="004255B5" w:rsidRDefault="00DC5C02" w:rsidP="00442560">
                  <w:pPr>
                    <w:snapToGrid w:val="0"/>
                    <w:spacing w:after="0"/>
                    <w:jc w:val="center"/>
                    <w:rPr>
                      <w:rFonts w:ascii="Times New Roman" w:hAnsi="Times New Roman" w:cs="Times New Roman"/>
                      <w:b/>
                    </w:rPr>
                  </w:pPr>
                  <w:r w:rsidRPr="004255B5">
                    <w:rPr>
                      <w:rFonts w:ascii="Times New Roman" w:hAnsi="Times New Roman" w:cs="Times New Roman"/>
                      <w:b/>
                    </w:rPr>
                    <w:t xml:space="preserve">Справка </w:t>
                  </w:r>
                  <w:proofErr w:type="gramStart"/>
                  <w:r w:rsidRPr="004255B5">
                    <w:rPr>
                      <w:rFonts w:ascii="Times New Roman" w:hAnsi="Times New Roman" w:cs="Times New Roman"/>
                      <w:b/>
                    </w:rPr>
                    <w:t>ОТ</w:t>
                  </w:r>
                  <w:proofErr w:type="gramEnd"/>
                </w:p>
              </w:tc>
              <w:tc>
                <w:tcPr>
                  <w:tcW w:w="1838" w:type="dxa"/>
                  <w:tcBorders>
                    <w:top w:val="single" w:sz="4" w:space="0" w:color="000000"/>
                    <w:left w:val="single" w:sz="4" w:space="0" w:color="000000"/>
                    <w:bottom w:val="single" w:sz="4" w:space="0" w:color="000000"/>
                    <w:right w:val="single" w:sz="4" w:space="0" w:color="000000"/>
                  </w:tcBorders>
                </w:tcPr>
                <w:p w:rsidR="00DC5C02" w:rsidRPr="004255B5" w:rsidRDefault="00DC5C02" w:rsidP="00442560">
                  <w:pPr>
                    <w:snapToGrid w:val="0"/>
                    <w:spacing w:after="0"/>
                    <w:rPr>
                      <w:rFonts w:ascii="Times New Roman" w:hAnsi="Times New Roman" w:cs="Times New Roman"/>
                      <w:color w:val="FF0000"/>
                    </w:rPr>
                  </w:pPr>
                </w:p>
              </w:tc>
              <w:tc>
                <w:tcPr>
                  <w:tcW w:w="1863" w:type="dxa"/>
                  <w:gridSpan w:val="2"/>
                  <w:tcBorders>
                    <w:left w:val="single" w:sz="4" w:space="0" w:color="000000"/>
                  </w:tcBorders>
                  <w:shd w:val="clear" w:color="auto" w:fill="auto"/>
                </w:tcPr>
                <w:p w:rsidR="00DC5C02" w:rsidRPr="004255B5" w:rsidRDefault="00DC5C02" w:rsidP="00442560">
                  <w:pPr>
                    <w:snapToGrid w:val="0"/>
                    <w:spacing w:after="0"/>
                    <w:rPr>
                      <w:rFonts w:ascii="Times New Roman" w:hAnsi="Times New Roman" w:cs="Times New Roman"/>
                      <w:color w:val="FF0000"/>
                    </w:rPr>
                  </w:pPr>
                </w:p>
              </w:tc>
            </w:tr>
            <w:tr w:rsidR="00DC5C02" w:rsidRPr="004255B5" w:rsidTr="00C77848">
              <w:tc>
                <w:tcPr>
                  <w:tcW w:w="4250" w:type="dxa"/>
                  <w:tcBorders>
                    <w:top w:val="single" w:sz="4" w:space="0" w:color="000000"/>
                    <w:left w:val="single" w:sz="4" w:space="0" w:color="000000"/>
                    <w:bottom w:val="single" w:sz="4" w:space="0" w:color="000000"/>
                  </w:tcBorders>
                  <w:shd w:val="clear" w:color="auto" w:fill="FFFFFF"/>
                </w:tcPr>
                <w:p w:rsidR="00DC5C02" w:rsidRPr="004255B5" w:rsidRDefault="00DC5C02" w:rsidP="00442560">
                  <w:pPr>
                    <w:snapToGrid w:val="0"/>
                    <w:spacing w:after="0"/>
                    <w:rPr>
                      <w:rFonts w:ascii="Times New Roman" w:hAnsi="Times New Roman" w:cs="Times New Roman"/>
                    </w:rPr>
                  </w:pPr>
                  <w:r>
                    <w:rPr>
                      <w:rFonts w:ascii="Times New Roman" w:hAnsi="Times New Roman" w:cs="Times New Roman"/>
                    </w:rPr>
                    <w:t>13</w:t>
                  </w:r>
                  <w:r w:rsidRPr="004255B5">
                    <w:rPr>
                      <w:rFonts w:ascii="Times New Roman" w:hAnsi="Times New Roman" w:cs="Times New Roman"/>
                    </w:rPr>
                    <w:t>.Своевременное и качественное ведение отчётности и документации</w:t>
                  </w:r>
                </w:p>
              </w:tc>
              <w:tc>
                <w:tcPr>
                  <w:tcW w:w="2266" w:type="dxa"/>
                  <w:tcBorders>
                    <w:top w:val="single" w:sz="4" w:space="0" w:color="000000"/>
                    <w:left w:val="single" w:sz="4" w:space="0" w:color="000000"/>
                    <w:bottom w:val="single" w:sz="4" w:space="0" w:color="000000"/>
                  </w:tcBorders>
                  <w:shd w:val="clear" w:color="auto" w:fill="FFFFFF"/>
                </w:tcPr>
                <w:p w:rsidR="00DC5C02" w:rsidRPr="004255B5" w:rsidRDefault="00DC5C02" w:rsidP="00442560">
                  <w:pPr>
                    <w:snapToGrid w:val="0"/>
                    <w:spacing w:after="0"/>
                    <w:jc w:val="center"/>
                    <w:rPr>
                      <w:rFonts w:ascii="Times New Roman" w:hAnsi="Times New Roman" w:cs="Times New Roman"/>
                      <w:b/>
                    </w:rPr>
                  </w:pPr>
                  <w:r>
                    <w:rPr>
                      <w:rFonts w:ascii="Times New Roman" w:hAnsi="Times New Roman" w:cs="Times New Roman"/>
                      <w:b/>
                    </w:rPr>
                    <w:t>0,5</w:t>
                  </w:r>
                </w:p>
              </w:tc>
              <w:tc>
                <w:tcPr>
                  <w:tcW w:w="1848" w:type="dxa"/>
                  <w:tcBorders>
                    <w:top w:val="single" w:sz="4" w:space="0" w:color="000000"/>
                    <w:left w:val="single" w:sz="4" w:space="0" w:color="000000"/>
                    <w:bottom w:val="single" w:sz="4" w:space="0" w:color="000000"/>
                  </w:tcBorders>
                  <w:shd w:val="clear" w:color="auto" w:fill="FFFFFF"/>
                </w:tcPr>
                <w:p w:rsidR="00DC5C02" w:rsidRPr="004255B5" w:rsidRDefault="00DC5C02" w:rsidP="00442560">
                  <w:pPr>
                    <w:snapToGrid w:val="0"/>
                    <w:spacing w:after="0"/>
                    <w:jc w:val="center"/>
                    <w:rPr>
                      <w:rFonts w:ascii="Times New Roman" w:hAnsi="Times New Roman" w:cs="Times New Roman"/>
                      <w:b/>
                    </w:rPr>
                  </w:pPr>
                  <w:r w:rsidRPr="004255B5">
                    <w:rPr>
                      <w:rFonts w:ascii="Times New Roman" w:hAnsi="Times New Roman" w:cs="Times New Roman"/>
                      <w:b/>
                    </w:rPr>
                    <w:t>Книга приказов</w:t>
                  </w:r>
                </w:p>
              </w:tc>
              <w:tc>
                <w:tcPr>
                  <w:tcW w:w="1838" w:type="dxa"/>
                  <w:tcBorders>
                    <w:top w:val="single" w:sz="4" w:space="0" w:color="000000"/>
                    <w:left w:val="single" w:sz="4" w:space="0" w:color="000000"/>
                    <w:bottom w:val="single" w:sz="4" w:space="0" w:color="000000"/>
                    <w:right w:val="single" w:sz="4" w:space="0" w:color="000000"/>
                  </w:tcBorders>
                </w:tcPr>
                <w:p w:rsidR="00DC5C02" w:rsidRPr="004255B5" w:rsidRDefault="00DC5C02" w:rsidP="00442560">
                  <w:pPr>
                    <w:snapToGrid w:val="0"/>
                    <w:spacing w:after="0"/>
                    <w:rPr>
                      <w:rFonts w:ascii="Times New Roman" w:hAnsi="Times New Roman" w:cs="Times New Roman"/>
                      <w:color w:val="FF0000"/>
                    </w:rPr>
                  </w:pPr>
                </w:p>
              </w:tc>
              <w:tc>
                <w:tcPr>
                  <w:tcW w:w="1863" w:type="dxa"/>
                  <w:gridSpan w:val="2"/>
                  <w:tcBorders>
                    <w:left w:val="single" w:sz="4" w:space="0" w:color="000000"/>
                  </w:tcBorders>
                  <w:shd w:val="clear" w:color="auto" w:fill="auto"/>
                </w:tcPr>
                <w:p w:rsidR="00DC5C02" w:rsidRDefault="00DC5C02" w:rsidP="00442560">
                  <w:pPr>
                    <w:snapToGrid w:val="0"/>
                    <w:spacing w:after="0"/>
                    <w:rPr>
                      <w:rFonts w:ascii="Times New Roman" w:hAnsi="Times New Roman" w:cs="Times New Roman"/>
                      <w:color w:val="FF0000"/>
                    </w:rPr>
                  </w:pPr>
                </w:p>
                <w:p w:rsidR="00DC5C02" w:rsidRPr="004255B5" w:rsidRDefault="00DC5C02" w:rsidP="00442560">
                  <w:pPr>
                    <w:snapToGrid w:val="0"/>
                    <w:spacing w:after="0"/>
                    <w:rPr>
                      <w:rFonts w:ascii="Times New Roman" w:hAnsi="Times New Roman" w:cs="Times New Roman"/>
                      <w:color w:val="FF0000"/>
                    </w:rPr>
                  </w:pPr>
                </w:p>
              </w:tc>
            </w:tr>
            <w:tr w:rsidR="00DC5C02" w:rsidRPr="004255B5" w:rsidTr="00C77848">
              <w:tc>
                <w:tcPr>
                  <w:tcW w:w="4250" w:type="dxa"/>
                  <w:tcBorders>
                    <w:top w:val="single" w:sz="4" w:space="0" w:color="000000"/>
                    <w:left w:val="single" w:sz="4" w:space="0" w:color="000000"/>
                    <w:bottom w:val="single" w:sz="4" w:space="0" w:color="000000"/>
                  </w:tcBorders>
                  <w:shd w:val="clear" w:color="auto" w:fill="FFFFFF"/>
                </w:tcPr>
                <w:p w:rsidR="00DC5C02" w:rsidRPr="00CB7F24" w:rsidRDefault="00DC5C02" w:rsidP="00442560">
                  <w:pPr>
                    <w:snapToGrid w:val="0"/>
                    <w:spacing w:after="0"/>
                    <w:rPr>
                      <w:rFonts w:ascii="Times New Roman" w:hAnsi="Times New Roman" w:cs="Times New Roman"/>
                    </w:rPr>
                  </w:pPr>
                  <w:r>
                    <w:rPr>
                      <w:rFonts w:ascii="Times New Roman" w:hAnsi="Times New Roman" w:cs="Times New Roman"/>
                    </w:rPr>
                    <w:t>14.</w:t>
                  </w:r>
                  <w:r w:rsidRPr="00CB7F24">
                    <w:rPr>
                      <w:rFonts w:ascii="Times New Roman" w:hAnsi="Times New Roman" w:cs="Times New Roman"/>
                    </w:rPr>
                    <w:t xml:space="preserve">Привлечение внебюджетных средств на развитие учреждения </w:t>
                  </w:r>
                </w:p>
              </w:tc>
              <w:tc>
                <w:tcPr>
                  <w:tcW w:w="2266" w:type="dxa"/>
                  <w:tcBorders>
                    <w:top w:val="single" w:sz="4" w:space="0" w:color="000000"/>
                    <w:left w:val="single" w:sz="4" w:space="0" w:color="000000"/>
                    <w:bottom w:val="single" w:sz="4" w:space="0" w:color="000000"/>
                  </w:tcBorders>
                  <w:shd w:val="clear" w:color="auto" w:fill="FFFFFF"/>
                </w:tcPr>
                <w:p w:rsidR="00DC5C02" w:rsidRDefault="00DC5C02" w:rsidP="00442560">
                  <w:pPr>
                    <w:snapToGrid w:val="0"/>
                    <w:spacing w:after="0"/>
                    <w:jc w:val="center"/>
                    <w:rPr>
                      <w:rFonts w:ascii="Times New Roman" w:hAnsi="Times New Roman" w:cs="Times New Roman"/>
                      <w:b/>
                    </w:rPr>
                  </w:pPr>
                  <w:r>
                    <w:rPr>
                      <w:rFonts w:ascii="Times New Roman" w:hAnsi="Times New Roman" w:cs="Times New Roman"/>
                      <w:b/>
                    </w:rPr>
                    <w:t>1,0</w:t>
                  </w:r>
                </w:p>
              </w:tc>
              <w:tc>
                <w:tcPr>
                  <w:tcW w:w="1848" w:type="dxa"/>
                  <w:tcBorders>
                    <w:top w:val="single" w:sz="4" w:space="0" w:color="000000"/>
                    <w:left w:val="single" w:sz="4" w:space="0" w:color="000000"/>
                    <w:bottom w:val="single" w:sz="4" w:space="0" w:color="000000"/>
                  </w:tcBorders>
                  <w:shd w:val="clear" w:color="auto" w:fill="FFFFFF"/>
                </w:tcPr>
                <w:p w:rsidR="00DC5C02" w:rsidRPr="004255B5" w:rsidRDefault="00DC5C02" w:rsidP="00442560">
                  <w:pPr>
                    <w:snapToGrid w:val="0"/>
                    <w:spacing w:after="0"/>
                    <w:jc w:val="center"/>
                    <w:rPr>
                      <w:rFonts w:ascii="Times New Roman" w:hAnsi="Times New Roman" w:cs="Times New Roman"/>
                      <w:b/>
                    </w:rPr>
                  </w:pPr>
                </w:p>
              </w:tc>
              <w:tc>
                <w:tcPr>
                  <w:tcW w:w="1838" w:type="dxa"/>
                  <w:tcBorders>
                    <w:top w:val="single" w:sz="4" w:space="0" w:color="000000"/>
                    <w:left w:val="single" w:sz="4" w:space="0" w:color="000000"/>
                    <w:bottom w:val="single" w:sz="4" w:space="0" w:color="000000"/>
                    <w:right w:val="single" w:sz="4" w:space="0" w:color="000000"/>
                  </w:tcBorders>
                </w:tcPr>
                <w:p w:rsidR="00DC5C02" w:rsidRPr="004255B5" w:rsidRDefault="00DC5C02" w:rsidP="00442560">
                  <w:pPr>
                    <w:snapToGrid w:val="0"/>
                    <w:spacing w:after="0"/>
                    <w:rPr>
                      <w:rFonts w:ascii="Times New Roman" w:hAnsi="Times New Roman" w:cs="Times New Roman"/>
                      <w:color w:val="FF0000"/>
                    </w:rPr>
                  </w:pPr>
                </w:p>
              </w:tc>
              <w:tc>
                <w:tcPr>
                  <w:tcW w:w="1863" w:type="dxa"/>
                  <w:gridSpan w:val="2"/>
                  <w:tcBorders>
                    <w:left w:val="single" w:sz="4" w:space="0" w:color="000000"/>
                  </w:tcBorders>
                  <w:shd w:val="clear" w:color="auto" w:fill="auto"/>
                </w:tcPr>
                <w:p w:rsidR="00DC5C02" w:rsidRDefault="00DC5C02" w:rsidP="00442560">
                  <w:pPr>
                    <w:snapToGrid w:val="0"/>
                    <w:spacing w:after="0"/>
                    <w:rPr>
                      <w:rFonts w:ascii="Times New Roman" w:hAnsi="Times New Roman" w:cs="Times New Roman"/>
                      <w:color w:val="FF0000"/>
                    </w:rPr>
                  </w:pPr>
                </w:p>
                <w:p w:rsidR="00DC5C02" w:rsidRPr="004255B5" w:rsidRDefault="00DC5C02" w:rsidP="00442560">
                  <w:pPr>
                    <w:snapToGrid w:val="0"/>
                    <w:spacing w:after="0"/>
                    <w:rPr>
                      <w:rFonts w:ascii="Times New Roman" w:hAnsi="Times New Roman" w:cs="Times New Roman"/>
                      <w:color w:val="FF0000"/>
                    </w:rPr>
                  </w:pPr>
                </w:p>
              </w:tc>
            </w:tr>
            <w:tr w:rsidR="00DC5C02" w:rsidRPr="004255B5" w:rsidTr="00C77848">
              <w:tc>
                <w:tcPr>
                  <w:tcW w:w="4250" w:type="dxa"/>
                  <w:tcBorders>
                    <w:top w:val="single" w:sz="4" w:space="0" w:color="000000"/>
                    <w:left w:val="single" w:sz="4" w:space="0" w:color="000000"/>
                    <w:bottom w:val="single" w:sz="4" w:space="0" w:color="000000"/>
                  </w:tcBorders>
                  <w:shd w:val="clear" w:color="auto" w:fill="FFFFFF"/>
                </w:tcPr>
                <w:p w:rsidR="00DC5C02" w:rsidRPr="00DA0E37" w:rsidRDefault="00DC5C02" w:rsidP="00442560">
                  <w:pPr>
                    <w:rPr>
                      <w:rFonts w:ascii="Times New Roman" w:hAnsi="Times New Roman" w:cs="Times New Roman"/>
                    </w:rPr>
                  </w:pPr>
                  <w:r>
                    <w:rPr>
                      <w:rFonts w:ascii="Times New Roman" w:hAnsi="Times New Roman" w:cs="Times New Roman"/>
                    </w:rPr>
                    <w:t>15.Участие в выполнении особо важных работ и качественной подготовки и проведение мероприятий</w:t>
                  </w:r>
                </w:p>
              </w:tc>
              <w:tc>
                <w:tcPr>
                  <w:tcW w:w="2266" w:type="dxa"/>
                  <w:tcBorders>
                    <w:top w:val="single" w:sz="4" w:space="0" w:color="000000"/>
                    <w:left w:val="single" w:sz="4" w:space="0" w:color="000000"/>
                    <w:bottom w:val="single" w:sz="4" w:space="0" w:color="000000"/>
                  </w:tcBorders>
                  <w:shd w:val="clear" w:color="auto" w:fill="FFFFFF"/>
                </w:tcPr>
                <w:p w:rsidR="00DC5C02" w:rsidRPr="00DC6595" w:rsidRDefault="00DC5C02" w:rsidP="00442560">
                  <w:pPr>
                    <w:jc w:val="center"/>
                    <w:rPr>
                      <w:rFonts w:ascii="Times New Roman" w:hAnsi="Times New Roman" w:cs="Times New Roman"/>
                      <w:b/>
                    </w:rPr>
                  </w:pPr>
                  <w:r w:rsidRPr="00DC6595">
                    <w:rPr>
                      <w:rFonts w:ascii="Times New Roman" w:hAnsi="Times New Roman" w:cs="Times New Roman"/>
                      <w:b/>
                    </w:rPr>
                    <w:t xml:space="preserve">до </w:t>
                  </w:r>
                  <w:r>
                    <w:rPr>
                      <w:rFonts w:ascii="Times New Roman" w:hAnsi="Times New Roman" w:cs="Times New Roman"/>
                      <w:b/>
                    </w:rPr>
                    <w:t>4,0</w:t>
                  </w:r>
                </w:p>
              </w:tc>
              <w:tc>
                <w:tcPr>
                  <w:tcW w:w="1848" w:type="dxa"/>
                  <w:tcBorders>
                    <w:top w:val="single" w:sz="4" w:space="0" w:color="000000"/>
                    <w:left w:val="single" w:sz="4" w:space="0" w:color="000000"/>
                    <w:bottom w:val="single" w:sz="4" w:space="0" w:color="000000"/>
                  </w:tcBorders>
                  <w:shd w:val="clear" w:color="auto" w:fill="FFFFFF"/>
                </w:tcPr>
                <w:p w:rsidR="00DC5C02" w:rsidRPr="004255B5" w:rsidRDefault="00DC5C02" w:rsidP="00442560">
                  <w:pPr>
                    <w:snapToGrid w:val="0"/>
                    <w:spacing w:after="0"/>
                    <w:jc w:val="center"/>
                    <w:rPr>
                      <w:rFonts w:ascii="Times New Roman" w:hAnsi="Times New Roman" w:cs="Times New Roman"/>
                      <w:b/>
                    </w:rPr>
                  </w:pPr>
                </w:p>
              </w:tc>
              <w:tc>
                <w:tcPr>
                  <w:tcW w:w="1838" w:type="dxa"/>
                  <w:tcBorders>
                    <w:top w:val="single" w:sz="4" w:space="0" w:color="000000"/>
                    <w:left w:val="single" w:sz="4" w:space="0" w:color="000000"/>
                    <w:bottom w:val="single" w:sz="4" w:space="0" w:color="000000"/>
                    <w:right w:val="single" w:sz="4" w:space="0" w:color="000000"/>
                  </w:tcBorders>
                </w:tcPr>
                <w:p w:rsidR="00DC5C02" w:rsidRPr="004255B5" w:rsidRDefault="00DC5C02" w:rsidP="00442560">
                  <w:pPr>
                    <w:snapToGrid w:val="0"/>
                    <w:spacing w:after="0"/>
                    <w:rPr>
                      <w:rFonts w:ascii="Times New Roman" w:hAnsi="Times New Roman" w:cs="Times New Roman"/>
                      <w:color w:val="FF0000"/>
                    </w:rPr>
                  </w:pPr>
                </w:p>
              </w:tc>
              <w:tc>
                <w:tcPr>
                  <w:tcW w:w="1863" w:type="dxa"/>
                  <w:gridSpan w:val="2"/>
                  <w:tcBorders>
                    <w:left w:val="single" w:sz="4" w:space="0" w:color="000000"/>
                  </w:tcBorders>
                  <w:shd w:val="clear" w:color="auto" w:fill="auto"/>
                </w:tcPr>
                <w:p w:rsidR="00DC5C02" w:rsidRPr="004255B5" w:rsidRDefault="00DC5C02" w:rsidP="00442560">
                  <w:pPr>
                    <w:snapToGrid w:val="0"/>
                    <w:spacing w:after="0"/>
                    <w:rPr>
                      <w:rFonts w:ascii="Times New Roman" w:hAnsi="Times New Roman" w:cs="Times New Roman"/>
                      <w:color w:val="FF0000"/>
                    </w:rPr>
                  </w:pPr>
                </w:p>
              </w:tc>
            </w:tr>
            <w:tr w:rsidR="00DC5C02" w:rsidRPr="00CC2E1B" w:rsidTr="00C77848">
              <w:tc>
                <w:tcPr>
                  <w:tcW w:w="4250" w:type="dxa"/>
                  <w:tcBorders>
                    <w:top w:val="single" w:sz="4" w:space="0" w:color="000000"/>
                    <w:left w:val="single" w:sz="4" w:space="0" w:color="000000"/>
                    <w:bottom w:val="single" w:sz="4" w:space="0" w:color="000000"/>
                  </w:tcBorders>
                  <w:shd w:val="clear" w:color="auto" w:fill="FFFFFF"/>
                </w:tcPr>
                <w:p w:rsidR="00DC5C02" w:rsidRDefault="00DC5C02" w:rsidP="00442560">
                  <w:pPr>
                    <w:tabs>
                      <w:tab w:val="left" w:pos="7725"/>
                    </w:tabs>
                    <w:snapToGrid w:val="0"/>
                    <w:spacing w:after="0" w:line="240" w:lineRule="auto"/>
                    <w:rPr>
                      <w:rFonts w:ascii="Times New Roman" w:hAnsi="Times New Roman" w:cs="Times New Roman"/>
                    </w:rPr>
                  </w:pPr>
                  <w:r>
                    <w:rPr>
                      <w:rFonts w:ascii="Times New Roman" w:hAnsi="Times New Roman" w:cs="Times New Roman"/>
                    </w:rPr>
                    <w:t>16.Нарушение трудовой дисциплины и не выполнение функциональных обязанностей</w:t>
                  </w:r>
                </w:p>
              </w:tc>
              <w:tc>
                <w:tcPr>
                  <w:tcW w:w="2266" w:type="dxa"/>
                  <w:tcBorders>
                    <w:top w:val="single" w:sz="4" w:space="0" w:color="000000"/>
                    <w:left w:val="single" w:sz="4" w:space="0" w:color="000000"/>
                    <w:bottom w:val="single" w:sz="4" w:space="0" w:color="000000"/>
                  </w:tcBorders>
                  <w:shd w:val="clear" w:color="auto" w:fill="FFFFFF"/>
                </w:tcPr>
                <w:p w:rsidR="00DC5C02" w:rsidRDefault="00DC5C02" w:rsidP="00442560">
                  <w:pPr>
                    <w:snapToGrid w:val="0"/>
                    <w:spacing w:after="0"/>
                    <w:jc w:val="center"/>
                    <w:rPr>
                      <w:rFonts w:ascii="Times New Roman" w:hAnsi="Times New Roman" w:cs="Times New Roman"/>
                      <w:b/>
                    </w:rPr>
                  </w:pPr>
                  <w:r>
                    <w:rPr>
                      <w:rFonts w:ascii="Times New Roman" w:hAnsi="Times New Roman" w:cs="Times New Roman"/>
                      <w:b/>
                    </w:rPr>
                    <w:t>до -5,0</w:t>
                  </w:r>
                </w:p>
              </w:tc>
              <w:tc>
                <w:tcPr>
                  <w:tcW w:w="1848" w:type="dxa"/>
                  <w:tcBorders>
                    <w:top w:val="single" w:sz="4" w:space="0" w:color="000000"/>
                    <w:left w:val="single" w:sz="4" w:space="0" w:color="000000"/>
                    <w:bottom w:val="single" w:sz="4" w:space="0" w:color="000000"/>
                  </w:tcBorders>
                  <w:shd w:val="clear" w:color="auto" w:fill="FFFFFF"/>
                </w:tcPr>
                <w:p w:rsidR="00DC5C02" w:rsidRPr="00CC2E1B" w:rsidRDefault="00DC5C02" w:rsidP="00442560">
                  <w:pPr>
                    <w:snapToGrid w:val="0"/>
                    <w:spacing w:after="0"/>
                    <w:jc w:val="center"/>
                    <w:rPr>
                      <w:rFonts w:ascii="Times New Roman" w:hAnsi="Times New Roman" w:cs="Times New Roman"/>
                      <w:b/>
                    </w:rPr>
                  </w:pPr>
                </w:p>
              </w:tc>
              <w:tc>
                <w:tcPr>
                  <w:tcW w:w="1838" w:type="dxa"/>
                  <w:tcBorders>
                    <w:top w:val="single" w:sz="4" w:space="0" w:color="000000"/>
                    <w:left w:val="single" w:sz="4" w:space="0" w:color="000000"/>
                    <w:bottom w:val="single" w:sz="4" w:space="0" w:color="000000"/>
                    <w:right w:val="single" w:sz="4" w:space="0" w:color="000000"/>
                  </w:tcBorders>
                </w:tcPr>
                <w:p w:rsidR="00DC5C02" w:rsidRPr="00CC2E1B" w:rsidRDefault="00DC5C02" w:rsidP="00442560">
                  <w:pPr>
                    <w:snapToGrid w:val="0"/>
                    <w:spacing w:after="0"/>
                    <w:rPr>
                      <w:rFonts w:ascii="Times New Roman" w:hAnsi="Times New Roman" w:cs="Times New Roman"/>
                      <w:b/>
                      <w:color w:val="FF0000"/>
                    </w:rPr>
                  </w:pPr>
                </w:p>
              </w:tc>
              <w:tc>
                <w:tcPr>
                  <w:tcW w:w="1863" w:type="dxa"/>
                  <w:gridSpan w:val="2"/>
                  <w:tcBorders>
                    <w:left w:val="single" w:sz="4" w:space="0" w:color="000000"/>
                  </w:tcBorders>
                  <w:shd w:val="clear" w:color="auto" w:fill="auto"/>
                </w:tcPr>
                <w:p w:rsidR="00DC5C02" w:rsidRDefault="00DC5C02" w:rsidP="00442560">
                  <w:pPr>
                    <w:snapToGrid w:val="0"/>
                    <w:spacing w:after="0"/>
                    <w:rPr>
                      <w:rFonts w:ascii="Times New Roman" w:hAnsi="Times New Roman" w:cs="Times New Roman"/>
                      <w:b/>
                      <w:color w:val="FF0000"/>
                    </w:rPr>
                  </w:pPr>
                </w:p>
              </w:tc>
            </w:tr>
            <w:tr w:rsidR="00DC5C02" w:rsidRPr="00CC2E1B" w:rsidTr="00C77848">
              <w:tc>
                <w:tcPr>
                  <w:tcW w:w="4250" w:type="dxa"/>
                  <w:tcBorders>
                    <w:top w:val="single" w:sz="4" w:space="0" w:color="000000"/>
                    <w:left w:val="single" w:sz="4" w:space="0" w:color="000000"/>
                    <w:bottom w:val="single" w:sz="4" w:space="0" w:color="000000"/>
                  </w:tcBorders>
                  <w:shd w:val="clear" w:color="auto" w:fill="FFFFFF"/>
                </w:tcPr>
                <w:p w:rsidR="00DC5C02" w:rsidRPr="00CC2E1B" w:rsidRDefault="00DC5C02" w:rsidP="00442560">
                  <w:pPr>
                    <w:spacing w:after="0"/>
                    <w:jc w:val="center"/>
                    <w:rPr>
                      <w:rFonts w:ascii="Times New Roman" w:hAnsi="Times New Roman" w:cs="Times New Roman"/>
                      <w:b/>
                      <w:i/>
                    </w:rPr>
                  </w:pPr>
                  <w:r w:rsidRPr="00CC2E1B">
                    <w:rPr>
                      <w:rFonts w:ascii="Times New Roman" w:hAnsi="Times New Roman" w:cs="Times New Roman"/>
                      <w:b/>
                      <w:i/>
                    </w:rPr>
                    <w:lastRenderedPageBreak/>
                    <w:t>Максимально возможное количество</w:t>
                  </w:r>
                </w:p>
                <w:p w:rsidR="00DC5C02" w:rsidRPr="00CC2E1B" w:rsidRDefault="00DC5C02" w:rsidP="00442560">
                  <w:pPr>
                    <w:spacing w:after="0"/>
                    <w:jc w:val="center"/>
                    <w:rPr>
                      <w:rFonts w:ascii="Times New Roman" w:hAnsi="Times New Roman" w:cs="Times New Roman"/>
                      <w:b/>
                    </w:rPr>
                  </w:pPr>
                  <w:r w:rsidRPr="00CC2E1B">
                    <w:rPr>
                      <w:rFonts w:ascii="Times New Roman" w:hAnsi="Times New Roman" w:cs="Times New Roman"/>
                      <w:b/>
                      <w:i/>
                    </w:rPr>
                    <w:t>баллов по всем критериям</w:t>
                  </w:r>
                </w:p>
              </w:tc>
              <w:tc>
                <w:tcPr>
                  <w:tcW w:w="2266" w:type="dxa"/>
                  <w:tcBorders>
                    <w:top w:val="single" w:sz="4" w:space="0" w:color="000000"/>
                    <w:left w:val="single" w:sz="4" w:space="0" w:color="000000"/>
                    <w:bottom w:val="single" w:sz="4" w:space="0" w:color="000000"/>
                  </w:tcBorders>
                  <w:shd w:val="clear" w:color="auto" w:fill="FFFFFF"/>
                </w:tcPr>
                <w:p w:rsidR="00DC5C02" w:rsidRPr="00CC2E1B" w:rsidRDefault="00DC5C02" w:rsidP="00442560">
                  <w:pPr>
                    <w:snapToGrid w:val="0"/>
                    <w:spacing w:after="0"/>
                    <w:jc w:val="center"/>
                    <w:rPr>
                      <w:rFonts w:ascii="Times New Roman" w:hAnsi="Times New Roman" w:cs="Times New Roman"/>
                      <w:b/>
                      <w:i/>
                    </w:rPr>
                  </w:pPr>
                  <w:r>
                    <w:rPr>
                      <w:rFonts w:ascii="Times New Roman" w:hAnsi="Times New Roman" w:cs="Times New Roman"/>
                      <w:b/>
                      <w:i/>
                    </w:rPr>
                    <w:t>15</w:t>
                  </w:r>
                </w:p>
              </w:tc>
              <w:tc>
                <w:tcPr>
                  <w:tcW w:w="1848" w:type="dxa"/>
                  <w:tcBorders>
                    <w:top w:val="single" w:sz="4" w:space="0" w:color="000000"/>
                    <w:left w:val="single" w:sz="4" w:space="0" w:color="000000"/>
                    <w:bottom w:val="single" w:sz="4" w:space="0" w:color="000000"/>
                  </w:tcBorders>
                  <w:shd w:val="clear" w:color="auto" w:fill="FFFFFF"/>
                </w:tcPr>
                <w:p w:rsidR="00DC5C02" w:rsidRPr="00CC2E1B" w:rsidRDefault="00DC5C02" w:rsidP="00442560">
                  <w:pPr>
                    <w:snapToGrid w:val="0"/>
                    <w:spacing w:after="0"/>
                    <w:jc w:val="center"/>
                    <w:rPr>
                      <w:rFonts w:ascii="Times New Roman" w:hAnsi="Times New Roman" w:cs="Times New Roman"/>
                      <w:b/>
                    </w:rPr>
                  </w:pPr>
                </w:p>
              </w:tc>
              <w:tc>
                <w:tcPr>
                  <w:tcW w:w="1838" w:type="dxa"/>
                  <w:tcBorders>
                    <w:top w:val="single" w:sz="4" w:space="0" w:color="000000"/>
                    <w:left w:val="single" w:sz="4" w:space="0" w:color="000000"/>
                    <w:bottom w:val="single" w:sz="4" w:space="0" w:color="000000"/>
                    <w:right w:val="single" w:sz="4" w:space="0" w:color="000000"/>
                  </w:tcBorders>
                </w:tcPr>
                <w:p w:rsidR="00DC5C02" w:rsidRPr="00CC2E1B" w:rsidRDefault="00DC5C02" w:rsidP="00442560">
                  <w:pPr>
                    <w:snapToGrid w:val="0"/>
                    <w:spacing w:after="0"/>
                    <w:rPr>
                      <w:rFonts w:ascii="Times New Roman" w:hAnsi="Times New Roman" w:cs="Times New Roman"/>
                      <w:b/>
                      <w:color w:val="FF0000"/>
                    </w:rPr>
                  </w:pPr>
                </w:p>
              </w:tc>
              <w:tc>
                <w:tcPr>
                  <w:tcW w:w="1863" w:type="dxa"/>
                  <w:gridSpan w:val="2"/>
                  <w:tcBorders>
                    <w:left w:val="single" w:sz="4" w:space="0" w:color="000000"/>
                  </w:tcBorders>
                  <w:shd w:val="clear" w:color="auto" w:fill="auto"/>
                </w:tcPr>
                <w:p w:rsidR="00DC5C02" w:rsidRDefault="00DC5C02" w:rsidP="00442560">
                  <w:pPr>
                    <w:snapToGrid w:val="0"/>
                    <w:spacing w:after="0"/>
                    <w:rPr>
                      <w:rFonts w:ascii="Times New Roman" w:hAnsi="Times New Roman" w:cs="Times New Roman"/>
                      <w:b/>
                      <w:color w:val="FF0000"/>
                    </w:rPr>
                  </w:pPr>
                </w:p>
                <w:p w:rsidR="00DC5C02" w:rsidRPr="00CC2E1B" w:rsidRDefault="00DC5C02" w:rsidP="00442560">
                  <w:pPr>
                    <w:snapToGrid w:val="0"/>
                    <w:spacing w:after="0"/>
                    <w:rPr>
                      <w:rFonts w:ascii="Times New Roman" w:hAnsi="Times New Roman" w:cs="Times New Roman"/>
                      <w:b/>
                      <w:color w:val="FF0000"/>
                    </w:rPr>
                  </w:pPr>
                </w:p>
              </w:tc>
            </w:tr>
          </w:tbl>
          <w:p w:rsidR="00646FC7" w:rsidRPr="004255B5" w:rsidRDefault="00646FC7" w:rsidP="00E37D41">
            <w:pPr>
              <w:rPr>
                <w:rFonts w:ascii="Times New Roman" w:hAnsi="Times New Roman" w:cs="Times New Roman"/>
                <w:b/>
                <w:sz w:val="24"/>
                <w:szCs w:val="24"/>
              </w:rPr>
            </w:pPr>
          </w:p>
          <w:p w:rsidR="00E37D41" w:rsidRDefault="00E37D41" w:rsidP="00E37D41">
            <w:pPr>
              <w:rPr>
                <w:rFonts w:ascii="Times New Roman" w:hAnsi="Times New Roman" w:cs="Times New Roman"/>
                <w:b/>
                <w:sz w:val="24"/>
                <w:szCs w:val="24"/>
              </w:rPr>
            </w:pPr>
          </w:p>
          <w:p w:rsidR="00E37D41" w:rsidRDefault="00E37D41" w:rsidP="00E37D41">
            <w:pPr>
              <w:rPr>
                <w:rFonts w:ascii="Times New Roman" w:hAnsi="Times New Roman" w:cs="Times New Roman"/>
                <w:b/>
                <w:sz w:val="24"/>
                <w:szCs w:val="24"/>
              </w:rPr>
            </w:pPr>
          </w:p>
          <w:p w:rsidR="00E37D41" w:rsidRDefault="00E37D41" w:rsidP="00E37D41">
            <w:pPr>
              <w:rPr>
                <w:rFonts w:ascii="Times New Roman" w:hAnsi="Times New Roman" w:cs="Times New Roman"/>
                <w:b/>
                <w:sz w:val="24"/>
                <w:szCs w:val="24"/>
              </w:rPr>
            </w:pPr>
          </w:p>
          <w:p w:rsidR="00E37D41" w:rsidRDefault="00E37D41" w:rsidP="00E37D41">
            <w:pPr>
              <w:rPr>
                <w:rFonts w:ascii="Times New Roman" w:hAnsi="Times New Roman" w:cs="Times New Roman"/>
                <w:b/>
                <w:sz w:val="24"/>
                <w:szCs w:val="24"/>
              </w:rPr>
            </w:pPr>
          </w:p>
          <w:p w:rsidR="00295E25" w:rsidRDefault="00295E25" w:rsidP="00E37D41">
            <w:pPr>
              <w:rPr>
                <w:rFonts w:ascii="Times New Roman" w:hAnsi="Times New Roman" w:cs="Times New Roman"/>
                <w:b/>
                <w:sz w:val="24"/>
                <w:szCs w:val="24"/>
              </w:rPr>
            </w:pPr>
          </w:p>
          <w:p w:rsidR="00E37D41" w:rsidRDefault="00E37D41" w:rsidP="00E37D41">
            <w:pPr>
              <w:rPr>
                <w:rFonts w:ascii="Times New Roman" w:hAnsi="Times New Roman" w:cs="Times New Roman"/>
                <w:b/>
                <w:sz w:val="24"/>
                <w:szCs w:val="24"/>
              </w:rPr>
            </w:pPr>
            <w:r w:rsidRPr="00D33575">
              <w:rPr>
                <w:rFonts w:ascii="Times New Roman" w:hAnsi="Times New Roman" w:cs="Times New Roman"/>
                <w:b/>
                <w:sz w:val="24"/>
                <w:szCs w:val="24"/>
              </w:rPr>
              <w:t>Педагог дополнительного образования</w:t>
            </w:r>
          </w:p>
          <w:p w:rsidR="00646FC7" w:rsidRPr="00D33575" w:rsidRDefault="00646FC7" w:rsidP="00E37D41">
            <w:pPr>
              <w:rPr>
                <w:rFonts w:ascii="Times New Roman" w:hAnsi="Times New Roman" w:cs="Times New Roman"/>
                <w:b/>
                <w:sz w:val="24"/>
                <w:szCs w:val="24"/>
              </w:rPr>
            </w:pPr>
          </w:p>
          <w:tbl>
            <w:tblPr>
              <w:tblW w:w="10207" w:type="dxa"/>
              <w:tblLayout w:type="fixed"/>
              <w:tblLook w:val="0000"/>
            </w:tblPr>
            <w:tblGrid>
              <w:gridCol w:w="4254"/>
              <w:gridCol w:w="2268"/>
              <w:gridCol w:w="3685"/>
            </w:tblGrid>
            <w:tr w:rsidR="00442560" w:rsidRPr="00BE797D" w:rsidTr="00C77848">
              <w:tc>
                <w:tcPr>
                  <w:tcW w:w="4254" w:type="dxa"/>
                  <w:tcBorders>
                    <w:top w:val="single" w:sz="4" w:space="0" w:color="000000"/>
                    <w:left w:val="single" w:sz="4" w:space="0" w:color="000000"/>
                    <w:bottom w:val="single" w:sz="4" w:space="0" w:color="000000"/>
                  </w:tcBorders>
                  <w:shd w:val="clear" w:color="auto" w:fill="EAF1DD" w:themeFill="accent3" w:themeFillTint="33"/>
                </w:tcPr>
                <w:p w:rsidR="00442560" w:rsidRPr="00BE797D" w:rsidRDefault="00442560" w:rsidP="00442560">
                  <w:pPr>
                    <w:snapToGrid w:val="0"/>
                    <w:spacing w:after="0"/>
                    <w:jc w:val="center"/>
                    <w:rPr>
                      <w:rFonts w:ascii="Times New Roman" w:hAnsi="Times New Roman" w:cs="Times New Roman"/>
                      <w:b/>
                    </w:rPr>
                  </w:pPr>
                  <w:r w:rsidRPr="00BE797D">
                    <w:rPr>
                      <w:rFonts w:ascii="Times New Roman" w:hAnsi="Times New Roman" w:cs="Times New Roman"/>
                      <w:b/>
                    </w:rPr>
                    <w:t>Критерии  оценки и показатели эффективности</w:t>
                  </w:r>
                </w:p>
                <w:p w:rsidR="00442560" w:rsidRPr="00BE797D" w:rsidRDefault="00442560" w:rsidP="00442560">
                  <w:pPr>
                    <w:spacing w:after="0"/>
                    <w:jc w:val="center"/>
                    <w:rPr>
                      <w:rFonts w:ascii="Times New Roman" w:hAnsi="Times New Roman" w:cs="Times New Roman"/>
                      <w:b/>
                    </w:rPr>
                  </w:pPr>
                </w:p>
              </w:tc>
              <w:tc>
                <w:tcPr>
                  <w:tcW w:w="2268" w:type="dxa"/>
                  <w:tcBorders>
                    <w:top w:val="single" w:sz="4" w:space="0" w:color="000000"/>
                    <w:left w:val="single" w:sz="4" w:space="0" w:color="000000"/>
                    <w:bottom w:val="single" w:sz="4" w:space="0" w:color="000000"/>
                  </w:tcBorders>
                  <w:shd w:val="clear" w:color="auto" w:fill="EAF1DD" w:themeFill="accent3" w:themeFillTint="33"/>
                </w:tcPr>
                <w:p w:rsidR="00442560" w:rsidRPr="00BE797D" w:rsidRDefault="00442560" w:rsidP="00442560">
                  <w:pPr>
                    <w:snapToGrid w:val="0"/>
                    <w:spacing w:after="0"/>
                    <w:jc w:val="center"/>
                    <w:rPr>
                      <w:rFonts w:ascii="Times New Roman" w:hAnsi="Times New Roman" w:cs="Times New Roman"/>
                      <w:b/>
                    </w:rPr>
                  </w:pPr>
                  <w:r w:rsidRPr="00BE797D">
                    <w:rPr>
                      <w:rFonts w:ascii="Times New Roman" w:hAnsi="Times New Roman" w:cs="Times New Roman"/>
                      <w:b/>
                    </w:rPr>
                    <w:t>Максимальный коэффициент показателя</w:t>
                  </w:r>
                </w:p>
              </w:tc>
              <w:tc>
                <w:tcPr>
                  <w:tcW w:w="368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42560" w:rsidRPr="00A204FB" w:rsidRDefault="00442560" w:rsidP="00442560">
                  <w:pPr>
                    <w:snapToGrid w:val="0"/>
                    <w:spacing w:after="0"/>
                    <w:jc w:val="center"/>
                    <w:rPr>
                      <w:rFonts w:ascii="Times New Roman" w:hAnsi="Times New Roman" w:cs="Times New Roman"/>
                      <w:b/>
                    </w:rPr>
                  </w:pPr>
                  <w:r>
                    <w:rPr>
                      <w:rFonts w:ascii="Times New Roman" w:hAnsi="Times New Roman" w:cs="Times New Roman"/>
                      <w:b/>
                    </w:rPr>
                    <w:t>Оценка</w:t>
                  </w:r>
                </w:p>
              </w:tc>
            </w:tr>
            <w:tr w:rsidR="00442560" w:rsidRPr="00BE797D" w:rsidTr="00C77848">
              <w:tc>
                <w:tcPr>
                  <w:tcW w:w="4254" w:type="dxa"/>
                  <w:tcBorders>
                    <w:top w:val="single" w:sz="4" w:space="0" w:color="000000"/>
                    <w:left w:val="single" w:sz="4" w:space="0" w:color="000000"/>
                    <w:bottom w:val="single" w:sz="4" w:space="0" w:color="000000"/>
                  </w:tcBorders>
                  <w:shd w:val="clear" w:color="auto" w:fill="FFFFFF"/>
                </w:tcPr>
                <w:p w:rsidR="00442560" w:rsidRPr="00BE797D" w:rsidRDefault="00442560" w:rsidP="00442560">
                  <w:pPr>
                    <w:snapToGrid w:val="0"/>
                    <w:spacing w:after="0"/>
                    <w:rPr>
                      <w:rFonts w:ascii="Times New Roman" w:hAnsi="Times New Roman" w:cs="Times New Roman"/>
                      <w:bCs/>
                      <w:iCs/>
                    </w:rPr>
                  </w:pPr>
                  <w:r w:rsidRPr="00BE797D">
                    <w:rPr>
                      <w:rFonts w:ascii="Times New Roman" w:hAnsi="Times New Roman" w:cs="Times New Roman"/>
                    </w:rPr>
                    <w:t xml:space="preserve">1.Наличие </w:t>
                  </w:r>
                  <w:r w:rsidRPr="00BE797D">
                    <w:rPr>
                      <w:rFonts w:ascii="Times New Roman" w:hAnsi="Times New Roman" w:cs="Times New Roman"/>
                      <w:bCs/>
                      <w:iCs/>
                    </w:rPr>
                    <w:t xml:space="preserve">диагностических  карт уровня развития способностей (для коллективов творческой направленности) и особенностей </w:t>
                  </w:r>
                  <w:proofErr w:type="gramStart"/>
                  <w:r w:rsidRPr="00BE797D">
                    <w:rPr>
                      <w:rFonts w:ascii="Times New Roman" w:hAnsi="Times New Roman" w:cs="Times New Roman"/>
                      <w:bCs/>
                      <w:iCs/>
                    </w:rPr>
                    <w:t xml:space="preserve">( </w:t>
                  </w:r>
                  <w:proofErr w:type="gramEnd"/>
                  <w:r w:rsidRPr="00BE797D">
                    <w:rPr>
                      <w:rFonts w:ascii="Times New Roman" w:hAnsi="Times New Roman" w:cs="Times New Roman"/>
                      <w:bCs/>
                      <w:iCs/>
                    </w:rPr>
                    <w:t>для спортивных секций)</w:t>
                  </w:r>
                </w:p>
              </w:tc>
              <w:tc>
                <w:tcPr>
                  <w:tcW w:w="2268" w:type="dxa"/>
                  <w:tcBorders>
                    <w:top w:val="single" w:sz="4" w:space="0" w:color="000000"/>
                    <w:left w:val="single" w:sz="4" w:space="0" w:color="000000"/>
                    <w:bottom w:val="single" w:sz="4" w:space="0" w:color="000000"/>
                  </w:tcBorders>
                  <w:shd w:val="clear" w:color="auto" w:fill="FFFFFF"/>
                </w:tcPr>
                <w:p w:rsidR="00442560" w:rsidRDefault="00442560" w:rsidP="00442560">
                  <w:pPr>
                    <w:snapToGrid w:val="0"/>
                    <w:spacing w:after="0"/>
                    <w:jc w:val="center"/>
                    <w:rPr>
                      <w:rFonts w:ascii="Times New Roman" w:hAnsi="Times New Roman" w:cs="Times New Roman"/>
                      <w:b/>
                    </w:rPr>
                  </w:pPr>
                </w:p>
                <w:p w:rsidR="00442560" w:rsidRDefault="00442560" w:rsidP="00442560">
                  <w:pPr>
                    <w:snapToGrid w:val="0"/>
                    <w:spacing w:after="0"/>
                    <w:jc w:val="center"/>
                    <w:rPr>
                      <w:rFonts w:ascii="Times New Roman" w:hAnsi="Times New Roman" w:cs="Times New Roman"/>
                      <w:b/>
                    </w:rPr>
                  </w:pPr>
                </w:p>
                <w:p w:rsidR="00442560" w:rsidRPr="00BE797D" w:rsidRDefault="00442560" w:rsidP="00442560">
                  <w:pPr>
                    <w:snapToGrid w:val="0"/>
                    <w:spacing w:after="0"/>
                    <w:jc w:val="center"/>
                    <w:rPr>
                      <w:rFonts w:ascii="Times New Roman" w:hAnsi="Times New Roman" w:cs="Times New Roman"/>
                      <w:b/>
                    </w:rPr>
                  </w:pPr>
                  <w:r>
                    <w:rPr>
                      <w:rFonts w:ascii="Times New Roman" w:hAnsi="Times New Roman" w:cs="Times New Roman"/>
                      <w:b/>
                    </w:rPr>
                    <w:t>1,0</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442560" w:rsidRPr="00BE797D" w:rsidRDefault="00442560" w:rsidP="00442560">
                  <w:pPr>
                    <w:snapToGrid w:val="0"/>
                    <w:spacing w:after="0"/>
                    <w:jc w:val="center"/>
                    <w:rPr>
                      <w:rFonts w:ascii="Times New Roman" w:hAnsi="Times New Roman" w:cs="Times New Roman"/>
                      <w:b/>
                    </w:rPr>
                  </w:pPr>
                </w:p>
              </w:tc>
            </w:tr>
            <w:tr w:rsidR="00442560" w:rsidRPr="00BE797D" w:rsidTr="00C77848">
              <w:tc>
                <w:tcPr>
                  <w:tcW w:w="4254" w:type="dxa"/>
                  <w:tcBorders>
                    <w:top w:val="single" w:sz="4" w:space="0" w:color="000000"/>
                    <w:left w:val="single" w:sz="4" w:space="0" w:color="000000"/>
                    <w:bottom w:val="single" w:sz="4" w:space="0" w:color="000000"/>
                  </w:tcBorders>
                  <w:shd w:val="clear" w:color="auto" w:fill="FFFFFF"/>
                </w:tcPr>
                <w:p w:rsidR="00442560" w:rsidRPr="00BE797D" w:rsidRDefault="00442560" w:rsidP="00442560">
                  <w:pPr>
                    <w:snapToGrid w:val="0"/>
                    <w:spacing w:after="0"/>
                    <w:rPr>
                      <w:rFonts w:ascii="Times New Roman" w:hAnsi="Times New Roman" w:cs="Times New Roman"/>
                    </w:rPr>
                  </w:pPr>
                  <w:proofErr w:type="gramStart"/>
                  <w:r w:rsidRPr="00BE797D">
                    <w:rPr>
                      <w:rFonts w:ascii="Times New Roman" w:hAnsi="Times New Roman" w:cs="Times New Roman"/>
                    </w:rPr>
                    <w:t>2</w:t>
                  </w:r>
                  <w:r>
                    <w:rPr>
                      <w:rFonts w:ascii="Times New Roman" w:hAnsi="Times New Roman" w:cs="Times New Roman"/>
                    </w:rPr>
                    <w:t>.</w:t>
                  </w:r>
                  <w:r w:rsidRPr="00BE797D">
                    <w:rPr>
                      <w:rFonts w:ascii="Times New Roman" w:hAnsi="Times New Roman" w:cs="Times New Roman"/>
                    </w:rPr>
                    <w:t>Наличие призовых мест на конкурсах,</w:t>
                  </w:r>
                  <w:r>
                    <w:rPr>
                      <w:rFonts w:ascii="Times New Roman" w:hAnsi="Times New Roman" w:cs="Times New Roman"/>
                    </w:rPr>
                    <w:t xml:space="preserve"> олимпиадах, соревнованиях и т.</w:t>
                  </w:r>
                  <w:r w:rsidRPr="00BE797D">
                    <w:rPr>
                      <w:rFonts w:ascii="Times New Roman" w:hAnsi="Times New Roman" w:cs="Times New Roman"/>
                    </w:rPr>
                    <w:t>):</w:t>
                  </w:r>
                  <w:proofErr w:type="gramEnd"/>
                </w:p>
                <w:p w:rsidR="00442560" w:rsidRPr="00BE797D" w:rsidRDefault="00442560" w:rsidP="00442560">
                  <w:pPr>
                    <w:pStyle w:val="a4"/>
                    <w:widowControl w:val="0"/>
                    <w:numPr>
                      <w:ilvl w:val="0"/>
                      <w:numId w:val="27"/>
                    </w:numPr>
                    <w:suppressAutoHyphens/>
                    <w:contextualSpacing w:val="0"/>
                    <w:rPr>
                      <w:sz w:val="22"/>
                      <w:szCs w:val="22"/>
                    </w:rPr>
                  </w:pPr>
                  <w:r w:rsidRPr="00BE797D">
                    <w:rPr>
                      <w:sz w:val="22"/>
                      <w:szCs w:val="22"/>
                    </w:rPr>
                    <w:t>Школьный уровень</w:t>
                  </w:r>
                </w:p>
              </w:tc>
              <w:tc>
                <w:tcPr>
                  <w:tcW w:w="2268" w:type="dxa"/>
                  <w:tcBorders>
                    <w:top w:val="single" w:sz="4" w:space="0" w:color="000000"/>
                    <w:left w:val="single" w:sz="4" w:space="0" w:color="000000"/>
                    <w:bottom w:val="single" w:sz="4" w:space="0" w:color="000000"/>
                  </w:tcBorders>
                  <w:shd w:val="clear" w:color="auto" w:fill="FFFFFF"/>
                </w:tcPr>
                <w:p w:rsidR="00442560" w:rsidRPr="00BE797D" w:rsidRDefault="00442560" w:rsidP="00442560">
                  <w:pPr>
                    <w:snapToGrid w:val="0"/>
                    <w:spacing w:after="0"/>
                    <w:jc w:val="center"/>
                    <w:rPr>
                      <w:rFonts w:ascii="Times New Roman" w:hAnsi="Times New Roman" w:cs="Times New Roman"/>
                      <w:b/>
                    </w:rPr>
                  </w:pPr>
                </w:p>
                <w:p w:rsidR="00442560" w:rsidRDefault="00442560" w:rsidP="00442560">
                  <w:pPr>
                    <w:spacing w:after="0"/>
                    <w:jc w:val="center"/>
                    <w:rPr>
                      <w:rFonts w:ascii="Times New Roman" w:hAnsi="Times New Roman" w:cs="Times New Roman"/>
                      <w:b/>
                    </w:rPr>
                  </w:pPr>
                </w:p>
                <w:p w:rsidR="00442560" w:rsidRPr="00BE797D" w:rsidRDefault="00442560" w:rsidP="00442560">
                  <w:pPr>
                    <w:spacing w:after="0"/>
                    <w:jc w:val="center"/>
                    <w:rPr>
                      <w:rFonts w:ascii="Times New Roman" w:hAnsi="Times New Roman" w:cs="Times New Roman"/>
                      <w:b/>
                    </w:rPr>
                  </w:pPr>
                  <w:r>
                    <w:rPr>
                      <w:rFonts w:ascii="Times New Roman" w:hAnsi="Times New Roman" w:cs="Times New Roman"/>
                      <w:b/>
                    </w:rPr>
                    <w:t>0,5</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442560" w:rsidRPr="00BE797D" w:rsidRDefault="00442560" w:rsidP="00442560">
                  <w:pPr>
                    <w:snapToGrid w:val="0"/>
                    <w:spacing w:after="0"/>
                    <w:jc w:val="center"/>
                    <w:rPr>
                      <w:rFonts w:ascii="Times New Roman" w:hAnsi="Times New Roman" w:cs="Times New Roman"/>
                      <w:b/>
                    </w:rPr>
                  </w:pPr>
                </w:p>
              </w:tc>
            </w:tr>
            <w:tr w:rsidR="00442560" w:rsidRPr="00BE797D" w:rsidTr="00C77848">
              <w:tc>
                <w:tcPr>
                  <w:tcW w:w="4254" w:type="dxa"/>
                  <w:tcBorders>
                    <w:top w:val="single" w:sz="4" w:space="0" w:color="000000"/>
                    <w:left w:val="single" w:sz="4" w:space="0" w:color="000000"/>
                    <w:bottom w:val="single" w:sz="4" w:space="0" w:color="000000"/>
                  </w:tcBorders>
                  <w:shd w:val="clear" w:color="auto" w:fill="FFFFFF"/>
                </w:tcPr>
                <w:p w:rsidR="00442560" w:rsidRPr="00BE797D" w:rsidRDefault="00442560" w:rsidP="00442560">
                  <w:pPr>
                    <w:pStyle w:val="a4"/>
                    <w:widowControl w:val="0"/>
                    <w:numPr>
                      <w:ilvl w:val="0"/>
                      <w:numId w:val="27"/>
                    </w:numPr>
                    <w:suppressAutoHyphens/>
                    <w:snapToGrid w:val="0"/>
                    <w:contextualSpacing w:val="0"/>
                    <w:rPr>
                      <w:sz w:val="22"/>
                      <w:szCs w:val="22"/>
                    </w:rPr>
                  </w:pPr>
                  <w:r w:rsidRPr="00BE797D">
                    <w:rPr>
                      <w:sz w:val="22"/>
                      <w:szCs w:val="22"/>
                    </w:rPr>
                    <w:t>Муниципальный уровень</w:t>
                  </w:r>
                </w:p>
              </w:tc>
              <w:tc>
                <w:tcPr>
                  <w:tcW w:w="2268" w:type="dxa"/>
                  <w:tcBorders>
                    <w:top w:val="single" w:sz="4" w:space="0" w:color="000000"/>
                    <w:left w:val="single" w:sz="4" w:space="0" w:color="000000"/>
                    <w:bottom w:val="single" w:sz="4" w:space="0" w:color="000000"/>
                  </w:tcBorders>
                  <w:shd w:val="clear" w:color="auto" w:fill="FFFFFF"/>
                </w:tcPr>
                <w:p w:rsidR="00442560" w:rsidRPr="00BE797D" w:rsidRDefault="00442560" w:rsidP="00442560">
                  <w:pPr>
                    <w:snapToGrid w:val="0"/>
                    <w:spacing w:after="0"/>
                    <w:jc w:val="center"/>
                    <w:rPr>
                      <w:rFonts w:ascii="Times New Roman" w:hAnsi="Times New Roman" w:cs="Times New Roman"/>
                      <w:b/>
                    </w:rPr>
                  </w:pPr>
                  <w:r>
                    <w:rPr>
                      <w:rFonts w:ascii="Times New Roman" w:hAnsi="Times New Roman" w:cs="Times New Roman"/>
                      <w:b/>
                    </w:rPr>
                    <w:t>1,0</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442560" w:rsidRPr="00BE797D" w:rsidRDefault="00442560" w:rsidP="00442560">
                  <w:pPr>
                    <w:snapToGrid w:val="0"/>
                    <w:spacing w:after="0"/>
                    <w:jc w:val="center"/>
                    <w:rPr>
                      <w:rFonts w:ascii="Times New Roman" w:hAnsi="Times New Roman" w:cs="Times New Roman"/>
                      <w:b/>
                    </w:rPr>
                  </w:pPr>
                </w:p>
              </w:tc>
            </w:tr>
            <w:tr w:rsidR="00442560" w:rsidRPr="00BE797D" w:rsidTr="00C77848">
              <w:tc>
                <w:tcPr>
                  <w:tcW w:w="4254" w:type="dxa"/>
                  <w:tcBorders>
                    <w:top w:val="single" w:sz="4" w:space="0" w:color="000000"/>
                    <w:left w:val="single" w:sz="4" w:space="0" w:color="000000"/>
                    <w:bottom w:val="single" w:sz="4" w:space="0" w:color="000000"/>
                  </w:tcBorders>
                  <w:shd w:val="clear" w:color="auto" w:fill="FFFFFF"/>
                </w:tcPr>
                <w:p w:rsidR="00442560" w:rsidRPr="00BE797D" w:rsidRDefault="00442560" w:rsidP="00442560">
                  <w:pPr>
                    <w:pStyle w:val="a4"/>
                    <w:widowControl w:val="0"/>
                    <w:numPr>
                      <w:ilvl w:val="0"/>
                      <w:numId w:val="27"/>
                    </w:numPr>
                    <w:suppressAutoHyphens/>
                    <w:snapToGrid w:val="0"/>
                    <w:contextualSpacing w:val="0"/>
                    <w:rPr>
                      <w:sz w:val="22"/>
                      <w:szCs w:val="22"/>
                    </w:rPr>
                  </w:pPr>
                  <w:r w:rsidRPr="00BE797D">
                    <w:rPr>
                      <w:sz w:val="22"/>
                      <w:szCs w:val="22"/>
                    </w:rPr>
                    <w:t>Региональный  уровень</w:t>
                  </w:r>
                </w:p>
              </w:tc>
              <w:tc>
                <w:tcPr>
                  <w:tcW w:w="2268" w:type="dxa"/>
                  <w:tcBorders>
                    <w:top w:val="single" w:sz="4" w:space="0" w:color="000000"/>
                    <w:left w:val="single" w:sz="4" w:space="0" w:color="000000"/>
                    <w:bottom w:val="single" w:sz="4" w:space="0" w:color="000000"/>
                  </w:tcBorders>
                  <w:shd w:val="clear" w:color="auto" w:fill="FFFFFF"/>
                </w:tcPr>
                <w:p w:rsidR="00442560" w:rsidRPr="00BE797D" w:rsidRDefault="00442560" w:rsidP="00442560">
                  <w:pPr>
                    <w:snapToGrid w:val="0"/>
                    <w:spacing w:after="0"/>
                    <w:jc w:val="center"/>
                    <w:rPr>
                      <w:rFonts w:ascii="Times New Roman" w:hAnsi="Times New Roman" w:cs="Times New Roman"/>
                      <w:b/>
                    </w:rPr>
                  </w:pPr>
                  <w:r>
                    <w:rPr>
                      <w:rFonts w:ascii="Times New Roman" w:hAnsi="Times New Roman" w:cs="Times New Roman"/>
                      <w:b/>
                    </w:rPr>
                    <w:t>1,5</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442560" w:rsidRPr="00BE797D" w:rsidRDefault="00442560" w:rsidP="00442560">
                  <w:pPr>
                    <w:snapToGrid w:val="0"/>
                    <w:spacing w:after="0"/>
                    <w:jc w:val="center"/>
                    <w:rPr>
                      <w:rFonts w:ascii="Times New Roman" w:hAnsi="Times New Roman" w:cs="Times New Roman"/>
                      <w:b/>
                    </w:rPr>
                  </w:pPr>
                </w:p>
              </w:tc>
            </w:tr>
            <w:tr w:rsidR="00442560" w:rsidRPr="00BE797D" w:rsidTr="00C77848">
              <w:trPr>
                <w:trHeight w:val="90"/>
              </w:trPr>
              <w:tc>
                <w:tcPr>
                  <w:tcW w:w="4254" w:type="dxa"/>
                  <w:tcBorders>
                    <w:top w:val="single" w:sz="4" w:space="0" w:color="000000"/>
                    <w:left w:val="single" w:sz="4" w:space="0" w:color="000000"/>
                    <w:bottom w:val="single" w:sz="4" w:space="0" w:color="000000"/>
                  </w:tcBorders>
                  <w:shd w:val="clear" w:color="auto" w:fill="FFFFFF"/>
                </w:tcPr>
                <w:p w:rsidR="00442560" w:rsidRPr="00BE797D" w:rsidRDefault="00442560" w:rsidP="00442560">
                  <w:pPr>
                    <w:pStyle w:val="a4"/>
                    <w:widowControl w:val="0"/>
                    <w:numPr>
                      <w:ilvl w:val="0"/>
                      <w:numId w:val="27"/>
                    </w:numPr>
                    <w:suppressAutoHyphens/>
                    <w:snapToGrid w:val="0"/>
                    <w:contextualSpacing w:val="0"/>
                    <w:rPr>
                      <w:sz w:val="22"/>
                      <w:szCs w:val="22"/>
                    </w:rPr>
                  </w:pPr>
                  <w:r w:rsidRPr="00BE797D">
                    <w:rPr>
                      <w:sz w:val="22"/>
                      <w:szCs w:val="22"/>
                    </w:rPr>
                    <w:t>Федеральный уровень</w:t>
                  </w:r>
                </w:p>
              </w:tc>
              <w:tc>
                <w:tcPr>
                  <w:tcW w:w="2268" w:type="dxa"/>
                  <w:tcBorders>
                    <w:top w:val="single" w:sz="4" w:space="0" w:color="000000"/>
                    <w:left w:val="single" w:sz="4" w:space="0" w:color="000000"/>
                    <w:bottom w:val="single" w:sz="4" w:space="0" w:color="000000"/>
                  </w:tcBorders>
                  <w:shd w:val="clear" w:color="auto" w:fill="FFFFFF"/>
                </w:tcPr>
                <w:p w:rsidR="00442560" w:rsidRPr="00BE797D" w:rsidRDefault="00442560" w:rsidP="00442560">
                  <w:pPr>
                    <w:snapToGrid w:val="0"/>
                    <w:spacing w:after="0"/>
                    <w:jc w:val="center"/>
                    <w:rPr>
                      <w:rFonts w:ascii="Times New Roman" w:hAnsi="Times New Roman" w:cs="Times New Roman"/>
                      <w:b/>
                    </w:rPr>
                  </w:pPr>
                  <w:r>
                    <w:rPr>
                      <w:rFonts w:ascii="Times New Roman" w:hAnsi="Times New Roman" w:cs="Times New Roman"/>
                      <w:b/>
                    </w:rPr>
                    <w:t>2,0</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442560" w:rsidRPr="00BE797D" w:rsidRDefault="00442560" w:rsidP="00442560">
                  <w:pPr>
                    <w:snapToGrid w:val="0"/>
                    <w:spacing w:after="0"/>
                    <w:jc w:val="center"/>
                    <w:rPr>
                      <w:rFonts w:ascii="Times New Roman" w:hAnsi="Times New Roman" w:cs="Times New Roman"/>
                      <w:b/>
                    </w:rPr>
                  </w:pPr>
                </w:p>
              </w:tc>
            </w:tr>
            <w:tr w:rsidR="00442560" w:rsidRPr="00BE797D" w:rsidTr="00C77848">
              <w:tc>
                <w:tcPr>
                  <w:tcW w:w="4254" w:type="dxa"/>
                  <w:tcBorders>
                    <w:top w:val="single" w:sz="4" w:space="0" w:color="000000"/>
                    <w:left w:val="single" w:sz="4" w:space="0" w:color="000000"/>
                    <w:bottom w:val="single" w:sz="4" w:space="0" w:color="000000"/>
                  </w:tcBorders>
                  <w:shd w:val="clear" w:color="auto" w:fill="FFFFFF"/>
                </w:tcPr>
                <w:p w:rsidR="00442560" w:rsidRPr="00BE797D" w:rsidRDefault="00442560" w:rsidP="00442560">
                  <w:pPr>
                    <w:snapToGrid w:val="0"/>
                    <w:spacing w:after="0"/>
                    <w:rPr>
                      <w:rFonts w:ascii="Times New Roman" w:hAnsi="Times New Roman" w:cs="Times New Roman"/>
                    </w:rPr>
                  </w:pPr>
                  <w:r>
                    <w:rPr>
                      <w:rFonts w:ascii="Times New Roman" w:hAnsi="Times New Roman" w:cs="Times New Roman"/>
                    </w:rPr>
                    <w:t>3</w:t>
                  </w:r>
                  <w:r w:rsidRPr="00BE797D">
                    <w:rPr>
                      <w:rFonts w:ascii="Times New Roman" w:hAnsi="Times New Roman" w:cs="Times New Roman"/>
                    </w:rPr>
                    <w:t>.Рейтинговая позиция объединения, кружка, секци</w:t>
                  </w:r>
                  <w:proofErr w:type="gramStart"/>
                  <w:r w:rsidRPr="00BE797D">
                    <w:rPr>
                      <w:rFonts w:ascii="Times New Roman" w:hAnsi="Times New Roman" w:cs="Times New Roman"/>
                    </w:rPr>
                    <w:t>и(</w:t>
                  </w:r>
                  <w:proofErr w:type="gramEnd"/>
                  <w:r w:rsidRPr="00BE797D">
                    <w:rPr>
                      <w:rFonts w:ascii="Times New Roman" w:hAnsi="Times New Roman" w:cs="Times New Roman"/>
                    </w:rPr>
                    <w:t>тестирование, опрос):</w:t>
                  </w:r>
                </w:p>
                <w:p w:rsidR="00442560" w:rsidRPr="00BE797D" w:rsidRDefault="00442560" w:rsidP="00442560">
                  <w:pPr>
                    <w:pStyle w:val="a4"/>
                    <w:widowControl w:val="0"/>
                    <w:numPr>
                      <w:ilvl w:val="0"/>
                      <w:numId w:val="27"/>
                    </w:numPr>
                    <w:suppressAutoHyphens/>
                    <w:contextualSpacing w:val="0"/>
                    <w:rPr>
                      <w:sz w:val="22"/>
                      <w:szCs w:val="22"/>
                    </w:rPr>
                  </w:pPr>
                  <w:r w:rsidRPr="00BE797D">
                    <w:rPr>
                      <w:sz w:val="22"/>
                      <w:szCs w:val="22"/>
                    </w:rPr>
                    <w:t>высокая</w:t>
                  </w:r>
                </w:p>
              </w:tc>
              <w:tc>
                <w:tcPr>
                  <w:tcW w:w="2268" w:type="dxa"/>
                  <w:tcBorders>
                    <w:top w:val="single" w:sz="4" w:space="0" w:color="000000"/>
                    <w:left w:val="single" w:sz="4" w:space="0" w:color="000000"/>
                    <w:bottom w:val="single" w:sz="4" w:space="0" w:color="000000"/>
                  </w:tcBorders>
                  <w:shd w:val="clear" w:color="auto" w:fill="FFFFFF"/>
                </w:tcPr>
                <w:p w:rsidR="00442560" w:rsidRPr="00BE797D" w:rsidRDefault="00442560" w:rsidP="00442560">
                  <w:pPr>
                    <w:snapToGrid w:val="0"/>
                    <w:spacing w:after="0"/>
                    <w:jc w:val="center"/>
                    <w:rPr>
                      <w:rFonts w:ascii="Times New Roman" w:hAnsi="Times New Roman" w:cs="Times New Roman"/>
                      <w:b/>
                    </w:rPr>
                  </w:pPr>
                </w:p>
                <w:p w:rsidR="00442560" w:rsidRDefault="00442560" w:rsidP="00442560">
                  <w:pPr>
                    <w:spacing w:after="0"/>
                    <w:jc w:val="center"/>
                    <w:rPr>
                      <w:rFonts w:ascii="Times New Roman" w:hAnsi="Times New Roman" w:cs="Times New Roman"/>
                      <w:b/>
                    </w:rPr>
                  </w:pPr>
                </w:p>
                <w:p w:rsidR="00442560" w:rsidRPr="00BE797D" w:rsidRDefault="00442560" w:rsidP="00442560">
                  <w:pPr>
                    <w:spacing w:after="0"/>
                    <w:jc w:val="center"/>
                    <w:rPr>
                      <w:rFonts w:ascii="Times New Roman" w:hAnsi="Times New Roman" w:cs="Times New Roman"/>
                      <w:b/>
                    </w:rPr>
                  </w:pPr>
                  <w:r>
                    <w:rPr>
                      <w:rFonts w:ascii="Times New Roman" w:hAnsi="Times New Roman" w:cs="Times New Roman"/>
                      <w:b/>
                    </w:rPr>
                    <w:t>1,0</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442560" w:rsidRPr="00BE797D" w:rsidRDefault="00442560" w:rsidP="00442560">
                  <w:pPr>
                    <w:snapToGrid w:val="0"/>
                    <w:spacing w:after="0"/>
                    <w:jc w:val="center"/>
                    <w:rPr>
                      <w:rFonts w:ascii="Times New Roman" w:hAnsi="Times New Roman" w:cs="Times New Roman"/>
                      <w:b/>
                    </w:rPr>
                  </w:pPr>
                </w:p>
              </w:tc>
            </w:tr>
            <w:tr w:rsidR="00442560" w:rsidRPr="00BE797D" w:rsidTr="00C77848">
              <w:tc>
                <w:tcPr>
                  <w:tcW w:w="4254" w:type="dxa"/>
                  <w:tcBorders>
                    <w:top w:val="single" w:sz="4" w:space="0" w:color="000000"/>
                    <w:left w:val="single" w:sz="4" w:space="0" w:color="000000"/>
                    <w:bottom w:val="single" w:sz="4" w:space="0" w:color="000000"/>
                  </w:tcBorders>
                  <w:shd w:val="clear" w:color="auto" w:fill="FFFFFF"/>
                </w:tcPr>
                <w:p w:rsidR="00442560" w:rsidRPr="00BE797D" w:rsidRDefault="00442560" w:rsidP="00442560">
                  <w:pPr>
                    <w:pStyle w:val="a4"/>
                    <w:widowControl w:val="0"/>
                    <w:numPr>
                      <w:ilvl w:val="0"/>
                      <w:numId w:val="12"/>
                    </w:numPr>
                    <w:suppressAutoHyphens/>
                    <w:snapToGrid w:val="0"/>
                    <w:contextualSpacing w:val="0"/>
                    <w:rPr>
                      <w:sz w:val="22"/>
                      <w:szCs w:val="22"/>
                    </w:rPr>
                  </w:pPr>
                  <w:r w:rsidRPr="00BE797D">
                    <w:rPr>
                      <w:sz w:val="22"/>
                      <w:szCs w:val="22"/>
                    </w:rPr>
                    <w:t>средняя</w:t>
                  </w:r>
                </w:p>
              </w:tc>
              <w:tc>
                <w:tcPr>
                  <w:tcW w:w="2268" w:type="dxa"/>
                  <w:tcBorders>
                    <w:top w:val="single" w:sz="4" w:space="0" w:color="000000"/>
                    <w:left w:val="single" w:sz="4" w:space="0" w:color="000000"/>
                    <w:bottom w:val="single" w:sz="4" w:space="0" w:color="000000"/>
                  </w:tcBorders>
                  <w:shd w:val="clear" w:color="auto" w:fill="FFFFFF"/>
                </w:tcPr>
                <w:p w:rsidR="00442560" w:rsidRPr="00BE797D" w:rsidRDefault="00442560" w:rsidP="00442560">
                  <w:pPr>
                    <w:snapToGrid w:val="0"/>
                    <w:spacing w:after="0"/>
                    <w:jc w:val="center"/>
                    <w:rPr>
                      <w:rFonts w:ascii="Times New Roman" w:hAnsi="Times New Roman" w:cs="Times New Roman"/>
                      <w:b/>
                    </w:rPr>
                  </w:pPr>
                  <w:r>
                    <w:rPr>
                      <w:rFonts w:ascii="Times New Roman" w:hAnsi="Times New Roman" w:cs="Times New Roman"/>
                      <w:b/>
                    </w:rPr>
                    <w:t>0,5</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442560" w:rsidRPr="00BE797D" w:rsidRDefault="00442560" w:rsidP="00442560">
                  <w:pPr>
                    <w:snapToGrid w:val="0"/>
                    <w:spacing w:after="0"/>
                    <w:jc w:val="center"/>
                    <w:rPr>
                      <w:rFonts w:ascii="Times New Roman" w:hAnsi="Times New Roman" w:cs="Times New Roman"/>
                      <w:b/>
                    </w:rPr>
                  </w:pPr>
                </w:p>
              </w:tc>
            </w:tr>
            <w:tr w:rsidR="00442560" w:rsidRPr="00BE797D" w:rsidTr="00C77848">
              <w:tc>
                <w:tcPr>
                  <w:tcW w:w="4254" w:type="dxa"/>
                  <w:tcBorders>
                    <w:top w:val="single" w:sz="4" w:space="0" w:color="000000"/>
                    <w:left w:val="single" w:sz="4" w:space="0" w:color="000000"/>
                    <w:bottom w:val="single" w:sz="4" w:space="0" w:color="000000"/>
                  </w:tcBorders>
                  <w:shd w:val="clear" w:color="auto" w:fill="FFFFFF"/>
                </w:tcPr>
                <w:p w:rsidR="00442560" w:rsidRPr="00BE797D" w:rsidRDefault="00442560" w:rsidP="00442560">
                  <w:pPr>
                    <w:snapToGrid w:val="0"/>
                    <w:spacing w:after="0"/>
                    <w:rPr>
                      <w:rFonts w:ascii="Times New Roman" w:hAnsi="Times New Roman" w:cs="Times New Roman"/>
                    </w:rPr>
                  </w:pPr>
                  <w:r>
                    <w:rPr>
                      <w:rFonts w:ascii="Times New Roman" w:hAnsi="Times New Roman" w:cs="Times New Roman"/>
                    </w:rPr>
                    <w:t>4</w:t>
                  </w:r>
                  <w:r w:rsidRPr="00BE797D">
                    <w:rPr>
                      <w:rFonts w:ascii="Times New Roman" w:hAnsi="Times New Roman" w:cs="Times New Roman"/>
                    </w:rPr>
                    <w:t>.Наличие программ, прошедших экспертиз</w:t>
                  </w:r>
                  <w:r>
                    <w:rPr>
                      <w:rFonts w:ascii="Times New Roman" w:hAnsi="Times New Roman" w:cs="Times New Roman"/>
                    </w:rPr>
                    <w:t>у</w:t>
                  </w:r>
                </w:p>
              </w:tc>
              <w:tc>
                <w:tcPr>
                  <w:tcW w:w="2268" w:type="dxa"/>
                  <w:tcBorders>
                    <w:top w:val="single" w:sz="4" w:space="0" w:color="000000"/>
                    <w:left w:val="single" w:sz="4" w:space="0" w:color="000000"/>
                    <w:bottom w:val="single" w:sz="4" w:space="0" w:color="000000"/>
                  </w:tcBorders>
                  <w:shd w:val="clear" w:color="auto" w:fill="FFFFFF"/>
                </w:tcPr>
                <w:p w:rsidR="00442560" w:rsidRDefault="00442560" w:rsidP="00442560">
                  <w:pPr>
                    <w:snapToGrid w:val="0"/>
                    <w:spacing w:after="0"/>
                    <w:rPr>
                      <w:rFonts w:ascii="Times New Roman" w:hAnsi="Times New Roman" w:cs="Times New Roman"/>
                      <w:b/>
                    </w:rPr>
                  </w:pPr>
                </w:p>
                <w:p w:rsidR="00442560" w:rsidRPr="00BE797D" w:rsidRDefault="00442560" w:rsidP="00442560">
                  <w:pPr>
                    <w:snapToGrid w:val="0"/>
                    <w:spacing w:after="0"/>
                    <w:jc w:val="center"/>
                    <w:rPr>
                      <w:rFonts w:ascii="Times New Roman" w:hAnsi="Times New Roman" w:cs="Times New Roman"/>
                      <w:b/>
                    </w:rPr>
                  </w:pPr>
                  <w:r w:rsidRPr="00BE797D">
                    <w:rPr>
                      <w:rFonts w:ascii="Times New Roman" w:hAnsi="Times New Roman" w:cs="Times New Roman"/>
                      <w:b/>
                    </w:rPr>
                    <w:t>1</w:t>
                  </w:r>
                  <w:r>
                    <w:rPr>
                      <w:rFonts w:ascii="Times New Roman" w:hAnsi="Times New Roman" w:cs="Times New Roman"/>
                      <w:b/>
                    </w:rPr>
                    <w:t>,0</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442560" w:rsidRPr="00BE797D" w:rsidRDefault="00442560" w:rsidP="00442560">
                  <w:pPr>
                    <w:snapToGrid w:val="0"/>
                    <w:spacing w:after="0"/>
                    <w:jc w:val="center"/>
                    <w:rPr>
                      <w:rFonts w:ascii="Times New Roman" w:hAnsi="Times New Roman" w:cs="Times New Roman"/>
                      <w:b/>
                    </w:rPr>
                  </w:pPr>
                </w:p>
              </w:tc>
            </w:tr>
            <w:tr w:rsidR="00442560" w:rsidRPr="00BE797D" w:rsidTr="00C77848">
              <w:tc>
                <w:tcPr>
                  <w:tcW w:w="4254" w:type="dxa"/>
                  <w:tcBorders>
                    <w:top w:val="single" w:sz="4" w:space="0" w:color="000000"/>
                    <w:left w:val="single" w:sz="4" w:space="0" w:color="000000"/>
                    <w:bottom w:val="single" w:sz="4" w:space="0" w:color="000000"/>
                  </w:tcBorders>
                  <w:shd w:val="clear" w:color="auto" w:fill="FFFFFF"/>
                </w:tcPr>
                <w:p w:rsidR="00442560" w:rsidRPr="00BE797D" w:rsidRDefault="00442560" w:rsidP="00442560">
                  <w:pPr>
                    <w:snapToGrid w:val="0"/>
                    <w:spacing w:after="0"/>
                    <w:rPr>
                      <w:rFonts w:ascii="Times New Roman" w:hAnsi="Times New Roman" w:cs="Times New Roman"/>
                    </w:rPr>
                  </w:pPr>
                  <w:r>
                    <w:rPr>
                      <w:rFonts w:ascii="Times New Roman" w:hAnsi="Times New Roman" w:cs="Times New Roman"/>
                    </w:rPr>
                    <w:t>5</w:t>
                  </w:r>
                  <w:r w:rsidRPr="00BE797D">
                    <w:rPr>
                      <w:rFonts w:ascii="Times New Roman" w:hAnsi="Times New Roman" w:cs="Times New Roman"/>
                    </w:rPr>
                    <w:t>.Наличие выступлений на методических семинарах, методических объединениях, конференциях и т.п.:</w:t>
                  </w:r>
                </w:p>
                <w:p w:rsidR="00442560" w:rsidRPr="00BE797D" w:rsidRDefault="00442560" w:rsidP="00442560">
                  <w:pPr>
                    <w:pStyle w:val="a4"/>
                    <w:widowControl w:val="0"/>
                    <w:numPr>
                      <w:ilvl w:val="0"/>
                      <w:numId w:val="4"/>
                    </w:numPr>
                    <w:suppressAutoHyphens/>
                    <w:contextualSpacing w:val="0"/>
                    <w:rPr>
                      <w:sz w:val="22"/>
                      <w:szCs w:val="22"/>
                    </w:rPr>
                  </w:pPr>
                  <w:r w:rsidRPr="00BE797D">
                    <w:rPr>
                      <w:sz w:val="22"/>
                      <w:szCs w:val="22"/>
                    </w:rPr>
                    <w:t>Школьный уровень</w:t>
                  </w:r>
                </w:p>
              </w:tc>
              <w:tc>
                <w:tcPr>
                  <w:tcW w:w="2268" w:type="dxa"/>
                  <w:tcBorders>
                    <w:top w:val="single" w:sz="4" w:space="0" w:color="000000"/>
                    <w:left w:val="single" w:sz="4" w:space="0" w:color="000000"/>
                    <w:bottom w:val="single" w:sz="4" w:space="0" w:color="000000"/>
                  </w:tcBorders>
                  <w:shd w:val="clear" w:color="auto" w:fill="FFFFFF"/>
                </w:tcPr>
                <w:p w:rsidR="00442560" w:rsidRPr="00BE797D" w:rsidRDefault="00442560" w:rsidP="00442560">
                  <w:pPr>
                    <w:snapToGrid w:val="0"/>
                    <w:spacing w:after="0"/>
                    <w:jc w:val="center"/>
                    <w:rPr>
                      <w:rFonts w:ascii="Times New Roman" w:hAnsi="Times New Roman" w:cs="Times New Roman"/>
                      <w:b/>
                    </w:rPr>
                  </w:pPr>
                </w:p>
                <w:p w:rsidR="00442560" w:rsidRDefault="00442560" w:rsidP="00442560">
                  <w:pPr>
                    <w:spacing w:after="0"/>
                    <w:jc w:val="center"/>
                    <w:rPr>
                      <w:rFonts w:ascii="Times New Roman" w:hAnsi="Times New Roman" w:cs="Times New Roman"/>
                      <w:b/>
                    </w:rPr>
                  </w:pPr>
                </w:p>
                <w:p w:rsidR="00442560" w:rsidRDefault="00442560" w:rsidP="00442560">
                  <w:pPr>
                    <w:spacing w:after="0"/>
                    <w:jc w:val="center"/>
                    <w:rPr>
                      <w:rFonts w:ascii="Times New Roman" w:hAnsi="Times New Roman" w:cs="Times New Roman"/>
                      <w:b/>
                    </w:rPr>
                  </w:pPr>
                </w:p>
                <w:p w:rsidR="00442560" w:rsidRPr="00BE797D" w:rsidRDefault="00442560" w:rsidP="00442560">
                  <w:pPr>
                    <w:spacing w:after="0"/>
                    <w:jc w:val="center"/>
                    <w:rPr>
                      <w:rFonts w:ascii="Times New Roman" w:hAnsi="Times New Roman" w:cs="Times New Roman"/>
                      <w:b/>
                    </w:rPr>
                  </w:pPr>
                  <w:r>
                    <w:rPr>
                      <w:rFonts w:ascii="Times New Roman" w:hAnsi="Times New Roman" w:cs="Times New Roman"/>
                      <w:b/>
                    </w:rPr>
                    <w:t>0,5</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442560" w:rsidRPr="00BE797D" w:rsidRDefault="00442560" w:rsidP="00442560">
                  <w:pPr>
                    <w:snapToGrid w:val="0"/>
                    <w:spacing w:after="0"/>
                    <w:jc w:val="center"/>
                    <w:rPr>
                      <w:rFonts w:ascii="Times New Roman" w:hAnsi="Times New Roman" w:cs="Times New Roman"/>
                      <w:b/>
                    </w:rPr>
                  </w:pPr>
                </w:p>
              </w:tc>
            </w:tr>
            <w:tr w:rsidR="00442560" w:rsidRPr="00BE797D" w:rsidTr="00C77848">
              <w:tc>
                <w:tcPr>
                  <w:tcW w:w="4254" w:type="dxa"/>
                  <w:tcBorders>
                    <w:top w:val="single" w:sz="4" w:space="0" w:color="000000"/>
                    <w:left w:val="single" w:sz="4" w:space="0" w:color="000000"/>
                    <w:bottom w:val="single" w:sz="4" w:space="0" w:color="000000"/>
                  </w:tcBorders>
                  <w:shd w:val="clear" w:color="auto" w:fill="FFFFFF"/>
                </w:tcPr>
                <w:p w:rsidR="00442560" w:rsidRPr="00BE797D" w:rsidRDefault="00442560" w:rsidP="00442560">
                  <w:pPr>
                    <w:pStyle w:val="a4"/>
                    <w:widowControl w:val="0"/>
                    <w:numPr>
                      <w:ilvl w:val="0"/>
                      <w:numId w:val="4"/>
                    </w:numPr>
                    <w:suppressAutoHyphens/>
                    <w:snapToGrid w:val="0"/>
                    <w:contextualSpacing w:val="0"/>
                    <w:rPr>
                      <w:sz w:val="22"/>
                      <w:szCs w:val="22"/>
                    </w:rPr>
                  </w:pPr>
                  <w:r w:rsidRPr="00BE797D">
                    <w:rPr>
                      <w:sz w:val="22"/>
                      <w:szCs w:val="22"/>
                    </w:rPr>
                    <w:t>Муниципальный уровень</w:t>
                  </w:r>
                </w:p>
              </w:tc>
              <w:tc>
                <w:tcPr>
                  <w:tcW w:w="2268" w:type="dxa"/>
                  <w:tcBorders>
                    <w:top w:val="single" w:sz="4" w:space="0" w:color="000000"/>
                    <w:left w:val="single" w:sz="4" w:space="0" w:color="000000"/>
                    <w:bottom w:val="single" w:sz="4" w:space="0" w:color="000000"/>
                  </w:tcBorders>
                  <w:shd w:val="clear" w:color="auto" w:fill="FFFFFF"/>
                </w:tcPr>
                <w:p w:rsidR="00442560" w:rsidRPr="00BE797D" w:rsidRDefault="00442560" w:rsidP="00442560">
                  <w:pPr>
                    <w:snapToGrid w:val="0"/>
                    <w:spacing w:after="0"/>
                    <w:jc w:val="center"/>
                    <w:rPr>
                      <w:rFonts w:ascii="Times New Roman" w:hAnsi="Times New Roman" w:cs="Times New Roman"/>
                      <w:b/>
                    </w:rPr>
                  </w:pPr>
                  <w:r>
                    <w:rPr>
                      <w:rFonts w:ascii="Times New Roman" w:hAnsi="Times New Roman" w:cs="Times New Roman"/>
                      <w:b/>
                    </w:rPr>
                    <w:t>1,0</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442560" w:rsidRPr="00BE797D" w:rsidRDefault="00442560" w:rsidP="00442560">
                  <w:pPr>
                    <w:snapToGrid w:val="0"/>
                    <w:spacing w:after="0"/>
                    <w:jc w:val="center"/>
                    <w:rPr>
                      <w:rFonts w:ascii="Times New Roman" w:hAnsi="Times New Roman" w:cs="Times New Roman"/>
                      <w:b/>
                    </w:rPr>
                  </w:pPr>
                </w:p>
              </w:tc>
            </w:tr>
            <w:tr w:rsidR="00442560" w:rsidRPr="00BE797D" w:rsidTr="00C77848">
              <w:tc>
                <w:tcPr>
                  <w:tcW w:w="4254" w:type="dxa"/>
                  <w:tcBorders>
                    <w:top w:val="single" w:sz="4" w:space="0" w:color="000000"/>
                    <w:left w:val="single" w:sz="4" w:space="0" w:color="000000"/>
                    <w:bottom w:val="single" w:sz="4" w:space="0" w:color="000000"/>
                  </w:tcBorders>
                  <w:shd w:val="clear" w:color="auto" w:fill="FFFFFF"/>
                </w:tcPr>
                <w:p w:rsidR="00442560" w:rsidRPr="00BE797D" w:rsidRDefault="00442560" w:rsidP="00442560">
                  <w:pPr>
                    <w:pStyle w:val="a4"/>
                    <w:widowControl w:val="0"/>
                    <w:numPr>
                      <w:ilvl w:val="0"/>
                      <w:numId w:val="4"/>
                    </w:numPr>
                    <w:suppressAutoHyphens/>
                    <w:snapToGrid w:val="0"/>
                    <w:contextualSpacing w:val="0"/>
                    <w:rPr>
                      <w:sz w:val="22"/>
                      <w:szCs w:val="22"/>
                    </w:rPr>
                  </w:pPr>
                  <w:r w:rsidRPr="00BE797D">
                    <w:rPr>
                      <w:sz w:val="22"/>
                      <w:szCs w:val="22"/>
                    </w:rPr>
                    <w:t>Региональный уровень</w:t>
                  </w:r>
                </w:p>
              </w:tc>
              <w:tc>
                <w:tcPr>
                  <w:tcW w:w="2268" w:type="dxa"/>
                  <w:tcBorders>
                    <w:top w:val="single" w:sz="4" w:space="0" w:color="000000"/>
                    <w:left w:val="single" w:sz="4" w:space="0" w:color="000000"/>
                    <w:bottom w:val="single" w:sz="4" w:space="0" w:color="000000"/>
                  </w:tcBorders>
                  <w:shd w:val="clear" w:color="auto" w:fill="FFFFFF"/>
                </w:tcPr>
                <w:p w:rsidR="00442560" w:rsidRPr="00BE797D" w:rsidRDefault="00442560" w:rsidP="00442560">
                  <w:pPr>
                    <w:snapToGrid w:val="0"/>
                    <w:spacing w:after="0"/>
                    <w:jc w:val="center"/>
                    <w:rPr>
                      <w:rFonts w:ascii="Times New Roman" w:hAnsi="Times New Roman" w:cs="Times New Roman"/>
                      <w:b/>
                    </w:rPr>
                  </w:pPr>
                  <w:r>
                    <w:rPr>
                      <w:rFonts w:ascii="Times New Roman" w:hAnsi="Times New Roman" w:cs="Times New Roman"/>
                      <w:b/>
                    </w:rPr>
                    <w:t>2,0</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442560" w:rsidRPr="00BE797D" w:rsidRDefault="00442560" w:rsidP="00442560">
                  <w:pPr>
                    <w:snapToGrid w:val="0"/>
                    <w:spacing w:after="0"/>
                    <w:jc w:val="center"/>
                    <w:rPr>
                      <w:rFonts w:ascii="Times New Roman" w:hAnsi="Times New Roman" w:cs="Times New Roman"/>
                      <w:b/>
                    </w:rPr>
                  </w:pPr>
                </w:p>
              </w:tc>
            </w:tr>
            <w:tr w:rsidR="00442560" w:rsidRPr="00BE797D" w:rsidTr="00C77848">
              <w:tc>
                <w:tcPr>
                  <w:tcW w:w="4254" w:type="dxa"/>
                  <w:tcBorders>
                    <w:top w:val="single" w:sz="4" w:space="0" w:color="000000"/>
                    <w:left w:val="single" w:sz="4" w:space="0" w:color="000000"/>
                    <w:bottom w:val="single" w:sz="4" w:space="0" w:color="000000"/>
                  </w:tcBorders>
                  <w:shd w:val="clear" w:color="auto" w:fill="FFFFFF"/>
                </w:tcPr>
                <w:p w:rsidR="00442560" w:rsidRPr="00241B2F" w:rsidRDefault="00442560" w:rsidP="00442560">
                  <w:pPr>
                    <w:snapToGrid w:val="0"/>
                    <w:spacing w:after="0"/>
                    <w:rPr>
                      <w:rFonts w:ascii="Times New Roman" w:hAnsi="Times New Roman" w:cs="Times New Roman"/>
                    </w:rPr>
                  </w:pPr>
                  <w:r>
                    <w:rPr>
                      <w:rFonts w:ascii="Times New Roman" w:hAnsi="Times New Roman" w:cs="Times New Roman"/>
                    </w:rPr>
                    <w:t>6.</w:t>
                  </w:r>
                  <w:r w:rsidRPr="00241B2F">
                    <w:rPr>
                      <w:rFonts w:ascii="Times New Roman" w:hAnsi="Times New Roman" w:cs="Times New Roman"/>
                    </w:rPr>
                    <w:t>Наличие в конкурсах профессионального мастерства</w:t>
                  </w:r>
                </w:p>
              </w:tc>
              <w:tc>
                <w:tcPr>
                  <w:tcW w:w="2268" w:type="dxa"/>
                  <w:tcBorders>
                    <w:top w:val="single" w:sz="4" w:space="0" w:color="000000"/>
                    <w:left w:val="single" w:sz="4" w:space="0" w:color="000000"/>
                    <w:bottom w:val="single" w:sz="4" w:space="0" w:color="000000"/>
                  </w:tcBorders>
                  <w:shd w:val="clear" w:color="auto" w:fill="FFFFFF"/>
                </w:tcPr>
                <w:p w:rsidR="00442560" w:rsidRDefault="00442560" w:rsidP="00442560">
                  <w:pPr>
                    <w:snapToGrid w:val="0"/>
                    <w:spacing w:after="0"/>
                    <w:jc w:val="center"/>
                    <w:rPr>
                      <w:rFonts w:ascii="Times New Roman" w:hAnsi="Times New Roman" w:cs="Times New Roman"/>
                      <w:b/>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442560" w:rsidRPr="00BE797D" w:rsidRDefault="00442560" w:rsidP="00442560">
                  <w:pPr>
                    <w:snapToGrid w:val="0"/>
                    <w:spacing w:after="0"/>
                    <w:jc w:val="center"/>
                    <w:rPr>
                      <w:rFonts w:ascii="Times New Roman" w:hAnsi="Times New Roman" w:cs="Times New Roman"/>
                      <w:b/>
                    </w:rPr>
                  </w:pPr>
                </w:p>
              </w:tc>
            </w:tr>
            <w:tr w:rsidR="00442560" w:rsidRPr="00BE797D" w:rsidTr="00C77848">
              <w:tc>
                <w:tcPr>
                  <w:tcW w:w="4254" w:type="dxa"/>
                  <w:tcBorders>
                    <w:top w:val="single" w:sz="4" w:space="0" w:color="000000"/>
                    <w:left w:val="single" w:sz="4" w:space="0" w:color="000000"/>
                    <w:bottom w:val="single" w:sz="4" w:space="0" w:color="000000"/>
                  </w:tcBorders>
                  <w:shd w:val="clear" w:color="auto" w:fill="FFFFFF"/>
                </w:tcPr>
                <w:p w:rsidR="00442560" w:rsidRPr="00241B2F" w:rsidRDefault="00442560" w:rsidP="00442560">
                  <w:pPr>
                    <w:pStyle w:val="a4"/>
                    <w:widowControl w:val="0"/>
                    <w:numPr>
                      <w:ilvl w:val="0"/>
                      <w:numId w:val="28"/>
                    </w:numPr>
                    <w:suppressAutoHyphens/>
                    <w:snapToGrid w:val="0"/>
                    <w:contextualSpacing w:val="0"/>
                    <w:rPr>
                      <w:sz w:val="22"/>
                      <w:szCs w:val="22"/>
                    </w:rPr>
                  </w:pPr>
                  <w:r w:rsidRPr="00241B2F">
                    <w:rPr>
                      <w:sz w:val="22"/>
                      <w:szCs w:val="22"/>
                    </w:rPr>
                    <w:t>Школьный уровень</w:t>
                  </w:r>
                </w:p>
              </w:tc>
              <w:tc>
                <w:tcPr>
                  <w:tcW w:w="2268" w:type="dxa"/>
                  <w:tcBorders>
                    <w:top w:val="single" w:sz="4" w:space="0" w:color="000000"/>
                    <w:left w:val="single" w:sz="4" w:space="0" w:color="000000"/>
                    <w:bottom w:val="single" w:sz="4" w:space="0" w:color="000000"/>
                  </w:tcBorders>
                  <w:shd w:val="clear" w:color="auto" w:fill="FFFFFF"/>
                </w:tcPr>
                <w:p w:rsidR="00442560" w:rsidRDefault="00442560" w:rsidP="00442560">
                  <w:pPr>
                    <w:snapToGrid w:val="0"/>
                    <w:spacing w:after="0"/>
                    <w:jc w:val="center"/>
                    <w:rPr>
                      <w:rFonts w:ascii="Times New Roman" w:hAnsi="Times New Roman" w:cs="Times New Roman"/>
                      <w:b/>
                    </w:rPr>
                  </w:pPr>
                  <w:r>
                    <w:rPr>
                      <w:rFonts w:ascii="Times New Roman" w:hAnsi="Times New Roman" w:cs="Times New Roman"/>
                      <w:b/>
                    </w:rPr>
                    <w:t>0,5</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442560" w:rsidRPr="00BE797D" w:rsidRDefault="00442560" w:rsidP="00442560">
                  <w:pPr>
                    <w:snapToGrid w:val="0"/>
                    <w:spacing w:after="0"/>
                    <w:jc w:val="center"/>
                    <w:rPr>
                      <w:rFonts w:ascii="Times New Roman" w:hAnsi="Times New Roman" w:cs="Times New Roman"/>
                      <w:b/>
                    </w:rPr>
                  </w:pPr>
                </w:p>
              </w:tc>
            </w:tr>
            <w:tr w:rsidR="00442560" w:rsidRPr="00BE797D" w:rsidTr="00C77848">
              <w:tc>
                <w:tcPr>
                  <w:tcW w:w="4254" w:type="dxa"/>
                  <w:tcBorders>
                    <w:top w:val="single" w:sz="4" w:space="0" w:color="000000"/>
                    <w:left w:val="single" w:sz="4" w:space="0" w:color="000000"/>
                    <w:bottom w:val="single" w:sz="4" w:space="0" w:color="000000"/>
                  </w:tcBorders>
                  <w:shd w:val="clear" w:color="auto" w:fill="FFFFFF"/>
                </w:tcPr>
                <w:p w:rsidR="00442560" w:rsidRPr="00241B2F" w:rsidRDefault="00442560" w:rsidP="00442560">
                  <w:pPr>
                    <w:pStyle w:val="a4"/>
                    <w:widowControl w:val="0"/>
                    <w:numPr>
                      <w:ilvl w:val="0"/>
                      <w:numId w:val="28"/>
                    </w:numPr>
                    <w:suppressAutoHyphens/>
                    <w:snapToGrid w:val="0"/>
                    <w:contextualSpacing w:val="0"/>
                  </w:pPr>
                  <w:r w:rsidRPr="00BE797D">
                    <w:rPr>
                      <w:sz w:val="22"/>
                      <w:szCs w:val="22"/>
                    </w:rPr>
                    <w:t>Муниципальный уровень</w:t>
                  </w:r>
                </w:p>
              </w:tc>
              <w:tc>
                <w:tcPr>
                  <w:tcW w:w="2268" w:type="dxa"/>
                  <w:tcBorders>
                    <w:top w:val="single" w:sz="4" w:space="0" w:color="000000"/>
                    <w:left w:val="single" w:sz="4" w:space="0" w:color="000000"/>
                    <w:bottom w:val="single" w:sz="4" w:space="0" w:color="000000"/>
                  </w:tcBorders>
                  <w:shd w:val="clear" w:color="auto" w:fill="FFFFFF"/>
                </w:tcPr>
                <w:p w:rsidR="00442560" w:rsidRDefault="00442560" w:rsidP="00442560">
                  <w:pPr>
                    <w:snapToGrid w:val="0"/>
                    <w:spacing w:after="0"/>
                    <w:jc w:val="center"/>
                    <w:rPr>
                      <w:rFonts w:ascii="Times New Roman" w:hAnsi="Times New Roman" w:cs="Times New Roman"/>
                      <w:b/>
                    </w:rPr>
                  </w:pPr>
                  <w:r>
                    <w:rPr>
                      <w:rFonts w:ascii="Times New Roman" w:hAnsi="Times New Roman" w:cs="Times New Roman"/>
                      <w:b/>
                    </w:rPr>
                    <w:t>1,0</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442560" w:rsidRPr="00BE797D" w:rsidRDefault="00442560" w:rsidP="00442560">
                  <w:pPr>
                    <w:snapToGrid w:val="0"/>
                    <w:spacing w:after="0"/>
                    <w:jc w:val="center"/>
                    <w:rPr>
                      <w:rFonts w:ascii="Times New Roman" w:hAnsi="Times New Roman" w:cs="Times New Roman"/>
                      <w:b/>
                    </w:rPr>
                  </w:pPr>
                </w:p>
              </w:tc>
            </w:tr>
            <w:tr w:rsidR="00442560" w:rsidRPr="00BE797D" w:rsidTr="00C77848">
              <w:tc>
                <w:tcPr>
                  <w:tcW w:w="4254" w:type="dxa"/>
                  <w:tcBorders>
                    <w:top w:val="single" w:sz="4" w:space="0" w:color="000000"/>
                    <w:left w:val="single" w:sz="4" w:space="0" w:color="000000"/>
                    <w:bottom w:val="single" w:sz="4" w:space="0" w:color="000000"/>
                  </w:tcBorders>
                  <w:shd w:val="clear" w:color="auto" w:fill="FFFFFF"/>
                </w:tcPr>
                <w:p w:rsidR="00442560" w:rsidRPr="00BE797D" w:rsidRDefault="00442560" w:rsidP="00442560">
                  <w:pPr>
                    <w:pStyle w:val="a4"/>
                    <w:widowControl w:val="0"/>
                    <w:numPr>
                      <w:ilvl w:val="0"/>
                      <w:numId w:val="28"/>
                    </w:numPr>
                    <w:suppressAutoHyphens/>
                    <w:snapToGrid w:val="0"/>
                    <w:contextualSpacing w:val="0"/>
                    <w:rPr>
                      <w:sz w:val="22"/>
                      <w:szCs w:val="22"/>
                    </w:rPr>
                  </w:pPr>
                  <w:r w:rsidRPr="00BE797D">
                    <w:rPr>
                      <w:sz w:val="22"/>
                      <w:szCs w:val="22"/>
                    </w:rPr>
                    <w:t>Региональный уровень</w:t>
                  </w:r>
                </w:p>
              </w:tc>
              <w:tc>
                <w:tcPr>
                  <w:tcW w:w="2268" w:type="dxa"/>
                  <w:tcBorders>
                    <w:top w:val="single" w:sz="4" w:space="0" w:color="000000"/>
                    <w:left w:val="single" w:sz="4" w:space="0" w:color="000000"/>
                    <w:bottom w:val="single" w:sz="4" w:space="0" w:color="000000"/>
                  </w:tcBorders>
                  <w:shd w:val="clear" w:color="auto" w:fill="FFFFFF"/>
                </w:tcPr>
                <w:p w:rsidR="00442560" w:rsidRDefault="00442560" w:rsidP="00442560">
                  <w:pPr>
                    <w:snapToGrid w:val="0"/>
                    <w:spacing w:after="0"/>
                    <w:jc w:val="center"/>
                    <w:rPr>
                      <w:rFonts w:ascii="Times New Roman" w:hAnsi="Times New Roman" w:cs="Times New Roman"/>
                      <w:b/>
                    </w:rPr>
                  </w:pPr>
                  <w:r>
                    <w:rPr>
                      <w:rFonts w:ascii="Times New Roman" w:hAnsi="Times New Roman" w:cs="Times New Roman"/>
                      <w:b/>
                    </w:rPr>
                    <w:t>2,0</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442560" w:rsidRPr="00BE797D" w:rsidRDefault="00442560" w:rsidP="00442560">
                  <w:pPr>
                    <w:snapToGrid w:val="0"/>
                    <w:spacing w:after="0"/>
                    <w:jc w:val="center"/>
                    <w:rPr>
                      <w:rFonts w:ascii="Times New Roman" w:hAnsi="Times New Roman" w:cs="Times New Roman"/>
                      <w:b/>
                    </w:rPr>
                  </w:pPr>
                </w:p>
              </w:tc>
            </w:tr>
            <w:tr w:rsidR="00442560" w:rsidRPr="00BE797D" w:rsidTr="00C77848">
              <w:tc>
                <w:tcPr>
                  <w:tcW w:w="4254" w:type="dxa"/>
                  <w:tcBorders>
                    <w:top w:val="single" w:sz="4" w:space="0" w:color="000000"/>
                    <w:left w:val="single" w:sz="4" w:space="0" w:color="000000"/>
                    <w:bottom w:val="single" w:sz="4" w:space="0" w:color="000000"/>
                  </w:tcBorders>
                  <w:shd w:val="clear" w:color="auto" w:fill="FFFFFF"/>
                </w:tcPr>
                <w:p w:rsidR="00442560" w:rsidRPr="00BE797D" w:rsidRDefault="00442560" w:rsidP="00442560">
                  <w:pPr>
                    <w:snapToGrid w:val="0"/>
                    <w:spacing w:after="0"/>
                    <w:rPr>
                      <w:rFonts w:ascii="Times New Roman" w:hAnsi="Times New Roman" w:cs="Times New Roman"/>
                    </w:rPr>
                  </w:pPr>
                  <w:r>
                    <w:rPr>
                      <w:rFonts w:ascii="Times New Roman" w:hAnsi="Times New Roman" w:cs="Times New Roman"/>
                    </w:rPr>
                    <w:t>7</w:t>
                  </w:r>
                  <w:r w:rsidRPr="00BE797D">
                    <w:rPr>
                      <w:rFonts w:ascii="Times New Roman" w:hAnsi="Times New Roman" w:cs="Times New Roman"/>
                    </w:rPr>
                    <w:t>.Подготовка и проведение открытых занятий:</w:t>
                  </w:r>
                </w:p>
                <w:p w:rsidR="00442560" w:rsidRPr="00BE797D" w:rsidRDefault="00442560" w:rsidP="00442560">
                  <w:pPr>
                    <w:pStyle w:val="a4"/>
                    <w:widowControl w:val="0"/>
                    <w:numPr>
                      <w:ilvl w:val="0"/>
                      <w:numId w:val="4"/>
                    </w:numPr>
                    <w:suppressAutoHyphens/>
                    <w:contextualSpacing w:val="0"/>
                    <w:rPr>
                      <w:sz w:val="22"/>
                      <w:szCs w:val="22"/>
                    </w:rPr>
                  </w:pPr>
                  <w:r w:rsidRPr="00BE797D">
                    <w:rPr>
                      <w:sz w:val="22"/>
                      <w:szCs w:val="22"/>
                    </w:rPr>
                    <w:t>Школьный уровень</w:t>
                  </w:r>
                </w:p>
              </w:tc>
              <w:tc>
                <w:tcPr>
                  <w:tcW w:w="2268" w:type="dxa"/>
                  <w:tcBorders>
                    <w:top w:val="single" w:sz="4" w:space="0" w:color="000000"/>
                    <w:left w:val="single" w:sz="4" w:space="0" w:color="000000"/>
                    <w:bottom w:val="single" w:sz="4" w:space="0" w:color="000000"/>
                  </w:tcBorders>
                  <w:shd w:val="clear" w:color="auto" w:fill="FFFFFF"/>
                </w:tcPr>
                <w:p w:rsidR="00442560" w:rsidRPr="00BE797D" w:rsidRDefault="00442560" w:rsidP="00442560">
                  <w:pPr>
                    <w:snapToGrid w:val="0"/>
                    <w:spacing w:after="0"/>
                    <w:jc w:val="center"/>
                    <w:rPr>
                      <w:rFonts w:ascii="Times New Roman" w:hAnsi="Times New Roman" w:cs="Times New Roman"/>
                      <w:b/>
                    </w:rPr>
                  </w:pPr>
                </w:p>
                <w:p w:rsidR="00442560" w:rsidRDefault="00442560" w:rsidP="00442560">
                  <w:pPr>
                    <w:spacing w:after="0"/>
                    <w:jc w:val="center"/>
                    <w:rPr>
                      <w:rFonts w:ascii="Times New Roman" w:hAnsi="Times New Roman" w:cs="Times New Roman"/>
                      <w:b/>
                    </w:rPr>
                  </w:pPr>
                </w:p>
                <w:p w:rsidR="00442560" w:rsidRPr="00BE797D" w:rsidRDefault="00442560" w:rsidP="00442560">
                  <w:pPr>
                    <w:spacing w:after="0"/>
                    <w:jc w:val="center"/>
                    <w:rPr>
                      <w:rFonts w:ascii="Times New Roman" w:hAnsi="Times New Roman" w:cs="Times New Roman"/>
                      <w:b/>
                    </w:rPr>
                  </w:pPr>
                  <w:r>
                    <w:rPr>
                      <w:rFonts w:ascii="Times New Roman" w:hAnsi="Times New Roman" w:cs="Times New Roman"/>
                      <w:b/>
                    </w:rPr>
                    <w:t>0,5</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442560" w:rsidRPr="00BE797D" w:rsidRDefault="00442560" w:rsidP="00442560">
                  <w:pPr>
                    <w:snapToGrid w:val="0"/>
                    <w:spacing w:after="0"/>
                    <w:jc w:val="center"/>
                    <w:rPr>
                      <w:rFonts w:ascii="Times New Roman" w:hAnsi="Times New Roman" w:cs="Times New Roman"/>
                      <w:b/>
                    </w:rPr>
                  </w:pPr>
                </w:p>
              </w:tc>
            </w:tr>
            <w:tr w:rsidR="00442560" w:rsidRPr="00BE797D" w:rsidTr="00C77848">
              <w:tc>
                <w:tcPr>
                  <w:tcW w:w="4254" w:type="dxa"/>
                  <w:tcBorders>
                    <w:top w:val="single" w:sz="4" w:space="0" w:color="000000"/>
                    <w:left w:val="single" w:sz="4" w:space="0" w:color="000000"/>
                    <w:bottom w:val="single" w:sz="4" w:space="0" w:color="000000"/>
                  </w:tcBorders>
                  <w:shd w:val="clear" w:color="auto" w:fill="FFFFFF"/>
                </w:tcPr>
                <w:p w:rsidR="00442560" w:rsidRPr="00BE797D" w:rsidRDefault="00442560" w:rsidP="00442560">
                  <w:pPr>
                    <w:pStyle w:val="a4"/>
                    <w:widowControl w:val="0"/>
                    <w:numPr>
                      <w:ilvl w:val="0"/>
                      <w:numId w:val="4"/>
                    </w:numPr>
                    <w:suppressAutoHyphens/>
                    <w:snapToGrid w:val="0"/>
                    <w:contextualSpacing w:val="0"/>
                    <w:rPr>
                      <w:sz w:val="22"/>
                      <w:szCs w:val="22"/>
                    </w:rPr>
                  </w:pPr>
                  <w:r w:rsidRPr="00BE797D">
                    <w:rPr>
                      <w:sz w:val="22"/>
                      <w:szCs w:val="22"/>
                    </w:rPr>
                    <w:t>Муниципальный уровень</w:t>
                  </w:r>
                </w:p>
              </w:tc>
              <w:tc>
                <w:tcPr>
                  <w:tcW w:w="2268" w:type="dxa"/>
                  <w:tcBorders>
                    <w:top w:val="single" w:sz="4" w:space="0" w:color="000000"/>
                    <w:left w:val="single" w:sz="4" w:space="0" w:color="000000"/>
                    <w:bottom w:val="single" w:sz="4" w:space="0" w:color="000000"/>
                  </w:tcBorders>
                  <w:shd w:val="clear" w:color="auto" w:fill="FFFFFF"/>
                </w:tcPr>
                <w:p w:rsidR="00442560" w:rsidRPr="00BE797D" w:rsidRDefault="00442560" w:rsidP="00442560">
                  <w:pPr>
                    <w:snapToGrid w:val="0"/>
                    <w:spacing w:after="0"/>
                    <w:jc w:val="center"/>
                    <w:rPr>
                      <w:rFonts w:ascii="Times New Roman" w:hAnsi="Times New Roman" w:cs="Times New Roman"/>
                      <w:b/>
                    </w:rPr>
                  </w:pPr>
                  <w:r>
                    <w:rPr>
                      <w:rFonts w:ascii="Times New Roman" w:hAnsi="Times New Roman" w:cs="Times New Roman"/>
                      <w:b/>
                    </w:rPr>
                    <w:t>1,0</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442560" w:rsidRPr="00BE797D" w:rsidRDefault="00442560" w:rsidP="00442560">
                  <w:pPr>
                    <w:snapToGrid w:val="0"/>
                    <w:spacing w:after="0"/>
                    <w:jc w:val="center"/>
                    <w:rPr>
                      <w:rFonts w:ascii="Times New Roman" w:hAnsi="Times New Roman" w:cs="Times New Roman"/>
                      <w:b/>
                    </w:rPr>
                  </w:pPr>
                </w:p>
              </w:tc>
            </w:tr>
            <w:tr w:rsidR="00442560" w:rsidRPr="00BE797D" w:rsidTr="00C77848">
              <w:tc>
                <w:tcPr>
                  <w:tcW w:w="4254" w:type="dxa"/>
                  <w:tcBorders>
                    <w:top w:val="single" w:sz="4" w:space="0" w:color="000000"/>
                    <w:left w:val="single" w:sz="4" w:space="0" w:color="000000"/>
                    <w:bottom w:val="single" w:sz="4" w:space="0" w:color="000000"/>
                  </w:tcBorders>
                  <w:shd w:val="clear" w:color="auto" w:fill="FFFFFF"/>
                </w:tcPr>
                <w:p w:rsidR="00442560" w:rsidRDefault="00442560" w:rsidP="00442560">
                  <w:pPr>
                    <w:pStyle w:val="a4"/>
                    <w:widowControl w:val="0"/>
                    <w:numPr>
                      <w:ilvl w:val="0"/>
                      <w:numId w:val="4"/>
                    </w:numPr>
                    <w:suppressAutoHyphens/>
                    <w:snapToGrid w:val="0"/>
                    <w:contextualSpacing w:val="0"/>
                    <w:rPr>
                      <w:sz w:val="22"/>
                      <w:szCs w:val="22"/>
                    </w:rPr>
                  </w:pPr>
                  <w:r w:rsidRPr="00BE797D">
                    <w:rPr>
                      <w:sz w:val="22"/>
                      <w:szCs w:val="22"/>
                    </w:rPr>
                    <w:t>Региональный уровень</w:t>
                  </w:r>
                </w:p>
                <w:p w:rsidR="00442560" w:rsidRPr="00BE797D" w:rsidRDefault="00442560" w:rsidP="00442560">
                  <w:pPr>
                    <w:pStyle w:val="a4"/>
                    <w:snapToGrid w:val="0"/>
                    <w:rPr>
                      <w:sz w:val="22"/>
                      <w:szCs w:val="22"/>
                    </w:rPr>
                  </w:pPr>
                </w:p>
              </w:tc>
              <w:tc>
                <w:tcPr>
                  <w:tcW w:w="2268" w:type="dxa"/>
                  <w:tcBorders>
                    <w:top w:val="single" w:sz="4" w:space="0" w:color="000000"/>
                    <w:left w:val="single" w:sz="4" w:space="0" w:color="000000"/>
                    <w:bottom w:val="single" w:sz="4" w:space="0" w:color="000000"/>
                  </w:tcBorders>
                  <w:shd w:val="clear" w:color="auto" w:fill="FFFFFF"/>
                </w:tcPr>
                <w:p w:rsidR="00442560" w:rsidRPr="00BE797D" w:rsidRDefault="00442560" w:rsidP="00442560">
                  <w:pPr>
                    <w:snapToGrid w:val="0"/>
                    <w:spacing w:after="0"/>
                    <w:jc w:val="center"/>
                    <w:rPr>
                      <w:rFonts w:ascii="Times New Roman" w:hAnsi="Times New Roman" w:cs="Times New Roman"/>
                      <w:b/>
                    </w:rPr>
                  </w:pPr>
                  <w:r>
                    <w:rPr>
                      <w:rFonts w:ascii="Times New Roman" w:hAnsi="Times New Roman" w:cs="Times New Roman"/>
                      <w:b/>
                    </w:rPr>
                    <w:t>1,5</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442560" w:rsidRPr="00BE797D" w:rsidRDefault="00442560" w:rsidP="00442560">
                  <w:pPr>
                    <w:snapToGrid w:val="0"/>
                    <w:spacing w:after="0"/>
                    <w:jc w:val="center"/>
                    <w:rPr>
                      <w:rFonts w:ascii="Times New Roman" w:hAnsi="Times New Roman" w:cs="Times New Roman"/>
                      <w:b/>
                    </w:rPr>
                  </w:pPr>
                </w:p>
              </w:tc>
            </w:tr>
            <w:tr w:rsidR="00442560" w:rsidRPr="00BE797D" w:rsidTr="00C77848">
              <w:tc>
                <w:tcPr>
                  <w:tcW w:w="4254" w:type="dxa"/>
                  <w:tcBorders>
                    <w:top w:val="single" w:sz="4" w:space="0" w:color="000000"/>
                    <w:left w:val="single" w:sz="4" w:space="0" w:color="000000"/>
                    <w:bottom w:val="single" w:sz="4" w:space="0" w:color="000000"/>
                  </w:tcBorders>
                  <w:shd w:val="clear" w:color="auto" w:fill="FFFFFF"/>
                </w:tcPr>
                <w:p w:rsidR="00442560" w:rsidRPr="00BE797D" w:rsidRDefault="00442560" w:rsidP="00442560">
                  <w:pPr>
                    <w:snapToGrid w:val="0"/>
                    <w:spacing w:after="0"/>
                    <w:rPr>
                      <w:rFonts w:ascii="Times New Roman" w:hAnsi="Times New Roman" w:cs="Times New Roman"/>
                    </w:rPr>
                  </w:pPr>
                  <w:r>
                    <w:rPr>
                      <w:rFonts w:ascii="Times New Roman" w:hAnsi="Times New Roman" w:cs="Times New Roman"/>
                    </w:rPr>
                    <w:t>8</w:t>
                  </w:r>
                  <w:r w:rsidRPr="00BE797D">
                    <w:rPr>
                      <w:rFonts w:ascii="Times New Roman" w:hAnsi="Times New Roman" w:cs="Times New Roman"/>
                    </w:rPr>
                    <w:t>.Подготовка и проведение мастер-классов:</w:t>
                  </w:r>
                </w:p>
                <w:p w:rsidR="00442560" w:rsidRPr="00BE797D" w:rsidRDefault="00442560" w:rsidP="00442560">
                  <w:pPr>
                    <w:pStyle w:val="a4"/>
                    <w:widowControl w:val="0"/>
                    <w:numPr>
                      <w:ilvl w:val="0"/>
                      <w:numId w:val="4"/>
                    </w:numPr>
                    <w:suppressAutoHyphens/>
                    <w:contextualSpacing w:val="0"/>
                    <w:rPr>
                      <w:sz w:val="22"/>
                      <w:szCs w:val="22"/>
                    </w:rPr>
                  </w:pPr>
                  <w:r w:rsidRPr="00BE797D">
                    <w:rPr>
                      <w:sz w:val="22"/>
                      <w:szCs w:val="22"/>
                    </w:rPr>
                    <w:t>Школьный уровень</w:t>
                  </w:r>
                </w:p>
              </w:tc>
              <w:tc>
                <w:tcPr>
                  <w:tcW w:w="2268" w:type="dxa"/>
                  <w:tcBorders>
                    <w:top w:val="single" w:sz="4" w:space="0" w:color="000000"/>
                    <w:left w:val="single" w:sz="4" w:space="0" w:color="000000"/>
                    <w:bottom w:val="single" w:sz="4" w:space="0" w:color="000000"/>
                  </w:tcBorders>
                  <w:shd w:val="clear" w:color="auto" w:fill="FFFFFF"/>
                </w:tcPr>
                <w:p w:rsidR="00442560" w:rsidRPr="00BE797D" w:rsidRDefault="00442560" w:rsidP="00442560">
                  <w:pPr>
                    <w:snapToGrid w:val="0"/>
                    <w:spacing w:after="0"/>
                    <w:jc w:val="center"/>
                    <w:rPr>
                      <w:rFonts w:ascii="Times New Roman" w:hAnsi="Times New Roman" w:cs="Times New Roman"/>
                      <w:b/>
                    </w:rPr>
                  </w:pPr>
                </w:p>
                <w:p w:rsidR="00442560" w:rsidRDefault="00442560" w:rsidP="00442560">
                  <w:pPr>
                    <w:spacing w:after="0"/>
                    <w:jc w:val="center"/>
                    <w:rPr>
                      <w:rFonts w:ascii="Times New Roman" w:hAnsi="Times New Roman" w:cs="Times New Roman"/>
                      <w:b/>
                    </w:rPr>
                  </w:pPr>
                </w:p>
                <w:p w:rsidR="00442560" w:rsidRPr="00BE797D" w:rsidRDefault="00442560" w:rsidP="00442560">
                  <w:pPr>
                    <w:spacing w:after="0"/>
                    <w:jc w:val="center"/>
                    <w:rPr>
                      <w:rFonts w:ascii="Times New Roman" w:hAnsi="Times New Roman" w:cs="Times New Roman"/>
                      <w:b/>
                    </w:rPr>
                  </w:pPr>
                  <w:r>
                    <w:rPr>
                      <w:rFonts w:ascii="Times New Roman" w:hAnsi="Times New Roman" w:cs="Times New Roman"/>
                      <w:b/>
                    </w:rPr>
                    <w:t>0,5</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442560" w:rsidRPr="00BE797D" w:rsidRDefault="00442560" w:rsidP="00442560">
                  <w:pPr>
                    <w:snapToGrid w:val="0"/>
                    <w:spacing w:after="0"/>
                    <w:jc w:val="center"/>
                    <w:rPr>
                      <w:rFonts w:ascii="Times New Roman" w:hAnsi="Times New Roman" w:cs="Times New Roman"/>
                      <w:b/>
                    </w:rPr>
                  </w:pPr>
                </w:p>
              </w:tc>
            </w:tr>
            <w:tr w:rsidR="00442560" w:rsidRPr="00BE797D" w:rsidTr="00C77848">
              <w:tc>
                <w:tcPr>
                  <w:tcW w:w="4254" w:type="dxa"/>
                  <w:tcBorders>
                    <w:top w:val="single" w:sz="4" w:space="0" w:color="000000"/>
                    <w:left w:val="single" w:sz="4" w:space="0" w:color="000000"/>
                    <w:bottom w:val="single" w:sz="4" w:space="0" w:color="000000"/>
                  </w:tcBorders>
                  <w:shd w:val="clear" w:color="auto" w:fill="FFFFFF"/>
                </w:tcPr>
                <w:p w:rsidR="00442560" w:rsidRPr="00BE797D" w:rsidRDefault="00442560" w:rsidP="00442560">
                  <w:pPr>
                    <w:pStyle w:val="a4"/>
                    <w:widowControl w:val="0"/>
                    <w:numPr>
                      <w:ilvl w:val="0"/>
                      <w:numId w:val="4"/>
                    </w:numPr>
                    <w:suppressAutoHyphens/>
                    <w:snapToGrid w:val="0"/>
                    <w:contextualSpacing w:val="0"/>
                    <w:rPr>
                      <w:sz w:val="22"/>
                      <w:szCs w:val="22"/>
                    </w:rPr>
                  </w:pPr>
                  <w:r w:rsidRPr="00BE797D">
                    <w:rPr>
                      <w:sz w:val="22"/>
                      <w:szCs w:val="22"/>
                    </w:rPr>
                    <w:t>Муниципальный уровень</w:t>
                  </w:r>
                </w:p>
              </w:tc>
              <w:tc>
                <w:tcPr>
                  <w:tcW w:w="2268" w:type="dxa"/>
                  <w:tcBorders>
                    <w:top w:val="single" w:sz="4" w:space="0" w:color="000000"/>
                    <w:left w:val="single" w:sz="4" w:space="0" w:color="000000"/>
                    <w:bottom w:val="single" w:sz="4" w:space="0" w:color="000000"/>
                  </w:tcBorders>
                  <w:shd w:val="clear" w:color="auto" w:fill="FFFFFF"/>
                </w:tcPr>
                <w:p w:rsidR="00442560" w:rsidRPr="00BE797D" w:rsidRDefault="00442560" w:rsidP="00442560">
                  <w:pPr>
                    <w:snapToGrid w:val="0"/>
                    <w:spacing w:after="0"/>
                    <w:jc w:val="center"/>
                    <w:rPr>
                      <w:rFonts w:ascii="Times New Roman" w:hAnsi="Times New Roman" w:cs="Times New Roman"/>
                      <w:b/>
                    </w:rPr>
                  </w:pPr>
                  <w:r>
                    <w:rPr>
                      <w:rFonts w:ascii="Times New Roman" w:hAnsi="Times New Roman" w:cs="Times New Roman"/>
                      <w:b/>
                    </w:rPr>
                    <w:t>1,0</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442560" w:rsidRPr="00BE797D" w:rsidRDefault="00442560" w:rsidP="00442560">
                  <w:pPr>
                    <w:snapToGrid w:val="0"/>
                    <w:spacing w:after="0"/>
                    <w:jc w:val="center"/>
                    <w:rPr>
                      <w:rFonts w:ascii="Times New Roman" w:hAnsi="Times New Roman" w:cs="Times New Roman"/>
                      <w:b/>
                    </w:rPr>
                  </w:pPr>
                </w:p>
              </w:tc>
            </w:tr>
            <w:tr w:rsidR="00442560" w:rsidRPr="00BE797D" w:rsidTr="00C77848">
              <w:tc>
                <w:tcPr>
                  <w:tcW w:w="4254" w:type="dxa"/>
                  <w:tcBorders>
                    <w:top w:val="single" w:sz="4" w:space="0" w:color="000000"/>
                    <w:left w:val="single" w:sz="4" w:space="0" w:color="000000"/>
                    <w:bottom w:val="single" w:sz="4" w:space="0" w:color="000000"/>
                  </w:tcBorders>
                  <w:shd w:val="clear" w:color="auto" w:fill="FFFFFF"/>
                </w:tcPr>
                <w:p w:rsidR="00442560" w:rsidRPr="00BE797D" w:rsidRDefault="00442560" w:rsidP="00442560">
                  <w:pPr>
                    <w:pStyle w:val="a4"/>
                    <w:widowControl w:val="0"/>
                    <w:numPr>
                      <w:ilvl w:val="0"/>
                      <w:numId w:val="4"/>
                    </w:numPr>
                    <w:suppressAutoHyphens/>
                    <w:snapToGrid w:val="0"/>
                    <w:contextualSpacing w:val="0"/>
                    <w:rPr>
                      <w:sz w:val="22"/>
                      <w:szCs w:val="22"/>
                    </w:rPr>
                  </w:pPr>
                  <w:r w:rsidRPr="00BE797D">
                    <w:rPr>
                      <w:sz w:val="22"/>
                      <w:szCs w:val="22"/>
                    </w:rPr>
                    <w:t>Региональный уровень</w:t>
                  </w:r>
                </w:p>
              </w:tc>
              <w:tc>
                <w:tcPr>
                  <w:tcW w:w="2268" w:type="dxa"/>
                  <w:tcBorders>
                    <w:top w:val="single" w:sz="4" w:space="0" w:color="000000"/>
                    <w:left w:val="single" w:sz="4" w:space="0" w:color="000000"/>
                    <w:bottom w:val="single" w:sz="4" w:space="0" w:color="000000"/>
                  </w:tcBorders>
                  <w:shd w:val="clear" w:color="auto" w:fill="FFFFFF"/>
                </w:tcPr>
                <w:p w:rsidR="00442560" w:rsidRPr="00BE797D" w:rsidRDefault="00442560" w:rsidP="00442560">
                  <w:pPr>
                    <w:snapToGrid w:val="0"/>
                    <w:spacing w:after="0"/>
                    <w:jc w:val="center"/>
                    <w:rPr>
                      <w:rFonts w:ascii="Times New Roman" w:hAnsi="Times New Roman" w:cs="Times New Roman"/>
                      <w:b/>
                    </w:rPr>
                  </w:pPr>
                  <w:r>
                    <w:rPr>
                      <w:rFonts w:ascii="Times New Roman" w:hAnsi="Times New Roman" w:cs="Times New Roman"/>
                      <w:b/>
                    </w:rPr>
                    <w:t>1,5</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442560" w:rsidRPr="00BE797D" w:rsidRDefault="00442560" w:rsidP="00442560">
                  <w:pPr>
                    <w:snapToGrid w:val="0"/>
                    <w:spacing w:after="0"/>
                    <w:jc w:val="center"/>
                    <w:rPr>
                      <w:rFonts w:ascii="Times New Roman" w:hAnsi="Times New Roman" w:cs="Times New Roman"/>
                      <w:b/>
                    </w:rPr>
                  </w:pPr>
                </w:p>
              </w:tc>
            </w:tr>
            <w:tr w:rsidR="00442560" w:rsidRPr="00BE797D" w:rsidTr="00C77848">
              <w:tc>
                <w:tcPr>
                  <w:tcW w:w="4254" w:type="dxa"/>
                  <w:tcBorders>
                    <w:top w:val="single" w:sz="4" w:space="0" w:color="000000"/>
                    <w:left w:val="single" w:sz="4" w:space="0" w:color="000000"/>
                    <w:bottom w:val="single" w:sz="4" w:space="0" w:color="000000"/>
                  </w:tcBorders>
                  <w:shd w:val="clear" w:color="auto" w:fill="FFFFFF"/>
                </w:tcPr>
                <w:p w:rsidR="00442560" w:rsidRPr="00BE797D" w:rsidRDefault="00442560" w:rsidP="00442560">
                  <w:pPr>
                    <w:snapToGrid w:val="0"/>
                    <w:spacing w:after="0"/>
                    <w:rPr>
                      <w:rFonts w:ascii="Times New Roman" w:hAnsi="Times New Roman" w:cs="Times New Roman"/>
                    </w:rPr>
                  </w:pPr>
                  <w:r>
                    <w:rPr>
                      <w:rFonts w:ascii="Times New Roman" w:hAnsi="Times New Roman" w:cs="Times New Roman"/>
                    </w:rPr>
                    <w:t>9</w:t>
                  </w:r>
                  <w:r w:rsidRPr="00BE797D">
                    <w:rPr>
                      <w:rFonts w:ascii="Times New Roman" w:hAnsi="Times New Roman" w:cs="Times New Roman"/>
                    </w:rPr>
                    <w:t>.Применение в работе ИКТ</w:t>
                  </w:r>
                </w:p>
              </w:tc>
              <w:tc>
                <w:tcPr>
                  <w:tcW w:w="2268" w:type="dxa"/>
                  <w:tcBorders>
                    <w:top w:val="single" w:sz="4" w:space="0" w:color="000000"/>
                    <w:left w:val="single" w:sz="4" w:space="0" w:color="000000"/>
                    <w:bottom w:val="single" w:sz="4" w:space="0" w:color="000000"/>
                  </w:tcBorders>
                  <w:shd w:val="clear" w:color="auto" w:fill="FFFFFF"/>
                </w:tcPr>
                <w:p w:rsidR="00442560" w:rsidRPr="00BE797D" w:rsidRDefault="00442560" w:rsidP="00442560">
                  <w:pPr>
                    <w:snapToGrid w:val="0"/>
                    <w:spacing w:after="0"/>
                    <w:jc w:val="center"/>
                    <w:rPr>
                      <w:rFonts w:ascii="Times New Roman" w:hAnsi="Times New Roman" w:cs="Times New Roman"/>
                      <w:b/>
                    </w:rPr>
                  </w:pPr>
                  <w:r>
                    <w:rPr>
                      <w:rFonts w:ascii="Times New Roman" w:hAnsi="Times New Roman" w:cs="Times New Roman"/>
                      <w:b/>
                    </w:rPr>
                    <w:t>1,0</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442560" w:rsidRPr="00BE797D" w:rsidRDefault="00442560" w:rsidP="00442560">
                  <w:pPr>
                    <w:snapToGrid w:val="0"/>
                    <w:spacing w:after="0"/>
                    <w:jc w:val="center"/>
                    <w:rPr>
                      <w:rFonts w:ascii="Times New Roman" w:hAnsi="Times New Roman" w:cs="Times New Roman"/>
                      <w:b/>
                    </w:rPr>
                  </w:pPr>
                </w:p>
              </w:tc>
            </w:tr>
            <w:tr w:rsidR="00442560" w:rsidRPr="00BE797D" w:rsidTr="00C77848">
              <w:tc>
                <w:tcPr>
                  <w:tcW w:w="4254" w:type="dxa"/>
                  <w:tcBorders>
                    <w:top w:val="single" w:sz="4" w:space="0" w:color="000000"/>
                    <w:left w:val="single" w:sz="4" w:space="0" w:color="000000"/>
                    <w:bottom w:val="single" w:sz="4" w:space="0" w:color="000000"/>
                  </w:tcBorders>
                  <w:shd w:val="clear" w:color="auto" w:fill="FFFFFF"/>
                </w:tcPr>
                <w:p w:rsidR="00442560" w:rsidRPr="00BE797D" w:rsidRDefault="00442560" w:rsidP="00442560">
                  <w:pPr>
                    <w:tabs>
                      <w:tab w:val="left" w:pos="7725"/>
                    </w:tabs>
                    <w:snapToGrid w:val="0"/>
                    <w:spacing w:after="0"/>
                    <w:rPr>
                      <w:rFonts w:ascii="Times New Roman" w:hAnsi="Times New Roman" w:cs="Times New Roman"/>
                    </w:rPr>
                  </w:pPr>
                  <w:r>
                    <w:rPr>
                      <w:rFonts w:ascii="Times New Roman" w:hAnsi="Times New Roman" w:cs="Times New Roman"/>
                    </w:rPr>
                    <w:t>10</w:t>
                  </w:r>
                  <w:r w:rsidRPr="00BE797D">
                    <w:rPr>
                      <w:rFonts w:ascii="Times New Roman" w:hAnsi="Times New Roman" w:cs="Times New Roman"/>
                    </w:rPr>
                    <w:t>.Сохранение контингента воспитанников</w:t>
                  </w:r>
                </w:p>
              </w:tc>
              <w:tc>
                <w:tcPr>
                  <w:tcW w:w="2268" w:type="dxa"/>
                  <w:tcBorders>
                    <w:top w:val="single" w:sz="4" w:space="0" w:color="000000"/>
                    <w:left w:val="single" w:sz="4" w:space="0" w:color="000000"/>
                    <w:bottom w:val="single" w:sz="4" w:space="0" w:color="000000"/>
                  </w:tcBorders>
                  <w:shd w:val="clear" w:color="auto" w:fill="FFFFFF"/>
                </w:tcPr>
                <w:p w:rsidR="00442560" w:rsidRPr="00BE797D" w:rsidRDefault="00442560" w:rsidP="00442560">
                  <w:pPr>
                    <w:snapToGrid w:val="0"/>
                    <w:spacing w:after="0"/>
                    <w:jc w:val="center"/>
                    <w:rPr>
                      <w:rFonts w:ascii="Times New Roman" w:hAnsi="Times New Roman" w:cs="Times New Roman"/>
                      <w:b/>
                    </w:rPr>
                  </w:pPr>
                  <w:r>
                    <w:rPr>
                      <w:rFonts w:ascii="Times New Roman" w:hAnsi="Times New Roman" w:cs="Times New Roman"/>
                      <w:b/>
                    </w:rPr>
                    <w:t>1,0</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442560" w:rsidRPr="00BE797D" w:rsidRDefault="00442560" w:rsidP="00442560">
                  <w:pPr>
                    <w:snapToGrid w:val="0"/>
                    <w:spacing w:after="0"/>
                    <w:jc w:val="center"/>
                    <w:rPr>
                      <w:rFonts w:ascii="Times New Roman" w:hAnsi="Times New Roman" w:cs="Times New Roman"/>
                      <w:b/>
                    </w:rPr>
                  </w:pPr>
                </w:p>
              </w:tc>
            </w:tr>
            <w:tr w:rsidR="00442560" w:rsidRPr="00BE797D" w:rsidTr="00C77848">
              <w:tc>
                <w:tcPr>
                  <w:tcW w:w="4254" w:type="dxa"/>
                  <w:tcBorders>
                    <w:top w:val="single" w:sz="4" w:space="0" w:color="000000"/>
                    <w:left w:val="single" w:sz="4" w:space="0" w:color="000000"/>
                    <w:bottom w:val="single" w:sz="4" w:space="0" w:color="000000"/>
                  </w:tcBorders>
                  <w:shd w:val="clear" w:color="auto" w:fill="FFFFFF"/>
                </w:tcPr>
                <w:p w:rsidR="00442560" w:rsidRPr="00241B2F" w:rsidRDefault="00442560" w:rsidP="00442560">
                  <w:pPr>
                    <w:tabs>
                      <w:tab w:val="left" w:pos="7725"/>
                    </w:tabs>
                    <w:snapToGrid w:val="0"/>
                    <w:spacing w:after="0" w:line="240" w:lineRule="auto"/>
                    <w:rPr>
                      <w:rFonts w:ascii="Times New Roman" w:hAnsi="Times New Roman" w:cs="Times New Roman"/>
                    </w:rPr>
                  </w:pPr>
                  <w:r>
                    <w:rPr>
                      <w:rFonts w:ascii="Times New Roman" w:hAnsi="Times New Roman" w:cs="Times New Roman"/>
                    </w:rPr>
                    <w:lastRenderedPageBreak/>
                    <w:t>11.</w:t>
                  </w:r>
                  <w:r w:rsidRPr="00241B2F">
                    <w:rPr>
                      <w:rFonts w:ascii="Times New Roman" w:hAnsi="Times New Roman" w:cs="Times New Roman"/>
                    </w:rPr>
                    <w:t>Удовлетворенность уровнем проведения занятий участниками образовательного процесса</w:t>
                  </w:r>
                </w:p>
              </w:tc>
              <w:tc>
                <w:tcPr>
                  <w:tcW w:w="2268" w:type="dxa"/>
                  <w:tcBorders>
                    <w:top w:val="single" w:sz="4" w:space="0" w:color="000000"/>
                    <w:left w:val="single" w:sz="4" w:space="0" w:color="000000"/>
                    <w:bottom w:val="single" w:sz="4" w:space="0" w:color="000000"/>
                  </w:tcBorders>
                  <w:shd w:val="clear" w:color="auto" w:fill="FFFFFF"/>
                </w:tcPr>
                <w:p w:rsidR="00442560" w:rsidRDefault="00442560" w:rsidP="00442560">
                  <w:pPr>
                    <w:snapToGrid w:val="0"/>
                    <w:spacing w:after="0"/>
                    <w:jc w:val="center"/>
                    <w:rPr>
                      <w:rFonts w:ascii="Times New Roman" w:hAnsi="Times New Roman" w:cs="Times New Roman"/>
                      <w:b/>
                    </w:rPr>
                  </w:pPr>
                  <w:r>
                    <w:rPr>
                      <w:rFonts w:ascii="Times New Roman" w:hAnsi="Times New Roman" w:cs="Times New Roman"/>
                      <w:b/>
                    </w:rPr>
                    <w:t>1,0</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442560" w:rsidRPr="00BE797D" w:rsidRDefault="00442560" w:rsidP="00442560">
                  <w:pPr>
                    <w:snapToGrid w:val="0"/>
                    <w:spacing w:after="0"/>
                    <w:jc w:val="center"/>
                    <w:rPr>
                      <w:rFonts w:ascii="Times New Roman" w:hAnsi="Times New Roman" w:cs="Times New Roman"/>
                      <w:b/>
                    </w:rPr>
                  </w:pPr>
                </w:p>
              </w:tc>
            </w:tr>
            <w:tr w:rsidR="00442560" w:rsidRPr="00BE797D" w:rsidTr="00C77848">
              <w:tc>
                <w:tcPr>
                  <w:tcW w:w="4254" w:type="dxa"/>
                  <w:tcBorders>
                    <w:top w:val="single" w:sz="4" w:space="0" w:color="000000"/>
                    <w:left w:val="single" w:sz="4" w:space="0" w:color="000000"/>
                    <w:bottom w:val="single" w:sz="4" w:space="0" w:color="000000"/>
                  </w:tcBorders>
                  <w:shd w:val="clear" w:color="auto" w:fill="FFFFFF"/>
                </w:tcPr>
                <w:p w:rsidR="00442560" w:rsidRDefault="00442560" w:rsidP="00442560">
                  <w:pPr>
                    <w:tabs>
                      <w:tab w:val="left" w:pos="7725"/>
                    </w:tabs>
                    <w:snapToGrid w:val="0"/>
                    <w:spacing w:after="0" w:line="240" w:lineRule="auto"/>
                    <w:rPr>
                      <w:rFonts w:ascii="Times New Roman" w:hAnsi="Times New Roman" w:cs="Times New Roman"/>
                    </w:rPr>
                  </w:pPr>
                  <w:r>
                    <w:rPr>
                      <w:rFonts w:ascii="Times New Roman" w:hAnsi="Times New Roman" w:cs="Times New Roman"/>
                    </w:rPr>
                    <w:t>12.Нарушение трудовой дисциплины и не выполнение функциональных обязанностей</w:t>
                  </w:r>
                </w:p>
              </w:tc>
              <w:tc>
                <w:tcPr>
                  <w:tcW w:w="2268" w:type="dxa"/>
                  <w:tcBorders>
                    <w:top w:val="single" w:sz="4" w:space="0" w:color="000000"/>
                    <w:left w:val="single" w:sz="4" w:space="0" w:color="000000"/>
                    <w:bottom w:val="single" w:sz="4" w:space="0" w:color="000000"/>
                  </w:tcBorders>
                  <w:shd w:val="clear" w:color="auto" w:fill="FFFFFF"/>
                </w:tcPr>
                <w:p w:rsidR="00442560" w:rsidRDefault="00442560" w:rsidP="00442560">
                  <w:pPr>
                    <w:snapToGrid w:val="0"/>
                    <w:spacing w:after="0"/>
                    <w:jc w:val="center"/>
                    <w:rPr>
                      <w:rFonts w:ascii="Times New Roman" w:hAnsi="Times New Roman" w:cs="Times New Roman"/>
                      <w:b/>
                    </w:rPr>
                  </w:pPr>
                  <w:r>
                    <w:rPr>
                      <w:rFonts w:ascii="Times New Roman" w:hAnsi="Times New Roman" w:cs="Times New Roman"/>
                      <w:b/>
                    </w:rPr>
                    <w:t>до -5,0</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442560" w:rsidRPr="00BE797D" w:rsidRDefault="00442560" w:rsidP="00442560">
                  <w:pPr>
                    <w:snapToGrid w:val="0"/>
                    <w:spacing w:after="0"/>
                    <w:jc w:val="center"/>
                    <w:rPr>
                      <w:rFonts w:ascii="Times New Roman" w:hAnsi="Times New Roman" w:cs="Times New Roman"/>
                      <w:b/>
                    </w:rPr>
                  </w:pPr>
                </w:p>
              </w:tc>
            </w:tr>
            <w:tr w:rsidR="00442560" w:rsidRPr="00BE797D" w:rsidTr="00C77848">
              <w:tc>
                <w:tcPr>
                  <w:tcW w:w="4254" w:type="dxa"/>
                  <w:tcBorders>
                    <w:top w:val="single" w:sz="4" w:space="0" w:color="000000"/>
                    <w:left w:val="single" w:sz="4" w:space="0" w:color="000000"/>
                    <w:bottom w:val="single" w:sz="4" w:space="0" w:color="000000"/>
                  </w:tcBorders>
                  <w:shd w:val="clear" w:color="auto" w:fill="FFFFFF"/>
                </w:tcPr>
                <w:p w:rsidR="00442560" w:rsidRPr="00CC2E1B" w:rsidRDefault="00442560" w:rsidP="00442560">
                  <w:pPr>
                    <w:spacing w:after="0" w:line="240" w:lineRule="auto"/>
                    <w:jc w:val="center"/>
                    <w:rPr>
                      <w:rFonts w:ascii="Times New Roman" w:hAnsi="Times New Roman" w:cs="Times New Roman"/>
                      <w:b/>
                      <w:i/>
                    </w:rPr>
                  </w:pPr>
                  <w:r w:rsidRPr="00CC2E1B">
                    <w:rPr>
                      <w:rFonts w:ascii="Times New Roman" w:hAnsi="Times New Roman" w:cs="Times New Roman"/>
                      <w:b/>
                      <w:i/>
                    </w:rPr>
                    <w:t>Максимально возможное количество</w:t>
                  </w:r>
                </w:p>
                <w:p w:rsidR="00442560" w:rsidRPr="00CC2E1B" w:rsidRDefault="00442560" w:rsidP="00442560">
                  <w:pPr>
                    <w:tabs>
                      <w:tab w:val="left" w:pos="7725"/>
                    </w:tabs>
                    <w:spacing w:after="0" w:line="240" w:lineRule="auto"/>
                    <w:jc w:val="center"/>
                    <w:rPr>
                      <w:rFonts w:ascii="Times New Roman" w:hAnsi="Times New Roman" w:cs="Times New Roman"/>
                      <w:b/>
                    </w:rPr>
                  </w:pPr>
                  <w:r w:rsidRPr="00CC2E1B">
                    <w:rPr>
                      <w:rFonts w:ascii="Times New Roman" w:hAnsi="Times New Roman" w:cs="Times New Roman"/>
                      <w:b/>
                      <w:i/>
                    </w:rPr>
                    <w:t>баллов по всем критериям</w:t>
                  </w:r>
                </w:p>
              </w:tc>
              <w:tc>
                <w:tcPr>
                  <w:tcW w:w="2268" w:type="dxa"/>
                  <w:tcBorders>
                    <w:top w:val="single" w:sz="4" w:space="0" w:color="000000"/>
                    <w:left w:val="single" w:sz="4" w:space="0" w:color="000000"/>
                    <w:bottom w:val="single" w:sz="4" w:space="0" w:color="000000"/>
                  </w:tcBorders>
                  <w:shd w:val="clear" w:color="auto" w:fill="FFFFFF"/>
                </w:tcPr>
                <w:p w:rsidR="00442560" w:rsidRPr="00CC2E1B" w:rsidRDefault="00442560" w:rsidP="00442560">
                  <w:pPr>
                    <w:snapToGrid w:val="0"/>
                    <w:spacing w:after="0"/>
                    <w:jc w:val="center"/>
                    <w:rPr>
                      <w:rFonts w:ascii="Times New Roman" w:hAnsi="Times New Roman" w:cs="Times New Roman"/>
                      <w:b/>
                      <w:i/>
                    </w:rPr>
                  </w:pPr>
                  <w:r w:rsidRPr="00CC2E1B">
                    <w:rPr>
                      <w:rFonts w:ascii="Times New Roman" w:hAnsi="Times New Roman" w:cs="Times New Roman"/>
                      <w:b/>
                      <w:i/>
                    </w:rPr>
                    <w:t>15</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442560" w:rsidRPr="00BE797D" w:rsidRDefault="00442560" w:rsidP="00442560">
                  <w:pPr>
                    <w:snapToGrid w:val="0"/>
                    <w:spacing w:after="0"/>
                    <w:jc w:val="center"/>
                    <w:rPr>
                      <w:rFonts w:ascii="Times New Roman" w:hAnsi="Times New Roman" w:cs="Times New Roman"/>
                      <w:b/>
                    </w:rPr>
                  </w:pPr>
                </w:p>
              </w:tc>
            </w:tr>
          </w:tbl>
          <w:p w:rsidR="00295E25" w:rsidRDefault="00295E25" w:rsidP="00E37D41">
            <w:pPr>
              <w:rPr>
                <w:rFonts w:cs="Times New Roman"/>
                <w:b/>
                <w:color w:val="FF0000"/>
              </w:rPr>
            </w:pPr>
          </w:p>
          <w:p w:rsidR="00E37D41" w:rsidRDefault="00E37D41" w:rsidP="00E37D41">
            <w:pPr>
              <w:rPr>
                <w:rFonts w:ascii="Times New Roman" w:hAnsi="Times New Roman" w:cs="Times New Roman"/>
                <w:b/>
                <w:sz w:val="24"/>
                <w:szCs w:val="24"/>
              </w:rPr>
            </w:pPr>
            <w:r w:rsidRPr="00BE797D">
              <w:rPr>
                <w:rFonts w:ascii="Times New Roman" w:hAnsi="Times New Roman" w:cs="Times New Roman"/>
                <w:b/>
                <w:sz w:val="24"/>
                <w:szCs w:val="24"/>
              </w:rPr>
              <w:t>Педагог-организатор</w:t>
            </w:r>
          </w:p>
          <w:p w:rsidR="00442560" w:rsidRPr="00BE797D" w:rsidRDefault="00442560" w:rsidP="00295E25">
            <w:pPr>
              <w:rPr>
                <w:rFonts w:ascii="Times New Roman" w:hAnsi="Times New Roman" w:cs="Times New Roman"/>
                <w:b/>
                <w:sz w:val="24"/>
                <w:szCs w:val="24"/>
              </w:rPr>
            </w:pPr>
          </w:p>
          <w:tbl>
            <w:tblPr>
              <w:tblW w:w="10207" w:type="dxa"/>
              <w:tblLayout w:type="fixed"/>
              <w:tblLook w:val="0000"/>
            </w:tblPr>
            <w:tblGrid>
              <w:gridCol w:w="4254"/>
              <w:gridCol w:w="2268"/>
              <w:gridCol w:w="3685"/>
            </w:tblGrid>
            <w:tr w:rsidR="00442560" w:rsidRPr="00BE797D" w:rsidTr="00C77848">
              <w:tc>
                <w:tcPr>
                  <w:tcW w:w="4254" w:type="dxa"/>
                  <w:tcBorders>
                    <w:top w:val="single" w:sz="4" w:space="0" w:color="000000"/>
                    <w:left w:val="single" w:sz="4" w:space="0" w:color="000000"/>
                    <w:bottom w:val="single" w:sz="4" w:space="0" w:color="000000"/>
                  </w:tcBorders>
                  <w:shd w:val="clear" w:color="auto" w:fill="EAF1DD" w:themeFill="accent3" w:themeFillTint="33"/>
                </w:tcPr>
                <w:p w:rsidR="00442560" w:rsidRPr="00BE797D" w:rsidRDefault="00442560" w:rsidP="00442560">
                  <w:pPr>
                    <w:snapToGrid w:val="0"/>
                    <w:spacing w:after="0" w:line="240" w:lineRule="auto"/>
                    <w:jc w:val="center"/>
                    <w:rPr>
                      <w:rFonts w:ascii="Times New Roman" w:hAnsi="Times New Roman" w:cs="Times New Roman"/>
                      <w:b/>
                    </w:rPr>
                  </w:pPr>
                  <w:r w:rsidRPr="00BE797D">
                    <w:rPr>
                      <w:rFonts w:ascii="Times New Roman" w:hAnsi="Times New Roman" w:cs="Times New Roman"/>
                      <w:b/>
                    </w:rPr>
                    <w:t>Критерии  оценки и показатели эффективности</w:t>
                  </w:r>
                </w:p>
                <w:p w:rsidR="00442560" w:rsidRPr="00BE797D" w:rsidRDefault="00442560" w:rsidP="00442560">
                  <w:pPr>
                    <w:spacing w:after="0" w:line="240" w:lineRule="auto"/>
                    <w:jc w:val="center"/>
                    <w:rPr>
                      <w:rFonts w:ascii="Times New Roman" w:hAnsi="Times New Roman" w:cs="Times New Roman"/>
                      <w:b/>
                    </w:rPr>
                  </w:pPr>
                </w:p>
              </w:tc>
              <w:tc>
                <w:tcPr>
                  <w:tcW w:w="2268" w:type="dxa"/>
                  <w:tcBorders>
                    <w:top w:val="single" w:sz="4" w:space="0" w:color="000000"/>
                    <w:left w:val="single" w:sz="4" w:space="0" w:color="000000"/>
                    <w:bottom w:val="single" w:sz="4" w:space="0" w:color="000000"/>
                  </w:tcBorders>
                  <w:shd w:val="clear" w:color="auto" w:fill="EAF1DD" w:themeFill="accent3" w:themeFillTint="33"/>
                </w:tcPr>
                <w:p w:rsidR="00442560" w:rsidRPr="00BE797D" w:rsidRDefault="00442560" w:rsidP="00442560">
                  <w:pPr>
                    <w:snapToGrid w:val="0"/>
                    <w:spacing w:after="0" w:line="240" w:lineRule="auto"/>
                    <w:jc w:val="center"/>
                    <w:rPr>
                      <w:rFonts w:ascii="Times New Roman" w:hAnsi="Times New Roman" w:cs="Times New Roman"/>
                      <w:b/>
                    </w:rPr>
                  </w:pPr>
                  <w:r w:rsidRPr="00BE797D">
                    <w:rPr>
                      <w:rFonts w:ascii="Times New Roman" w:hAnsi="Times New Roman" w:cs="Times New Roman"/>
                      <w:b/>
                    </w:rPr>
                    <w:t>Максимальный коэффициент показателя</w:t>
                  </w:r>
                </w:p>
              </w:tc>
              <w:tc>
                <w:tcPr>
                  <w:tcW w:w="368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42560" w:rsidRPr="00BE797D" w:rsidRDefault="00442560" w:rsidP="00442560">
                  <w:pPr>
                    <w:snapToGrid w:val="0"/>
                    <w:spacing w:after="0" w:line="240" w:lineRule="auto"/>
                    <w:jc w:val="center"/>
                    <w:rPr>
                      <w:rFonts w:ascii="Times New Roman" w:hAnsi="Times New Roman" w:cs="Times New Roman"/>
                      <w:b/>
                    </w:rPr>
                  </w:pPr>
                  <w:r>
                    <w:rPr>
                      <w:rFonts w:ascii="Times New Roman" w:hAnsi="Times New Roman" w:cs="Times New Roman"/>
                      <w:b/>
                    </w:rPr>
                    <w:t>Оценка</w:t>
                  </w:r>
                </w:p>
              </w:tc>
            </w:tr>
            <w:tr w:rsidR="00442560" w:rsidRPr="00BE797D" w:rsidTr="00C77848">
              <w:tc>
                <w:tcPr>
                  <w:tcW w:w="4254" w:type="dxa"/>
                  <w:tcBorders>
                    <w:top w:val="single" w:sz="4" w:space="0" w:color="000000"/>
                    <w:left w:val="single" w:sz="4" w:space="0" w:color="000000"/>
                    <w:bottom w:val="single" w:sz="4" w:space="0" w:color="000000"/>
                  </w:tcBorders>
                  <w:shd w:val="clear" w:color="auto" w:fill="auto"/>
                </w:tcPr>
                <w:p w:rsidR="00442560" w:rsidRPr="00D570DA" w:rsidRDefault="00442560" w:rsidP="00442560">
                  <w:pPr>
                    <w:snapToGrid w:val="0"/>
                    <w:spacing w:after="0" w:line="240" w:lineRule="auto"/>
                    <w:rPr>
                      <w:rFonts w:ascii="Times New Roman" w:hAnsi="Times New Roman" w:cs="Times New Roman"/>
                    </w:rPr>
                  </w:pPr>
                  <w:r>
                    <w:rPr>
                      <w:rFonts w:ascii="Times New Roman" w:hAnsi="Times New Roman" w:cs="Times New Roman"/>
                    </w:rPr>
                    <w:t xml:space="preserve">1. </w:t>
                  </w:r>
                  <w:r w:rsidRPr="00BE797D">
                    <w:rPr>
                      <w:rFonts w:ascii="Times New Roman" w:hAnsi="Times New Roman" w:cs="Times New Roman"/>
                    </w:rPr>
                    <w:t xml:space="preserve">Сохранение количества </w:t>
                  </w:r>
                  <w:proofErr w:type="gramStart"/>
                  <w:r w:rsidRPr="00BE797D">
                    <w:rPr>
                      <w:rFonts w:ascii="Times New Roman" w:hAnsi="Times New Roman" w:cs="Times New Roman"/>
                    </w:rPr>
                    <w:t>обучающихся</w:t>
                  </w:r>
                  <w:proofErr w:type="gramEnd"/>
                  <w:r w:rsidRPr="00BE797D">
                    <w:rPr>
                      <w:rFonts w:ascii="Times New Roman" w:hAnsi="Times New Roman" w:cs="Times New Roman"/>
                    </w:rPr>
                    <w:t>, посещающих детское объединение:</w:t>
                  </w:r>
                </w:p>
              </w:tc>
              <w:tc>
                <w:tcPr>
                  <w:tcW w:w="2268" w:type="dxa"/>
                  <w:tcBorders>
                    <w:top w:val="single" w:sz="4" w:space="0" w:color="000000"/>
                    <w:left w:val="single" w:sz="4" w:space="0" w:color="000000"/>
                    <w:bottom w:val="single" w:sz="4" w:space="0" w:color="000000"/>
                  </w:tcBorders>
                  <w:shd w:val="clear" w:color="auto" w:fill="auto"/>
                </w:tcPr>
                <w:p w:rsidR="00442560" w:rsidRPr="00BE797D" w:rsidRDefault="00442560" w:rsidP="00442560">
                  <w:pPr>
                    <w:snapToGrid w:val="0"/>
                    <w:spacing w:after="0" w:line="240" w:lineRule="auto"/>
                    <w:jc w:val="center"/>
                    <w:rPr>
                      <w:rFonts w:ascii="Times New Roman" w:hAnsi="Times New Roman" w:cs="Times New Roman"/>
                      <w:b/>
                    </w:rPr>
                  </w:pPr>
                </w:p>
                <w:p w:rsidR="00442560" w:rsidRPr="00BE797D" w:rsidRDefault="00442560" w:rsidP="00442560">
                  <w:pPr>
                    <w:spacing w:after="0" w:line="240" w:lineRule="auto"/>
                    <w:jc w:val="center"/>
                    <w:rPr>
                      <w:rFonts w:ascii="Times New Roman" w:hAnsi="Times New Roman" w:cs="Times New Roman"/>
                      <w:b/>
                    </w:rPr>
                  </w:pPr>
                </w:p>
                <w:p w:rsidR="00442560" w:rsidRPr="00BE797D" w:rsidRDefault="00442560" w:rsidP="00442560">
                  <w:pPr>
                    <w:spacing w:after="0" w:line="240" w:lineRule="auto"/>
                    <w:jc w:val="center"/>
                    <w:rPr>
                      <w:rFonts w:ascii="Times New Roman" w:hAnsi="Times New Roman" w:cs="Times New Roman"/>
                      <w:b/>
                    </w:rPr>
                  </w:pPr>
                </w:p>
              </w:tc>
              <w:tc>
                <w:tcPr>
                  <w:tcW w:w="3685" w:type="dxa"/>
                  <w:vMerge w:val="restart"/>
                  <w:tcBorders>
                    <w:top w:val="single" w:sz="4" w:space="0" w:color="000000"/>
                    <w:left w:val="single" w:sz="4" w:space="0" w:color="000000"/>
                    <w:right w:val="single" w:sz="4" w:space="0" w:color="000000"/>
                  </w:tcBorders>
                  <w:shd w:val="clear" w:color="auto" w:fill="auto"/>
                </w:tcPr>
                <w:p w:rsidR="00442560" w:rsidRPr="00BE797D" w:rsidRDefault="00442560" w:rsidP="00442560">
                  <w:pPr>
                    <w:snapToGrid w:val="0"/>
                    <w:spacing w:after="0" w:line="240" w:lineRule="auto"/>
                    <w:jc w:val="center"/>
                    <w:rPr>
                      <w:rFonts w:ascii="Times New Roman" w:hAnsi="Times New Roman" w:cs="Times New Roman"/>
                      <w:b/>
                    </w:rPr>
                  </w:pPr>
                </w:p>
              </w:tc>
            </w:tr>
            <w:tr w:rsidR="00442560" w:rsidRPr="00BE797D" w:rsidTr="00C77848">
              <w:tc>
                <w:tcPr>
                  <w:tcW w:w="4254" w:type="dxa"/>
                  <w:tcBorders>
                    <w:top w:val="single" w:sz="4" w:space="0" w:color="000000"/>
                    <w:left w:val="single" w:sz="4" w:space="0" w:color="000000"/>
                    <w:bottom w:val="single" w:sz="4" w:space="0" w:color="000000"/>
                  </w:tcBorders>
                  <w:shd w:val="clear" w:color="auto" w:fill="auto"/>
                </w:tcPr>
                <w:p w:rsidR="00442560" w:rsidRPr="00BE797D" w:rsidRDefault="00442560" w:rsidP="00442560">
                  <w:pPr>
                    <w:pStyle w:val="a4"/>
                    <w:widowControl w:val="0"/>
                    <w:numPr>
                      <w:ilvl w:val="0"/>
                      <w:numId w:val="19"/>
                    </w:numPr>
                    <w:suppressAutoHyphens/>
                    <w:snapToGrid w:val="0"/>
                    <w:contextualSpacing w:val="0"/>
                    <w:rPr>
                      <w:sz w:val="22"/>
                      <w:szCs w:val="22"/>
                    </w:rPr>
                  </w:pPr>
                  <w:r w:rsidRPr="00BE797D">
                    <w:rPr>
                      <w:sz w:val="22"/>
                      <w:szCs w:val="22"/>
                    </w:rPr>
                    <w:t xml:space="preserve">Увеличилось </w:t>
                  </w:r>
                  <w:r>
                    <w:rPr>
                      <w:sz w:val="22"/>
                      <w:szCs w:val="22"/>
                    </w:rPr>
                    <w:t>по сравнению с предыдущим периодом</w:t>
                  </w:r>
                </w:p>
              </w:tc>
              <w:tc>
                <w:tcPr>
                  <w:tcW w:w="2268" w:type="dxa"/>
                  <w:tcBorders>
                    <w:top w:val="single" w:sz="4" w:space="0" w:color="000000"/>
                    <w:left w:val="single" w:sz="4" w:space="0" w:color="000000"/>
                    <w:bottom w:val="single" w:sz="4" w:space="0" w:color="000000"/>
                  </w:tcBorders>
                  <w:shd w:val="clear" w:color="auto" w:fill="auto"/>
                </w:tcPr>
                <w:p w:rsidR="00442560" w:rsidRPr="00BE797D" w:rsidRDefault="00442560" w:rsidP="00442560">
                  <w:pPr>
                    <w:snapToGrid w:val="0"/>
                    <w:spacing w:after="0" w:line="240" w:lineRule="auto"/>
                    <w:jc w:val="center"/>
                    <w:rPr>
                      <w:rFonts w:ascii="Times New Roman" w:hAnsi="Times New Roman" w:cs="Times New Roman"/>
                      <w:b/>
                    </w:rPr>
                  </w:pPr>
                  <w:r>
                    <w:rPr>
                      <w:rFonts w:ascii="Times New Roman" w:hAnsi="Times New Roman" w:cs="Times New Roman"/>
                      <w:b/>
                    </w:rPr>
                    <w:t>0,5</w:t>
                  </w:r>
                </w:p>
              </w:tc>
              <w:tc>
                <w:tcPr>
                  <w:tcW w:w="3685" w:type="dxa"/>
                  <w:vMerge/>
                  <w:tcBorders>
                    <w:top w:val="single" w:sz="4" w:space="0" w:color="000000"/>
                    <w:left w:val="single" w:sz="4" w:space="0" w:color="000000"/>
                    <w:right w:val="single" w:sz="4" w:space="0" w:color="000000"/>
                  </w:tcBorders>
                  <w:shd w:val="clear" w:color="auto" w:fill="auto"/>
                </w:tcPr>
                <w:p w:rsidR="00442560" w:rsidRPr="00BE797D" w:rsidRDefault="00442560" w:rsidP="00442560">
                  <w:pPr>
                    <w:snapToGrid w:val="0"/>
                    <w:spacing w:after="0" w:line="240" w:lineRule="auto"/>
                    <w:jc w:val="center"/>
                    <w:rPr>
                      <w:rFonts w:ascii="Times New Roman" w:hAnsi="Times New Roman" w:cs="Times New Roman"/>
                      <w:b/>
                    </w:rPr>
                  </w:pPr>
                </w:p>
              </w:tc>
            </w:tr>
            <w:tr w:rsidR="00442560" w:rsidRPr="00BE797D" w:rsidTr="00C77848">
              <w:tc>
                <w:tcPr>
                  <w:tcW w:w="4254" w:type="dxa"/>
                  <w:tcBorders>
                    <w:top w:val="single" w:sz="4" w:space="0" w:color="000000"/>
                    <w:left w:val="single" w:sz="4" w:space="0" w:color="000000"/>
                    <w:bottom w:val="single" w:sz="4" w:space="0" w:color="000000"/>
                  </w:tcBorders>
                  <w:shd w:val="clear" w:color="auto" w:fill="auto"/>
                </w:tcPr>
                <w:p w:rsidR="00442560" w:rsidRPr="00BE797D" w:rsidRDefault="00442560" w:rsidP="00442560">
                  <w:pPr>
                    <w:snapToGrid w:val="0"/>
                    <w:spacing w:after="0" w:line="240" w:lineRule="auto"/>
                    <w:rPr>
                      <w:rFonts w:ascii="Times New Roman" w:hAnsi="Times New Roman" w:cs="Times New Roman"/>
                    </w:rPr>
                  </w:pPr>
                  <w:r>
                    <w:rPr>
                      <w:rFonts w:ascii="Times New Roman" w:hAnsi="Times New Roman" w:cs="Times New Roman"/>
                      <w:bCs/>
                      <w:iCs/>
                    </w:rPr>
                    <w:t>2</w:t>
                  </w:r>
                  <w:r w:rsidRPr="00BE797D">
                    <w:rPr>
                      <w:rFonts w:ascii="Times New Roman" w:hAnsi="Times New Roman" w:cs="Times New Roman"/>
                      <w:bCs/>
                      <w:iCs/>
                    </w:rPr>
                    <w:t>.Участие</w:t>
                  </w:r>
                  <w:r w:rsidRPr="00BE797D">
                    <w:rPr>
                      <w:rFonts w:ascii="Times New Roman" w:hAnsi="Times New Roman" w:cs="Times New Roman"/>
                    </w:rPr>
                    <w:t xml:space="preserve"> воспитанников, лично подготовленных данным педагогом-организатором  в конкурсах, соревнованиях, фестивалях т.д.:</w:t>
                  </w:r>
                </w:p>
                <w:p w:rsidR="00442560" w:rsidRPr="00BE797D" w:rsidRDefault="00442560" w:rsidP="00442560">
                  <w:pPr>
                    <w:pStyle w:val="a4"/>
                    <w:rPr>
                      <w:sz w:val="22"/>
                      <w:szCs w:val="22"/>
                    </w:rPr>
                  </w:pPr>
                </w:p>
              </w:tc>
              <w:tc>
                <w:tcPr>
                  <w:tcW w:w="2268" w:type="dxa"/>
                  <w:tcBorders>
                    <w:top w:val="single" w:sz="4" w:space="0" w:color="000000"/>
                    <w:left w:val="single" w:sz="4" w:space="0" w:color="000000"/>
                    <w:bottom w:val="single" w:sz="4" w:space="0" w:color="000000"/>
                  </w:tcBorders>
                  <w:shd w:val="clear" w:color="auto" w:fill="auto"/>
                </w:tcPr>
                <w:p w:rsidR="00442560" w:rsidRPr="00BE797D" w:rsidRDefault="00442560" w:rsidP="00442560">
                  <w:pPr>
                    <w:snapToGrid w:val="0"/>
                    <w:spacing w:after="0" w:line="240" w:lineRule="auto"/>
                    <w:jc w:val="center"/>
                    <w:rPr>
                      <w:rFonts w:ascii="Times New Roman" w:hAnsi="Times New Roman" w:cs="Times New Roman"/>
                      <w:b/>
                    </w:rPr>
                  </w:pPr>
                </w:p>
                <w:p w:rsidR="00442560" w:rsidRPr="00BE797D" w:rsidRDefault="00442560" w:rsidP="00442560">
                  <w:pPr>
                    <w:spacing w:after="0" w:line="240" w:lineRule="auto"/>
                    <w:rPr>
                      <w:rFonts w:ascii="Times New Roman" w:hAnsi="Times New Roman" w:cs="Times New Roman"/>
                      <w:b/>
                    </w:rPr>
                  </w:pPr>
                </w:p>
                <w:p w:rsidR="00442560" w:rsidRDefault="00442560" w:rsidP="00442560">
                  <w:pPr>
                    <w:spacing w:after="0" w:line="240" w:lineRule="auto"/>
                    <w:jc w:val="center"/>
                    <w:rPr>
                      <w:rFonts w:ascii="Times New Roman" w:hAnsi="Times New Roman" w:cs="Times New Roman"/>
                      <w:b/>
                    </w:rPr>
                  </w:pPr>
                </w:p>
                <w:p w:rsidR="00442560" w:rsidRDefault="00442560" w:rsidP="00442560">
                  <w:pPr>
                    <w:spacing w:after="0" w:line="240" w:lineRule="auto"/>
                    <w:jc w:val="center"/>
                    <w:rPr>
                      <w:rFonts w:ascii="Times New Roman" w:hAnsi="Times New Roman" w:cs="Times New Roman"/>
                      <w:b/>
                    </w:rPr>
                  </w:pPr>
                </w:p>
                <w:p w:rsidR="00442560" w:rsidRPr="00BE797D" w:rsidRDefault="00442560" w:rsidP="00442560">
                  <w:pPr>
                    <w:spacing w:after="0" w:line="240" w:lineRule="auto"/>
                    <w:jc w:val="center"/>
                    <w:rPr>
                      <w:rFonts w:ascii="Times New Roman" w:hAnsi="Times New Roman" w:cs="Times New Roman"/>
                      <w:b/>
                    </w:rPr>
                  </w:pPr>
                </w:p>
              </w:tc>
              <w:tc>
                <w:tcPr>
                  <w:tcW w:w="3685" w:type="dxa"/>
                  <w:vMerge w:val="restart"/>
                  <w:tcBorders>
                    <w:top w:val="single" w:sz="4" w:space="0" w:color="000000"/>
                    <w:left w:val="single" w:sz="4" w:space="0" w:color="000000"/>
                    <w:right w:val="single" w:sz="4" w:space="0" w:color="000000"/>
                  </w:tcBorders>
                  <w:shd w:val="clear" w:color="auto" w:fill="auto"/>
                </w:tcPr>
                <w:p w:rsidR="00442560" w:rsidRPr="00BE797D" w:rsidRDefault="00442560" w:rsidP="00442560">
                  <w:pPr>
                    <w:snapToGrid w:val="0"/>
                    <w:spacing w:after="0" w:line="240" w:lineRule="auto"/>
                    <w:jc w:val="center"/>
                    <w:rPr>
                      <w:rFonts w:ascii="Times New Roman" w:hAnsi="Times New Roman" w:cs="Times New Roman"/>
                      <w:b/>
                    </w:rPr>
                  </w:pPr>
                </w:p>
              </w:tc>
            </w:tr>
            <w:tr w:rsidR="00442560" w:rsidRPr="00BE797D" w:rsidTr="00C77848">
              <w:tc>
                <w:tcPr>
                  <w:tcW w:w="4254" w:type="dxa"/>
                  <w:tcBorders>
                    <w:top w:val="single" w:sz="4" w:space="0" w:color="000000"/>
                    <w:left w:val="single" w:sz="4" w:space="0" w:color="000000"/>
                    <w:bottom w:val="single" w:sz="4" w:space="0" w:color="000000"/>
                  </w:tcBorders>
                  <w:shd w:val="clear" w:color="auto" w:fill="auto"/>
                </w:tcPr>
                <w:p w:rsidR="00442560" w:rsidRPr="00BE797D" w:rsidRDefault="00442560" w:rsidP="00442560">
                  <w:pPr>
                    <w:pStyle w:val="a4"/>
                    <w:widowControl w:val="0"/>
                    <w:numPr>
                      <w:ilvl w:val="0"/>
                      <w:numId w:val="8"/>
                    </w:numPr>
                    <w:suppressAutoHyphens/>
                    <w:snapToGrid w:val="0"/>
                    <w:contextualSpacing w:val="0"/>
                    <w:rPr>
                      <w:sz w:val="22"/>
                      <w:szCs w:val="22"/>
                    </w:rPr>
                  </w:pPr>
                  <w:r w:rsidRPr="00BE797D">
                    <w:rPr>
                      <w:sz w:val="22"/>
                      <w:szCs w:val="22"/>
                    </w:rPr>
                    <w:t xml:space="preserve">Увеличилось </w:t>
                  </w:r>
                  <w:r>
                    <w:rPr>
                      <w:sz w:val="22"/>
                      <w:szCs w:val="22"/>
                    </w:rPr>
                    <w:t>по сравнению с предыдущим периодом</w:t>
                  </w:r>
                </w:p>
              </w:tc>
              <w:tc>
                <w:tcPr>
                  <w:tcW w:w="2268" w:type="dxa"/>
                  <w:tcBorders>
                    <w:top w:val="single" w:sz="4" w:space="0" w:color="000000"/>
                    <w:left w:val="single" w:sz="4" w:space="0" w:color="000000"/>
                    <w:bottom w:val="single" w:sz="4" w:space="0" w:color="000000"/>
                  </w:tcBorders>
                  <w:shd w:val="clear" w:color="auto" w:fill="auto"/>
                </w:tcPr>
                <w:p w:rsidR="00442560" w:rsidRPr="00BE797D" w:rsidRDefault="00442560" w:rsidP="00442560">
                  <w:pPr>
                    <w:snapToGrid w:val="0"/>
                    <w:spacing w:after="0" w:line="240" w:lineRule="auto"/>
                    <w:jc w:val="center"/>
                    <w:rPr>
                      <w:rFonts w:ascii="Times New Roman" w:hAnsi="Times New Roman" w:cs="Times New Roman"/>
                      <w:b/>
                    </w:rPr>
                  </w:pPr>
                  <w:r>
                    <w:rPr>
                      <w:rFonts w:ascii="Times New Roman" w:hAnsi="Times New Roman" w:cs="Times New Roman"/>
                      <w:b/>
                    </w:rPr>
                    <w:t>0,5</w:t>
                  </w:r>
                </w:p>
              </w:tc>
              <w:tc>
                <w:tcPr>
                  <w:tcW w:w="3685" w:type="dxa"/>
                  <w:vMerge/>
                  <w:tcBorders>
                    <w:left w:val="single" w:sz="4" w:space="0" w:color="000000"/>
                    <w:right w:val="single" w:sz="4" w:space="0" w:color="000000"/>
                  </w:tcBorders>
                  <w:shd w:val="clear" w:color="auto" w:fill="auto"/>
                </w:tcPr>
                <w:p w:rsidR="00442560" w:rsidRPr="00BE797D" w:rsidRDefault="00442560" w:rsidP="00442560">
                  <w:pPr>
                    <w:snapToGrid w:val="0"/>
                    <w:spacing w:after="0" w:line="240" w:lineRule="auto"/>
                    <w:jc w:val="center"/>
                    <w:rPr>
                      <w:rFonts w:ascii="Times New Roman" w:hAnsi="Times New Roman" w:cs="Times New Roman"/>
                      <w:b/>
                    </w:rPr>
                  </w:pPr>
                </w:p>
              </w:tc>
            </w:tr>
            <w:tr w:rsidR="00442560" w:rsidRPr="00BE797D" w:rsidTr="00C77848">
              <w:tc>
                <w:tcPr>
                  <w:tcW w:w="4254" w:type="dxa"/>
                  <w:tcBorders>
                    <w:top w:val="single" w:sz="4" w:space="0" w:color="000000"/>
                    <w:left w:val="single" w:sz="4" w:space="0" w:color="000000"/>
                    <w:bottom w:val="single" w:sz="4" w:space="0" w:color="000000"/>
                  </w:tcBorders>
                  <w:shd w:val="clear" w:color="auto" w:fill="auto"/>
                </w:tcPr>
                <w:p w:rsidR="00442560" w:rsidRPr="00BE797D" w:rsidRDefault="00442560" w:rsidP="00442560">
                  <w:pPr>
                    <w:snapToGrid w:val="0"/>
                    <w:spacing w:after="0" w:line="240" w:lineRule="auto"/>
                    <w:rPr>
                      <w:rFonts w:ascii="Times New Roman" w:hAnsi="Times New Roman" w:cs="Times New Roman"/>
                      <w:bCs/>
                      <w:iCs/>
                    </w:rPr>
                  </w:pPr>
                  <w:r>
                    <w:rPr>
                      <w:rFonts w:ascii="Times New Roman" w:hAnsi="Times New Roman" w:cs="Times New Roman"/>
                      <w:bCs/>
                      <w:iCs/>
                    </w:rPr>
                    <w:t>3.</w:t>
                  </w:r>
                  <w:r w:rsidRPr="00BE797D">
                    <w:rPr>
                      <w:rFonts w:ascii="Times New Roman" w:hAnsi="Times New Roman" w:cs="Times New Roman"/>
                      <w:bCs/>
                      <w:iCs/>
                    </w:rPr>
                    <w:t>Наличие призовых мест у воспитанников, лично подготовленных данным педагогом-организ</w:t>
                  </w:r>
                  <w:r>
                    <w:rPr>
                      <w:rFonts w:ascii="Times New Roman" w:hAnsi="Times New Roman" w:cs="Times New Roman"/>
                      <w:bCs/>
                      <w:iCs/>
                    </w:rPr>
                    <w:t>атором</w:t>
                  </w:r>
                  <w:r w:rsidRPr="00BE797D">
                    <w:rPr>
                      <w:rFonts w:ascii="Times New Roman" w:hAnsi="Times New Roman" w:cs="Times New Roman"/>
                      <w:bCs/>
                      <w:iCs/>
                    </w:rPr>
                    <w:t>:</w:t>
                  </w:r>
                </w:p>
                <w:p w:rsidR="00442560" w:rsidRPr="00BE797D" w:rsidRDefault="00442560" w:rsidP="00442560">
                  <w:pPr>
                    <w:pStyle w:val="a4"/>
                    <w:widowControl w:val="0"/>
                    <w:numPr>
                      <w:ilvl w:val="0"/>
                      <w:numId w:val="8"/>
                    </w:numPr>
                    <w:suppressAutoHyphens/>
                    <w:contextualSpacing w:val="0"/>
                    <w:rPr>
                      <w:bCs/>
                      <w:iCs/>
                      <w:sz w:val="22"/>
                      <w:szCs w:val="22"/>
                    </w:rPr>
                  </w:pPr>
                  <w:r w:rsidRPr="00BE797D">
                    <w:rPr>
                      <w:bCs/>
                      <w:iCs/>
                      <w:sz w:val="22"/>
                      <w:szCs w:val="22"/>
                    </w:rPr>
                    <w:t>Школьный уровень</w:t>
                  </w:r>
                </w:p>
              </w:tc>
              <w:tc>
                <w:tcPr>
                  <w:tcW w:w="2268" w:type="dxa"/>
                  <w:tcBorders>
                    <w:top w:val="single" w:sz="4" w:space="0" w:color="000000"/>
                    <w:left w:val="single" w:sz="4" w:space="0" w:color="000000"/>
                    <w:bottom w:val="single" w:sz="4" w:space="0" w:color="000000"/>
                  </w:tcBorders>
                  <w:shd w:val="clear" w:color="auto" w:fill="auto"/>
                </w:tcPr>
                <w:p w:rsidR="00442560" w:rsidRPr="00BE797D" w:rsidRDefault="00442560" w:rsidP="00442560">
                  <w:pPr>
                    <w:snapToGrid w:val="0"/>
                    <w:spacing w:line="240" w:lineRule="auto"/>
                    <w:jc w:val="center"/>
                    <w:rPr>
                      <w:rFonts w:ascii="Times New Roman" w:hAnsi="Times New Roman" w:cs="Times New Roman"/>
                      <w:b/>
                    </w:rPr>
                  </w:pPr>
                </w:p>
                <w:p w:rsidR="00442560" w:rsidRPr="00BE797D" w:rsidRDefault="00442560" w:rsidP="00442560">
                  <w:pPr>
                    <w:spacing w:line="240" w:lineRule="auto"/>
                    <w:jc w:val="center"/>
                    <w:rPr>
                      <w:rFonts w:ascii="Times New Roman" w:hAnsi="Times New Roman" w:cs="Times New Roman"/>
                      <w:b/>
                    </w:rPr>
                  </w:pPr>
                  <w:r>
                    <w:rPr>
                      <w:rFonts w:ascii="Times New Roman" w:hAnsi="Times New Roman" w:cs="Times New Roman"/>
                      <w:b/>
                    </w:rPr>
                    <w:t>0,5</w:t>
                  </w:r>
                </w:p>
              </w:tc>
              <w:tc>
                <w:tcPr>
                  <w:tcW w:w="3685" w:type="dxa"/>
                  <w:vMerge w:val="restart"/>
                  <w:tcBorders>
                    <w:top w:val="single" w:sz="4" w:space="0" w:color="000000"/>
                    <w:left w:val="single" w:sz="4" w:space="0" w:color="000000"/>
                    <w:right w:val="single" w:sz="4" w:space="0" w:color="000000"/>
                  </w:tcBorders>
                  <w:shd w:val="clear" w:color="auto" w:fill="auto"/>
                </w:tcPr>
                <w:p w:rsidR="00442560" w:rsidRPr="00BE797D" w:rsidRDefault="00442560" w:rsidP="00442560">
                  <w:pPr>
                    <w:snapToGrid w:val="0"/>
                    <w:spacing w:line="240" w:lineRule="auto"/>
                    <w:jc w:val="center"/>
                    <w:rPr>
                      <w:rFonts w:ascii="Times New Roman" w:hAnsi="Times New Roman" w:cs="Times New Roman"/>
                      <w:b/>
                    </w:rPr>
                  </w:pPr>
                </w:p>
              </w:tc>
            </w:tr>
            <w:tr w:rsidR="00442560" w:rsidRPr="00BE797D" w:rsidTr="00C77848">
              <w:tc>
                <w:tcPr>
                  <w:tcW w:w="4254" w:type="dxa"/>
                  <w:tcBorders>
                    <w:top w:val="single" w:sz="4" w:space="0" w:color="000000"/>
                    <w:left w:val="single" w:sz="4" w:space="0" w:color="000000"/>
                    <w:bottom w:val="single" w:sz="4" w:space="0" w:color="000000"/>
                  </w:tcBorders>
                  <w:shd w:val="clear" w:color="auto" w:fill="auto"/>
                </w:tcPr>
                <w:p w:rsidR="00442560" w:rsidRPr="00BE797D" w:rsidRDefault="00442560" w:rsidP="00442560">
                  <w:pPr>
                    <w:pStyle w:val="a4"/>
                    <w:widowControl w:val="0"/>
                    <w:numPr>
                      <w:ilvl w:val="0"/>
                      <w:numId w:val="8"/>
                    </w:numPr>
                    <w:suppressAutoHyphens/>
                    <w:snapToGrid w:val="0"/>
                    <w:contextualSpacing w:val="0"/>
                    <w:rPr>
                      <w:bCs/>
                      <w:iCs/>
                      <w:sz w:val="22"/>
                      <w:szCs w:val="22"/>
                    </w:rPr>
                  </w:pPr>
                  <w:r w:rsidRPr="00BE797D">
                    <w:rPr>
                      <w:bCs/>
                      <w:iCs/>
                      <w:sz w:val="22"/>
                      <w:szCs w:val="22"/>
                    </w:rPr>
                    <w:t>Муниципальный уровень</w:t>
                  </w:r>
                </w:p>
              </w:tc>
              <w:tc>
                <w:tcPr>
                  <w:tcW w:w="2268" w:type="dxa"/>
                  <w:tcBorders>
                    <w:top w:val="single" w:sz="4" w:space="0" w:color="000000"/>
                    <w:left w:val="single" w:sz="4" w:space="0" w:color="000000"/>
                    <w:bottom w:val="single" w:sz="4" w:space="0" w:color="000000"/>
                  </w:tcBorders>
                  <w:shd w:val="clear" w:color="auto" w:fill="auto"/>
                </w:tcPr>
                <w:p w:rsidR="00442560" w:rsidRPr="00BE797D" w:rsidRDefault="00442560" w:rsidP="00442560">
                  <w:pPr>
                    <w:snapToGrid w:val="0"/>
                    <w:spacing w:line="240" w:lineRule="auto"/>
                    <w:jc w:val="center"/>
                    <w:rPr>
                      <w:rFonts w:ascii="Times New Roman" w:hAnsi="Times New Roman" w:cs="Times New Roman"/>
                      <w:b/>
                    </w:rPr>
                  </w:pPr>
                  <w:r>
                    <w:rPr>
                      <w:rFonts w:ascii="Times New Roman" w:hAnsi="Times New Roman" w:cs="Times New Roman"/>
                      <w:b/>
                    </w:rPr>
                    <w:t>1,0</w:t>
                  </w:r>
                </w:p>
              </w:tc>
              <w:tc>
                <w:tcPr>
                  <w:tcW w:w="3685" w:type="dxa"/>
                  <w:vMerge/>
                  <w:tcBorders>
                    <w:left w:val="single" w:sz="4" w:space="0" w:color="000000"/>
                    <w:right w:val="single" w:sz="4" w:space="0" w:color="000000"/>
                  </w:tcBorders>
                  <w:shd w:val="clear" w:color="auto" w:fill="auto"/>
                </w:tcPr>
                <w:p w:rsidR="00442560" w:rsidRPr="00BE797D" w:rsidRDefault="00442560" w:rsidP="00442560">
                  <w:pPr>
                    <w:snapToGrid w:val="0"/>
                    <w:spacing w:line="240" w:lineRule="auto"/>
                    <w:jc w:val="center"/>
                    <w:rPr>
                      <w:rFonts w:ascii="Times New Roman" w:hAnsi="Times New Roman" w:cs="Times New Roman"/>
                      <w:b/>
                    </w:rPr>
                  </w:pPr>
                </w:p>
              </w:tc>
            </w:tr>
            <w:tr w:rsidR="00442560" w:rsidRPr="00BE797D" w:rsidTr="00C77848">
              <w:tc>
                <w:tcPr>
                  <w:tcW w:w="4254" w:type="dxa"/>
                  <w:tcBorders>
                    <w:top w:val="single" w:sz="4" w:space="0" w:color="000000"/>
                    <w:left w:val="single" w:sz="4" w:space="0" w:color="000000"/>
                    <w:bottom w:val="single" w:sz="4" w:space="0" w:color="000000"/>
                  </w:tcBorders>
                  <w:shd w:val="clear" w:color="auto" w:fill="auto"/>
                </w:tcPr>
                <w:p w:rsidR="00442560" w:rsidRPr="00BE797D" w:rsidRDefault="00442560" w:rsidP="00442560">
                  <w:pPr>
                    <w:pStyle w:val="a4"/>
                    <w:widowControl w:val="0"/>
                    <w:numPr>
                      <w:ilvl w:val="0"/>
                      <w:numId w:val="8"/>
                    </w:numPr>
                    <w:suppressAutoHyphens/>
                    <w:snapToGrid w:val="0"/>
                    <w:contextualSpacing w:val="0"/>
                    <w:rPr>
                      <w:bCs/>
                      <w:iCs/>
                      <w:sz w:val="22"/>
                      <w:szCs w:val="22"/>
                    </w:rPr>
                  </w:pPr>
                  <w:r w:rsidRPr="00BE797D">
                    <w:rPr>
                      <w:bCs/>
                      <w:iCs/>
                      <w:sz w:val="22"/>
                      <w:szCs w:val="22"/>
                    </w:rPr>
                    <w:t>Региональный уровень</w:t>
                  </w:r>
                </w:p>
              </w:tc>
              <w:tc>
                <w:tcPr>
                  <w:tcW w:w="2268" w:type="dxa"/>
                  <w:tcBorders>
                    <w:top w:val="single" w:sz="4" w:space="0" w:color="000000"/>
                    <w:left w:val="single" w:sz="4" w:space="0" w:color="000000"/>
                    <w:bottom w:val="single" w:sz="4" w:space="0" w:color="000000"/>
                  </w:tcBorders>
                  <w:shd w:val="clear" w:color="auto" w:fill="auto"/>
                </w:tcPr>
                <w:p w:rsidR="00442560" w:rsidRPr="00BE797D" w:rsidRDefault="00442560" w:rsidP="00442560">
                  <w:pPr>
                    <w:snapToGrid w:val="0"/>
                    <w:spacing w:line="240" w:lineRule="auto"/>
                    <w:jc w:val="center"/>
                    <w:rPr>
                      <w:rFonts w:ascii="Times New Roman" w:hAnsi="Times New Roman" w:cs="Times New Roman"/>
                      <w:b/>
                    </w:rPr>
                  </w:pPr>
                  <w:r>
                    <w:rPr>
                      <w:rFonts w:ascii="Times New Roman" w:hAnsi="Times New Roman" w:cs="Times New Roman"/>
                      <w:b/>
                    </w:rPr>
                    <w:t>2,0</w:t>
                  </w:r>
                </w:p>
              </w:tc>
              <w:tc>
                <w:tcPr>
                  <w:tcW w:w="3685" w:type="dxa"/>
                  <w:vMerge/>
                  <w:tcBorders>
                    <w:left w:val="single" w:sz="4" w:space="0" w:color="000000"/>
                    <w:right w:val="single" w:sz="4" w:space="0" w:color="000000"/>
                  </w:tcBorders>
                  <w:shd w:val="clear" w:color="auto" w:fill="auto"/>
                </w:tcPr>
                <w:p w:rsidR="00442560" w:rsidRPr="00BE797D" w:rsidRDefault="00442560" w:rsidP="00442560">
                  <w:pPr>
                    <w:snapToGrid w:val="0"/>
                    <w:spacing w:line="240" w:lineRule="auto"/>
                    <w:jc w:val="center"/>
                    <w:rPr>
                      <w:rFonts w:ascii="Times New Roman" w:hAnsi="Times New Roman" w:cs="Times New Roman"/>
                      <w:b/>
                    </w:rPr>
                  </w:pPr>
                </w:p>
              </w:tc>
            </w:tr>
            <w:tr w:rsidR="00442560" w:rsidRPr="00BE797D" w:rsidTr="00C77848">
              <w:tc>
                <w:tcPr>
                  <w:tcW w:w="4254" w:type="dxa"/>
                  <w:tcBorders>
                    <w:top w:val="single" w:sz="4" w:space="0" w:color="000000"/>
                    <w:left w:val="single" w:sz="4" w:space="0" w:color="000000"/>
                    <w:bottom w:val="single" w:sz="4" w:space="0" w:color="000000"/>
                  </w:tcBorders>
                  <w:shd w:val="clear" w:color="auto" w:fill="auto"/>
                </w:tcPr>
                <w:p w:rsidR="00442560" w:rsidRPr="00BE797D" w:rsidRDefault="00442560" w:rsidP="00442560">
                  <w:pPr>
                    <w:snapToGrid w:val="0"/>
                    <w:spacing w:after="0" w:line="240" w:lineRule="auto"/>
                    <w:rPr>
                      <w:rFonts w:ascii="Times New Roman" w:hAnsi="Times New Roman" w:cs="Times New Roman"/>
                    </w:rPr>
                  </w:pPr>
                  <w:r>
                    <w:rPr>
                      <w:rFonts w:ascii="Times New Roman" w:hAnsi="Times New Roman" w:cs="Times New Roman"/>
                    </w:rPr>
                    <w:t>4.</w:t>
                  </w:r>
                  <w:r w:rsidRPr="00BE797D">
                    <w:rPr>
                      <w:rFonts w:ascii="Times New Roman" w:hAnsi="Times New Roman" w:cs="Times New Roman"/>
                    </w:rPr>
                    <w:t>Доля воспитанников, участвующих в социально-ориентированных проектах,</w:t>
                  </w:r>
                  <w:r w:rsidRPr="00BE797D">
                    <w:rPr>
                      <w:rFonts w:ascii="Times New Roman" w:hAnsi="Times New Roman" w:cs="Times New Roman"/>
                    </w:rPr>
                    <w:br/>
                    <w:t>социально значимых акциях, конкурсах, лично подготовленных и проведенных педагогом-организатором:</w:t>
                  </w:r>
                </w:p>
                <w:p w:rsidR="00442560" w:rsidRPr="00BE797D" w:rsidRDefault="00442560" w:rsidP="00442560">
                  <w:pPr>
                    <w:pStyle w:val="a4"/>
                    <w:rPr>
                      <w:sz w:val="22"/>
                      <w:szCs w:val="22"/>
                    </w:rPr>
                  </w:pPr>
                </w:p>
              </w:tc>
              <w:tc>
                <w:tcPr>
                  <w:tcW w:w="2268" w:type="dxa"/>
                  <w:tcBorders>
                    <w:top w:val="single" w:sz="4" w:space="0" w:color="000000"/>
                    <w:left w:val="single" w:sz="4" w:space="0" w:color="000000"/>
                    <w:bottom w:val="single" w:sz="4" w:space="0" w:color="000000"/>
                  </w:tcBorders>
                  <w:shd w:val="clear" w:color="auto" w:fill="auto"/>
                </w:tcPr>
                <w:p w:rsidR="00442560" w:rsidRPr="00BE797D" w:rsidRDefault="00442560" w:rsidP="00442560">
                  <w:pPr>
                    <w:snapToGrid w:val="0"/>
                    <w:spacing w:after="0" w:line="240" w:lineRule="auto"/>
                    <w:jc w:val="center"/>
                    <w:rPr>
                      <w:rFonts w:ascii="Times New Roman" w:hAnsi="Times New Roman" w:cs="Times New Roman"/>
                      <w:b/>
                    </w:rPr>
                  </w:pPr>
                </w:p>
                <w:p w:rsidR="00442560" w:rsidRPr="00BE797D" w:rsidRDefault="00442560" w:rsidP="00442560">
                  <w:pPr>
                    <w:spacing w:after="0" w:line="240" w:lineRule="auto"/>
                    <w:jc w:val="center"/>
                    <w:rPr>
                      <w:rFonts w:ascii="Times New Roman" w:hAnsi="Times New Roman" w:cs="Times New Roman"/>
                      <w:b/>
                    </w:rPr>
                  </w:pPr>
                </w:p>
                <w:p w:rsidR="00442560" w:rsidRPr="00BE797D" w:rsidRDefault="00442560" w:rsidP="00442560">
                  <w:pPr>
                    <w:spacing w:after="0" w:line="240" w:lineRule="auto"/>
                    <w:jc w:val="center"/>
                    <w:rPr>
                      <w:rFonts w:ascii="Times New Roman" w:hAnsi="Times New Roman" w:cs="Times New Roman"/>
                      <w:b/>
                    </w:rPr>
                  </w:pPr>
                </w:p>
                <w:p w:rsidR="00442560" w:rsidRDefault="00442560" w:rsidP="00442560">
                  <w:pPr>
                    <w:spacing w:after="0" w:line="240" w:lineRule="auto"/>
                    <w:jc w:val="center"/>
                    <w:rPr>
                      <w:rFonts w:ascii="Times New Roman" w:hAnsi="Times New Roman" w:cs="Times New Roman"/>
                      <w:b/>
                    </w:rPr>
                  </w:pPr>
                </w:p>
                <w:p w:rsidR="00442560" w:rsidRDefault="00442560" w:rsidP="00442560">
                  <w:pPr>
                    <w:spacing w:after="0" w:line="240" w:lineRule="auto"/>
                    <w:jc w:val="center"/>
                    <w:rPr>
                      <w:rFonts w:ascii="Times New Roman" w:hAnsi="Times New Roman" w:cs="Times New Roman"/>
                      <w:b/>
                    </w:rPr>
                  </w:pPr>
                </w:p>
                <w:p w:rsidR="00442560" w:rsidRPr="00BE797D" w:rsidRDefault="00442560" w:rsidP="00442560">
                  <w:pPr>
                    <w:spacing w:after="0" w:line="240" w:lineRule="auto"/>
                    <w:jc w:val="center"/>
                    <w:rPr>
                      <w:rFonts w:ascii="Times New Roman" w:hAnsi="Times New Roman" w:cs="Times New Roman"/>
                      <w:b/>
                    </w:rPr>
                  </w:pPr>
                </w:p>
              </w:tc>
              <w:tc>
                <w:tcPr>
                  <w:tcW w:w="3685" w:type="dxa"/>
                  <w:vMerge w:val="restart"/>
                  <w:tcBorders>
                    <w:top w:val="single" w:sz="4" w:space="0" w:color="000000"/>
                    <w:left w:val="single" w:sz="4" w:space="0" w:color="000000"/>
                    <w:right w:val="single" w:sz="4" w:space="0" w:color="000000"/>
                  </w:tcBorders>
                  <w:shd w:val="clear" w:color="auto" w:fill="auto"/>
                </w:tcPr>
                <w:p w:rsidR="00442560" w:rsidRPr="00BE797D" w:rsidRDefault="00442560" w:rsidP="00442560">
                  <w:pPr>
                    <w:snapToGrid w:val="0"/>
                    <w:spacing w:after="0" w:line="240" w:lineRule="auto"/>
                    <w:jc w:val="center"/>
                    <w:rPr>
                      <w:rFonts w:ascii="Times New Roman" w:hAnsi="Times New Roman" w:cs="Times New Roman"/>
                      <w:b/>
                    </w:rPr>
                  </w:pPr>
                </w:p>
              </w:tc>
            </w:tr>
            <w:tr w:rsidR="00442560" w:rsidRPr="00BE797D" w:rsidTr="00C77848">
              <w:tc>
                <w:tcPr>
                  <w:tcW w:w="4254" w:type="dxa"/>
                  <w:tcBorders>
                    <w:top w:val="single" w:sz="4" w:space="0" w:color="000000"/>
                    <w:left w:val="single" w:sz="4" w:space="0" w:color="000000"/>
                    <w:bottom w:val="single" w:sz="4" w:space="0" w:color="000000"/>
                  </w:tcBorders>
                  <w:shd w:val="clear" w:color="auto" w:fill="auto"/>
                </w:tcPr>
                <w:p w:rsidR="00442560" w:rsidRPr="00BE797D" w:rsidRDefault="00442560" w:rsidP="00442560">
                  <w:pPr>
                    <w:pStyle w:val="a4"/>
                    <w:widowControl w:val="0"/>
                    <w:numPr>
                      <w:ilvl w:val="0"/>
                      <w:numId w:val="28"/>
                    </w:numPr>
                    <w:suppressAutoHyphens/>
                    <w:snapToGrid w:val="0"/>
                    <w:contextualSpacing w:val="0"/>
                    <w:rPr>
                      <w:sz w:val="22"/>
                      <w:szCs w:val="22"/>
                    </w:rPr>
                  </w:pPr>
                  <w:r w:rsidRPr="00BE797D">
                    <w:rPr>
                      <w:sz w:val="22"/>
                      <w:szCs w:val="22"/>
                    </w:rPr>
                    <w:t xml:space="preserve">Увеличилось </w:t>
                  </w:r>
                  <w:r>
                    <w:rPr>
                      <w:sz w:val="22"/>
                      <w:szCs w:val="22"/>
                    </w:rPr>
                    <w:t>по сравнению с предыдущим периодом</w:t>
                  </w:r>
                </w:p>
              </w:tc>
              <w:tc>
                <w:tcPr>
                  <w:tcW w:w="2268" w:type="dxa"/>
                  <w:tcBorders>
                    <w:top w:val="single" w:sz="4" w:space="0" w:color="000000"/>
                    <w:left w:val="single" w:sz="4" w:space="0" w:color="000000"/>
                    <w:bottom w:val="single" w:sz="4" w:space="0" w:color="000000"/>
                  </w:tcBorders>
                  <w:shd w:val="clear" w:color="auto" w:fill="auto"/>
                </w:tcPr>
                <w:p w:rsidR="00442560" w:rsidRPr="00BE797D" w:rsidRDefault="00442560" w:rsidP="00442560">
                  <w:pPr>
                    <w:snapToGrid w:val="0"/>
                    <w:spacing w:after="0" w:line="240" w:lineRule="auto"/>
                    <w:jc w:val="center"/>
                    <w:rPr>
                      <w:rFonts w:ascii="Times New Roman" w:hAnsi="Times New Roman" w:cs="Times New Roman"/>
                      <w:b/>
                    </w:rPr>
                  </w:pPr>
                  <w:r>
                    <w:rPr>
                      <w:rFonts w:ascii="Times New Roman" w:hAnsi="Times New Roman" w:cs="Times New Roman"/>
                      <w:b/>
                    </w:rPr>
                    <w:t>0,5</w:t>
                  </w:r>
                </w:p>
              </w:tc>
              <w:tc>
                <w:tcPr>
                  <w:tcW w:w="3685" w:type="dxa"/>
                  <w:vMerge/>
                  <w:tcBorders>
                    <w:left w:val="single" w:sz="4" w:space="0" w:color="000000"/>
                    <w:right w:val="single" w:sz="4" w:space="0" w:color="000000"/>
                  </w:tcBorders>
                  <w:shd w:val="clear" w:color="auto" w:fill="auto"/>
                </w:tcPr>
                <w:p w:rsidR="00442560" w:rsidRPr="00BE797D" w:rsidRDefault="00442560" w:rsidP="00442560">
                  <w:pPr>
                    <w:snapToGrid w:val="0"/>
                    <w:spacing w:after="0" w:line="240" w:lineRule="auto"/>
                    <w:jc w:val="center"/>
                    <w:rPr>
                      <w:rFonts w:ascii="Times New Roman" w:hAnsi="Times New Roman" w:cs="Times New Roman"/>
                      <w:b/>
                    </w:rPr>
                  </w:pPr>
                </w:p>
              </w:tc>
            </w:tr>
            <w:tr w:rsidR="00442560" w:rsidRPr="00BE797D" w:rsidTr="00C77848">
              <w:tc>
                <w:tcPr>
                  <w:tcW w:w="4254" w:type="dxa"/>
                  <w:tcBorders>
                    <w:top w:val="single" w:sz="4" w:space="0" w:color="000000"/>
                    <w:left w:val="single" w:sz="4" w:space="0" w:color="000000"/>
                    <w:bottom w:val="single" w:sz="4" w:space="0" w:color="000000"/>
                  </w:tcBorders>
                  <w:shd w:val="clear" w:color="auto" w:fill="auto"/>
                </w:tcPr>
                <w:p w:rsidR="00442560" w:rsidRPr="00BE797D" w:rsidRDefault="00442560" w:rsidP="00442560">
                  <w:pPr>
                    <w:snapToGrid w:val="0"/>
                    <w:spacing w:after="0" w:line="240" w:lineRule="auto"/>
                    <w:rPr>
                      <w:rFonts w:ascii="Times New Roman" w:hAnsi="Times New Roman" w:cs="Times New Roman"/>
                      <w:bCs/>
                      <w:iCs/>
                    </w:rPr>
                  </w:pPr>
                  <w:r>
                    <w:rPr>
                      <w:rFonts w:ascii="Times New Roman" w:hAnsi="Times New Roman" w:cs="Times New Roman"/>
                      <w:bCs/>
                      <w:iCs/>
                    </w:rPr>
                    <w:t>5.</w:t>
                  </w:r>
                  <w:r w:rsidRPr="00BE797D">
                    <w:rPr>
                      <w:rFonts w:ascii="Times New Roman" w:hAnsi="Times New Roman" w:cs="Times New Roman"/>
                      <w:bCs/>
                      <w:iCs/>
                    </w:rPr>
                    <w:t xml:space="preserve">Использование </w:t>
                  </w:r>
                  <w:r w:rsidRPr="00BE797D">
                    <w:rPr>
                      <w:rFonts w:ascii="Times New Roman" w:hAnsi="Times New Roman" w:cs="Times New Roman"/>
                    </w:rPr>
                    <w:t>ИКТ</w:t>
                  </w:r>
                  <w:r w:rsidRPr="00BE797D">
                    <w:rPr>
                      <w:rFonts w:ascii="Times New Roman" w:hAnsi="Times New Roman" w:cs="Times New Roman"/>
                      <w:bCs/>
                      <w:iCs/>
                    </w:rPr>
                    <w:t xml:space="preserve"> в воспитательном процессе</w:t>
                  </w:r>
                </w:p>
              </w:tc>
              <w:tc>
                <w:tcPr>
                  <w:tcW w:w="2268" w:type="dxa"/>
                  <w:tcBorders>
                    <w:top w:val="single" w:sz="4" w:space="0" w:color="000000"/>
                    <w:left w:val="single" w:sz="4" w:space="0" w:color="000000"/>
                    <w:bottom w:val="single" w:sz="4" w:space="0" w:color="000000"/>
                  </w:tcBorders>
                  <w:shd w:val="clear" w:color="auto" w:fill="auto"/>
                </w:tcPr>
                <w:p w:rsidR="00442560" w:rsidRPr="00BE797D" w:rsidRDefault="00442560" w:rsidP="00442560">
                  <w:pPr>
                    <w:snapToGrid w:val="0"/>
                    <w:spacing w:line="240" w:lineRule="auto"/>
                    <w:jc w:val="center"/>
                    <w:rPr>
                      <w:rFonts w:ascii="Times New Roman" w:hAnsi="Times New Roman" w:cs="Times New Roman"/>
                      <w:b/>
                    </w:rPr>
                  </w:pPr>
                  <w:r w:rsidRPr="00BE797D">
                    <w:rPr>
                      <w:rFonts w:ascii="Times New Roman" w:hAnsi="Times New Roman" w:cs="Times New Roman"/>
                      <w:b/>
                    </w:rPr>
                    <w:t>1</w:t>
                  </w:r>
                  <w:r>
                    <w:rPr>
                      <w:rFonts w:ascii="Times New Roman" w:hAnsi="Times New Roman" w:cs="Times New Roman"/>
                      <w:b/>
                    </w:rPr>
                    <w:t>,0</w:t>
                  </w:r>
                </w:p>
              </w:tc>
              <w:tc>
                <w:tcPr>
                  <w:tcW w:w="3685" w:type="dxa"/>
                  <w:tcBorders>
                    <w:top w:val="single" w:sz="4" w:space="0" w:color="000000"/>
                    <w:left w:val="single" w:sz="4" w:space="0" w:color="000000"/>
                    <w:right w:val="single" w:sz="4" w:space="0" w:color="000000"/>
                  </w:tcBorders>
                  <w:shd w:val="clear" w:color="auto" w:fill="auto"/>
                </w:tcPr>
                <w:p w:rsidR="00442560" w:rsidRPr="00BE797D" w:rsidRDefault="00442560" w:rsidP="00442560">
                  <w:pPr>
                    <w:snapToGrid w:val="0"/>
                    <w:spacing w:line="240" w:lineRule="auto"/>
                    <w:jc w:val="center"/>
                    <w:rPr>
                      <w:rFonts w:ascii="Times New Roman" w:hAnsi="Times New Roman" w:cs="Times New Roman"/>
                      <w:b/>
                    </w:rPr>
                  </w:pPr>
                </w:p>
              </w:tc>
            </w:tr>
            <w:tr w:rsidR="00442560" w:rsidRPr="00BE797D" w:rsidTr="00C77848">
              <w:tc>
                <w:tcPr>
                  <w:tcW w:w="4254" w:type="dxa"/>
                  <w:tcBorders>
                    <w:top w:val="single" w:sz="4" w:space="0" w:color="000000"/>
                    <w:left w:val="single" w:sz="4" w:space="0" w:color="000000"/>
                    <w:bottom w:val="single" w:sz="4" w:space="0" w:color="000000"/>
                  </w:tcBorders>
                  <w:shd w:val="clear" w:color="auto" w:fill="auto"/>
                </w:tcPr>
                <w:p w:rsidR="00442560" w:rsidRPr="00BE797D" w:rsidRDefault="00442560" w:rsidP="00442560">
                  <w:pPr>
                    <w:snapToGrid w:val="0"/>
                    <w:spacing w:after="0" w:line="240" w:lineRule="auto"/>
                    <w:rPr>
                      <w:rFonts w:ascii="Times New Roman" w:hAnsi="Times New Roman" w:cs="Times New Roman"/>
                    </w:rPr>
                  </w:pPr>
                  <w:r>
                    <w:rPr>
                      <w:rFonts w:ascii="Times New Roman" w:hAnsi="Times New Roman" w:cs="Times New Roman"/>
                    </w:rPr>
                    <w:t>6.</w:t>
                  </w:r>
                  <w:r w:rsidRPr="00BE797D">
                    <w:rPr>
                      <w:rFonts w:ascii="Times New Roman" w:hAnsi="Times New Roman" w:cs="Times New Roman"/>
                    </w:rPr>
                    <w:t xml:space="preserve">Использование в образовательном процессе </w:t>
                  </w:r>
                  <w:proofErr w:type="spellStart"/>
                  <w:r w:rsidRPr="00BE797D">
                    <w:rPr>
                      <w:rFonts w:ascii="Times New Roman" w:hAnsi="Times New Roman" w:cs="Times New Roman"/>
                    </w:rPr>
                    <w:t>здоровьесберегающих</w:t>
                  </w:r>
                  <w:proofErr w:type="spellEnd"/>
                  <w:r w:rsidRPr="00BE797D">
                    <w:rPr>
                      <w:rFonts w:ascii="Times New Roman" w:hAnsi="Times New Roman" w:cs="Times New Roman"/>
                    </w:rPr>
                    <w:t xml:space="preserve"> технологий, методик и приемов оздоровления детей</w:t>
                  </w:r>
                </w:p>
              </w:tc>
              <w:tc>
                <w:tcPr>
                  <w:tcW w:w="2268" w:type="dxa"/>
                  <w:tcBorders>
                    <w:top w:val="single" w:sz="4" w:space="0" w:color="000000"/>
                    <w:left w:val="single" w:sz="4" w:space="0" w:color="000000"/>
                    <w:bottom w:val="single" w:sz="4" w:space="0" w:color="000000"/>
                  </w:tcBorders>
                  <w:shd w:val="clear" w:color="auto" w:fill="auto"/>
                </w:tcPr>
                <w:p w:rsidR="00442560" w:rsidRPr="00BE797D" w:rsidRDefault="00442560" w:rsidP="00442560">
                  <w:pPr>
                    <w:snapToGrid w:val="0"/>
                    <w:spacing w:after="0" w:line="240" w:lineRule="auto"/>
                    <w:jc w:val="center"/>
                    <w:rPr>
                      <w:rFonts w:ascii="Times New Roman" w:hAnsi="Times New Roman" w:cs="Times New Roman"/>
                      <w:b/>
                    </w:rPr>
                  </w:pPr>
                </w:p>
                <w:p w:rsidR="00442560" w:rsidRPr="00BE797D" w:rsidRDefault="00442560" w:rsidP="00442560">
                  <w:pPr>
                    <w:spacing w:after="0" w:line="240" w:lineRule="auto"/>
                    <w:jc w:val="center"/>
                    <w:rPr>
                      <w:rFonts w:ascii="Times New Roman" w:hAnsi="Times New Roman" w:cs="Times New Roman"/>
                      <w:b/>
                    </w:rPr>
                  </w:pPr>
                  <w:r w:rsidRPr="00BE797D">
                    <w:rPr>
                      <w:rFonts w:ascii="Times New Roman" w:hAnsi="Times New Roman" w:cs="Times New Roman"/>
                      <w:b/>
                    </w:rPr>
                    <w:t>1</w:t>
                  </w:r>
                  <w:r>
                    <w:rPr>
                      <w:rFonts w:ascii="Times New Roman" w:hAnsi="Times New Roman" w:cs="Times New Roman"/>
                      <w:b/>
                    </w:rPr>
                    <w:t>,0</w:t>
                  </w:r>
                </w:p>
              </w:tc>
              <w:tc>
                <w:tcPr>
                  <w:tcW w:w="3685" w:type="dxa"/>
                  <w:tcBorders>
                    <w:top w:val="single" w:sz="4" w:space="0" w:color="000000"/>
                    <w:left w:val="single" w:sz="4" w:space="0" w:color="000000"/>
                    <w:right w:val="single" w:sz="4" w:space="0" w:color="000000"/>
                  </w:tcBorders>
                  <w:shd w:val="clear" w:color="auto" w:fill="auto"/>
                </w:tcPr>
                <w:p w:rsidR="00442560" w:rsidRPr="00BE797D" w:rsidRDefault="00442560" w:rsidP="00442560">
                  <w:pPr>
                    <w:snapToGrid w:val="0"/>
                    <w:spacing w:after="0" w:line="240" w:lineRule="auto"/>
                    <w:jc w:val="center"/>
                    <w:rPr>
                      <w:rFonts w:ascii="Times New Roman" w:hAnsi="Times New Roman" w:cs="Times New Roman"/>
                      <w:b/>
                    </w:rPr>
                  </w:pPr>
                </w:p>
              </w:tc>
            </w:tr>
            <w:tr w:rsidR="00442560" w:rsidRPr="00BE797D" w:rsidTr="00C77848">
              <w:tc>
                <w:tcPr>
                  <w:tcW w:w="4254" w:type="dxa"/>
                  <w:tcBorders>
                    <w:top w:val="single" w:sz="4" w:space="0" w:color="000000"/>
                    <w:left w:val="single" w:sz="4" w:space="0" w:color="000000"/>
                    <w:bottom w:val="single" w:sz="4" w:space="0" w:color="000000"/>
                  </w:tcBorders>
                  <w:shd w:val="clear" w:color="auto" w:fill="auto"/>
                </w:tcPr>
                <w:p w:rsidR="00442560" w:rsidRPr="00BE797D" w:rsidRDefault="00442560" w:rsidP="00442560">
                  <w:pPr>
                    <w:snapToGrid w:val="0"/>
                    <w:spacing w:after="0" w:line="240" w:lineRule="auto"/>
                    <w:rPr>
                      <w:rFonts w:ascii="Times New Roman" w:hAnsi="Times New Roman" w:cs="Times New Roman"/>
                    </w:rPr>
                  </w:pPr>
                  <w:r>
                    <w:rPr>
                      <w:rFonts w:ascii="Times New Roman" w:hAnsi="Times New Roman" w:cs="Times New Roman"/>
                    </w:rPr>
                    <w:t>7</w:t>
                  </w:r>
                  <w:r w:rsidRPr="00BE797D">
                    <w:rPr>
                      <w:rFonts w:ascii="Times New Roman" w:hAnsi="Times New Roman" w:cs="Times New Roman"/>
                    </w:rPr>
                    <w:t>.Наличие выступлений на методических семинарах, методических объединениях, конференциях и т.п.:</w:t>
                  </w:r>
                </w:p>
                <w:p w:rsidR="00442560" w:rsidRPr="00BE797D" w:rsidRDefault="00442560" w:rsidP="00442560">
                  <w:pPr>
                    <w:pStyle w:val="a4"/>
                    <w:widowControl w:val="0"/>
                    <w:numPr>
                      <w:ilvl w:val="0"/>
                      <w:numId w:val="4"/>
                    </w:numPr>
                    <w:suppressAutoHyphens/>
                    <w:contextualSpacing w:val="0"/>
                    <w:rPr>
                      <w:sz w:val="22"/>
                      <w:szCs w:val="22"/>
                    </w:rPr>
                  </w:pPr>
                  <w:r w:rsidRPr="00BE797D">
                    <w:rPr>
                      <w:sz w:val="22"/>
                      <w:szCs w:val="22"/>
                    </w:rPr>
                    <w:t>Школьный уровень</w:t>
                  </w:r>
                </w:p>
              </w:tc>
              <w:tc>
                <w:tcPr>
                  <w:tcW w:w="2268" w:type="dxa"/>
                  <w:tcBorders>
                    <w:top w:val="single" w:sz="4" w:space="0" w:color="000000"/>
                    <w:left w:val="single" w:sz="4" w:space="0" w:color="000000"/>
                    <w:bottom w:val="single" w:sz="4" w:space="0" w:color="000000"/>
                  </w:tcBorders>
                  <w:shd w:val="clear" w:color="auto" w:fill="auto"/>
                </w:tcPr>
                <w:p w:rsidR="00442560" w:rsidRPr="00BE797D" w:rsidRDefault="00442560" w:rsidP="00442560">
                  <w:pPr>
                    <w:snapToGrid w:val="0"/>
                    <w:spacing w:after="0" w:line="240" w:lineRule="auto"/>
                    <w:jc w:val="center"/>
                    <w:rPr>
                      <w:rFonts w:ascii="Times New Roman" w:hAnsi="Times New Roman" w:cs="Times New Roman"/>
                      <w:b/>
                    </w:rPr>
                  </w:pPr>
                </w:p>
                <w:p w:rsidR="00442560" w:rsidRPr="00BE797D" w:rsidRDefault="00442560" w:rsidP="00442560">
                  <w:pPr>
                    <w:spacing w:after="0" w:line="240" w:lineRule="auto"/>
                    <w:jc w:val="center"/>
                    <w:rPr>
                      <w:rFonts w:ascii="Times New Roman" w:hAnsi="Times New Roman" w:cs="Times New Roman"/>
                      <w:b/>
                    </w:rPr>
                  </w:pPr>
                </w:p>
                <w:p w:rsidR="00442560" w:rsidRPr="00BE797D" w:rsidRDefault="00442560" w:rsidP="00442560">
                  <w:pPr>
                    <w:spacing w:after="0" w:line="240" w:lineRule="auto"/>
                    <w:jc w:val="center"/>
                    <w:rPr>
                      <w:rFonts w:ascii="Times New Roman" w:hAnsi="Times New Roman" w:cs="Times New Roman"/>
                      <w:b/>
                    </w:rPr>
                  </w:pPr>
                </w:p>
                <w:p w:rsidR="00442560" w:rsidRPr="00BE797D" w:rsidRDefault="00442560" w:rsidP="00442560">
                  <w:pPr>
                    <w:spacing w:after="0" w:line="240" w:lineRule="auto"/>
                    <w:jc w:val="center"/>
                    <w:rPr>
                      <w:rFonts w:ascii="Times New Roman" w:hAnsi="Times New Roman" w:cs="Times New Roman"/>
                      <w:b/>
                    </w:rPr>
                  </w:pPr>
                  <w:r>
                    <w:rPr>
                      <w:rFonts w:ascii="Times New Roman" w:hAnsi="Times New Roman" w:cs="Times New Roman"/>
                      <w:b/>
                    </w:rPr>
                    <w:t>0,5</w:t>
                  </w:r>
                </w:p>
              </w:tc>
              <w:tc>
                <w:tcPr>
                  <w:tcW w:w="3685" w:type="dxa"/>
                  <w:vMerge w:val="restart"/>
                  <w:tcBorders>
                    <w:top w:val="single" w:sz="4" w:space="0" w:color="000000"/>
                    <w:left w:val="single" w:sz="4" w:space="0" w:color="000000"/>
                    <w:right w:val="single" w:sz="4" w:space="0" w:color="000000"/>
                  </w:tcBorders>
                  <w:shd w:val="clear" w:color="auto" w:fill="auto"/>
                </w:tcPr>
                <w:p w:rsidR="00442560" w:rsidRPr="00BE797D" w:rsidRDefault="00442560" w:rsidP="00442560">
                  <w:pPr>
                    <w:snapToGrid w:val="0"/>
                    <w:spacing w:after="0" w:line="240" w:lineRule="auto"/>
                    <w:jc w:val="center"/>
                    <w:rPr>
                      <w:rFonts w:ascii="Times New Roman" w:hAnsi="Times New Roman" w:cs="Times New Roman"/>
                      <w:b/>
                    </w:rPr>
                  </w:pPr>
                </w:p>
              </w:tc>
            </w:tr>
            <w:tr w:rsidR="00442560" w:rsidRPr="00BE797D" w:rsidTr="00C77848">
              <w:tc>
                <w:tcPr>
                  <w:tcW w:w="4254" w:type="dxa"/>
                  <w:tcBorders>
                    <w:top w:val="single" w:sz="4" w:space="0" w:color="000000"/>
                    <w:left w:val="single" w:sz="4" w:space="0" w:color="000000"/>
                    <w:bottom w:val="single" w:sz="4" w:space="0" w:color="000000"/>
                  </w:tcBorders>
                  <w:shd w:val="clear" w:color="auto" w:fill="auto"/>
                </w:tcPr>
                <w:p w:rsidR="00442560" w:rsidRPr="00BE797D" w:rsidRDefault="00442560" w:rsidP="00442560">
                  <w:pPr>
                    <w:pStyle w:val="a4"/>
                    <w:widowControl w:val="0"/>
                    <w:numPr>
                      <w:ilvl w:val="0"/>
                      <w:numId w:val="4"/>
                    </w:numPr>
                    <w:suppressAutoHyphens/>
                    <w:snapToGrid w:val="0"/>
                    <w:contextualSpacing w:val="0"/>
                    <w:rPr>
                      <w:sz w:val="22"/>
                      <w:szCs w:val="22"/>
                    </w:rPr>
                  </w:pPr>
                  <w:r w:rsidRPr="00BE797D">
                    <w:rPr>
                      <w:sz w:val="22"/>
                      <w:szCs w:val="22"/>
                    </w:rPr>
                    <w:t>Муниципальный уровень</w:t>
                  </w:r>
                </w:p>
              </w:tc>
              <w:tc>
                <w:tcPr>
                  <w:tcW w:w="2268" w:type="dxa"/>
                  <w:tcBorders>
                    <w:top w:val="single" w:sz="4" w:space="0" w:color="000000"/>
                    <w:left w:val="single" w:sz="4" w:space="0" w:color="000000"/>
                    <w:bottom w:val="single" w:sz="4" w:space="0" w:color="000000"/>
                  </w:tcBorders>
                  <w:shd w:val="clear" w:color="auto" w:fill="auto"/>
                </w:tcPr>
                <w:p w:rsidR="00442560" w:rsidRPr="00BE797D" w:rsidRDefault="00442560" w:rsidP="00442560">
                  <w:pPr>
                    <w:snapToGrid w:val="0"/>
                    <w:spacing w:after="0" w:line="240" w:lineRule="auto"/>
                    <w:jc w:val="center"/>
                    <w:rPr>
                      <w:rFonts w:ascii="Times New Roman" w:hAnsi="Times New Roman" w:cs="Times New Roman"/>
                      <w:b/>
                    </w:rPr>
                  </w:pPr>
                  <w:r>
                    <w:rPr>
                      <w:rFonts w:ascii="Times New Roman" w:hAnsi="Times New Roman" w:cs="Times New Roman"/>
                      <w:b/>
                    </w:rPr>
                    <w:t>1,0</w:t>
                  </w:r>
                </w:p>
              </w:tc>
              <w:tc>
                <w:tcPr>
                  <w:tcW w:w="3685" w:type="dxa"/>
                  <w:vMerge/>
                  <w:tcBorders>
                    <w:left w:val="single" w:sz="4" w:space="0" w:color="000000"/>
                    <w:right w:val="single" w:sz="4" w:space="0" w:color="000000"/>
                  </w:tcBorders>
                  <w:shd w:val="clear" w:color="auto" w:fill="auto"/>
                </w:tcPr>
                <w:p w:rsidR="00442560" w:rsidRPr="00BE797D" w:rsidRDefault="00442560" w:rsidP="00442560">
                  <w:pPr>
                    <w:snapToGrid w:val="0"/>
                    <w:spacing w:after="0" w:line="240" w:lineRule="auto"/>
                    <w:jc w:val="center"/>
                    <w:rPr>
                      <w:rFonts w:ascii="Times New Roman" w:hAnsi="Times New Roman" w:cs="Times New Roman"/>
                      <w:b/>
                    </w:rPr>
                  </w:pPr>
                </w:p>
              </w:tc>
            </w:tr>
            <w:tr w:rsidR="00442560" w:rsidRPr="00BE797D" w:rsidTr="00C77848">
              <w:tc>
                <w:tcPr>
                  <w:tcW w:w="4254" w:type="dxa"/>
                  <w:tcBorders>
                    <w:top w:val="single" w:sz="4" w:space="0" w:color="000000"/>
                    <w:left w:val="single" w:sz="4" w:space="0" w:color="000000"/>
                    <w:bottom w:val="single" w:sz="4" w:space="0" w:color="000000"/>
                  </w:tcBorders>
                  <w:shd w:val="clear" w:color="auto" w:fill="auto"/>
                </w:tcPr>
                <w:p w:rsidR="00442560" w:rsidRPr="00BE797D" w:rsidRDefault="00442560" w:rsidP="00442560">
                  <w:pPr>
                    <w:pStyle w:val="a4"/>
                    <w:widowControl w:val="0"/>
                    <w:numPr>
                      <w:ilvl w:val="0"/>
                      <w:numId w:val="4"/>
                    </w:numPr>
                    <w:suppressAutoHyphens/>
                    <w:snapToGrid w:val="0"/>
                    <w:contextualSpacing w:val="0"/>
                    <w:rPr>
                      <w:sz w:val="22"/>
                      <w:szCs w:val="22"/>
                    </w:rPr>
                  </w:pPr>
                  <w:r w:rsidRPr="00BE797D">
                    <w:rPr>
                      <w:sz w:val="22"/>
                      <w:szCs w:val="22"/>
                    </w:rPr>
                    <w:t>Региональный уровень</w:t>
                  </w:r>
                </w:p>
              </w:tc>
              <w:tc>
                <w:tcPr>
                  <w:tcW w:w="2268" w:type="dxa"/>
                  <w:tcBorders>
                    <w:top w:val="single" w:sz="4" w:space="0" w:color="000000"/>
                    <w:left w:val="single" w:sz="4" w:space="0" w:color="000000"/>
                    <w:bottom w:val="single" w:sz="4" w:space="0" w:color="000000"/>
                  </w:tcBorders>
                  <w:shd w:val="clear" w:color="auto" w:fill="auto"/>
                </w:tcPr>
                <w:p w:rsidR="00442560" w:rsidRPr="00BE797D" w:rsidRDefault="00442560" w:rsidP="00442560">
                  <w:pPr>
                    <w:snapToGrid w:val="0"/>
                    <w:spacing w:after="0" w:line="240" w:lineRule="auto"/>
                    <w:jc w:val="center"/>
                    <w:rPr>
                      <w:rFonts w:ascii="Times New Roman" w:hAnsi="Times New Roman" w:cs="Times New Roman"/>
                      <w:b/>
                    </w:rPr>
                  </w:pPr>
                  <w:r>
                    <w:rPr>
                      <w:rFonts w:ascii="Times New Roman" w:hAnsi="Times New Roman" w:cs="Times New Roman"/>
                      <w:b/>
                    </w:rPr>
                    <w:t>2,0</w:t>
                  </w:r>
                </w:p>
              </w:tc>
              <w:tc>
                <w:tcPr>
                  <w:tcW w:w="3685" w:type="dxa"/>
                  <w:vMerge/>
                  <w:tcBorders>
                    <w:left w:val="single" w:sz="4" w:space="0" w:color="000000"/>
                    <w:bottom w:val="single" w:sz="4" w:space="0" w:color="000000"/>
                    <w:right w:val="single" w:sz="4" w:space="0" w:color="000000"/>
                  </w:tcBorders>
                  <w:shd w:val="clear" w:color="auto" w:fill="auto"/>
                </w:tcPr>
                <w:p w:rsidR="00442560" w:rsidRPr="00BE797D" w:rsidRDefault="00442560" w:rsidP="00442560">
                  <w:pPr>
                    <w:snapToGrid w:val="0"/>
                    <w:spacing w:after="0" w:line="240" w:lineRule="auto"/>
                    <w:jc w:val="center"/>
                    <w:rPr>
                      <w:rFonts w:ascii="Times New Roman" w:hAnsi="Times New Roman" w:cs="Times New Roman"/>
                      <w:b/>
                    </w:rPr>
                  </w:pPr>
                </w:p>
              </w:tc>
            </w:tr>
            <w:tr w:rsidR="00442560" w:rsidRPr="00BE797D" w:rsidTr="00C77848">
              <w:tc>
                <w:tcPr>
                  <w:tcW w:w="4254" w:type="dxa"/>
                  <w:tcBorders>
                    <w:top w:val="single" w:sz="4" w:space="0" w:color="000000"/>
                    <w:left w:val="single" w:sz="4" w:space="0" w:color="000000"/>
                    <w:bottom w:val="single" w:sz="4" w:space="0" w:color="000000"/>
                  </w:tcBorders>
                  <w:shd w:val="clear" w:color="auto" w:fill="auto"/>
                </w:tcPr>
                <w:p w:rsidR="00442560" w:rsidRPr="00BE797D" w:rsidRDefault="00442560" w:rsidP="00442560">
                  <w:pPr>
                    <w:snapToGrid w:val="0"/>
                    <w:spacing w:after="0" w:line="240" w:lineRule="auto"/>
                    <w:rPr>
                      <w:rFonts w:ascii="Times New Roman" w:hAnsi="Times New Roman" w:cs="Times New Roman"/>
                    </w:rPr>
                  </w:pPr>
                  <w:r>
                    <w:rPr>
                      <w:rFonts w:ascii="Times New Roman" w:hAnsi="Times New Roman" w:cs="Times New Roman"/>
                    </w:rPr>
                    <w:t>8</w:t>
                  </w:r>
                  <w:r w:rsidRPr="00BE797D">
                    <w:rPr>
                      <w:rFonts w:ascii="Times New Roman" w:hAnsi="Times New Roman" w:cs="Times New Roman"/>
                    </w:rPr>
                    <w:t xml:space="preserve">.Привлечение к участию в работе с </w:t>
                  </w:r>
                  <w:proofErr w:type="gramStart"/>
                  <w:r w:rsidRPr="00BE797D">
                    <w:rPr>
                      <w:rFonts w:ascii="Times New Roman" w:hAnsi="Times New Roman" w:cs="Times New Roman"/>
                    </w:rPr>
                    <w:t>обучающимися</w:t>
                  </w:r>
                  <w:proofErr w:type="gramEnd"/>
                  <w:r w:rsidRPr="00BE797D">
                    <w:rPr>
                      <w:rFonts w:ascii="Times New Roman" w:hAnsi="Times New Roman" w:cs="Times New Roman"/>
                    </w:rPr>
                    <w:t xml:space="preserve"> представителей общественных организаций</w:t>
                  </w:r>
                </w:p>
              </w:tc>
              <w:tc>
                <w:tcPr>
                  <w:tcW w:w="2268" w:type="dxa"/>
                  <w:tcBorders>
                    <w:top w:val="single" w:sz="4" w:space="0" w:color="000000"/>
                    <w:left w:val="single" w:sz="4" w:space="0" w:color="000000"/>
                    <w:bottom w:val="single" w:sz="4" w:space="0" w:color="000000"/>
                  </w:tcBorders>
                  <w:shd w:val="clear" w:color="auto" w:fill="auto"/>
                </w:tcPr>
                <w:p w:rsidR="00442560" w:rsidRPr="00BE797D" w:rsidRDefault="00442560" w:rsidP="00442560">
                  <w:pPr>
                    <w:snapToGrid w:val="0"/>
                    <w:spacing w:line="240" w:lineRule="auto"/>
                    <w:jc w:val="center"/>
                    <w:rPr>
                      <w:rFonts w:ascii="Times New Roman" w:hAnsi="Times New Roman" w:cs="Times New Roman"/>
                      <w:b/>
                    </w:rPr>
                  </w:pPr>
                  <w:r>
                    <w:rPr>
                      <w:rFonts w:ascii="Times New Roman" w:hAnsi="Times New Roman" w:cs="Times New Roman"/>
                      <w:b/>
                    </w:rPr>
                    <w:t>0,5</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42560" w:rsidRPr="00BE797D" w:rsidRDefault="00442560" w:rsidP="00442560">
                  <w:pPr>
                    <w:snapToGrid w:val="0"/>
                    <w:spacing w:line="240" w:lineRule="auto"/>
                    <w:rPr>
                      <w:rFonts w:ascii="Times New Roman" w:hAnsi="Times New Roman" w:cs="Times New Roman"/>
                      <w:b/>
                    </w:rPr>
                  </w:pPr>
                </w:p>
              </w:tc>
            </w:tr>
            <w:tr w:rsidR="00442560" w:rsidRPr="00BE797D" w:rsidTr="00C77848">
              <w:tc>
                <w:tcPr>
                  <w:tcW w:w="4254" w:type="dxa"/>
                  <w:tcBorders>
                    <w:top w:val="single" w:sz="4" w:space="0" w:color="000000"/>
                    <w:left w:val="single" w:sz="4" w:space="0" w:color="000000"/>
                    <w:bottom w:val="single" w:sz="4" w:space="0" w:color="000000"/>
                  </w:tcBorders>
                  <w:shd w:val="clear" w:color="auto" w:fill="auto"/>
                </w:tcPr>
                <w:p w:rsidR="00442560" w:rsidRPr="00BE797D" w:rsidRDefault="00442560" w:rsidP="00442560">
                  <w:pPr>
                    <w:snapToGrid w:val="0"/>
                    <w:spacing w:after="0" w:line="240" w:lineRule="auto"/>
                    <w:rPr>
                      <w:rFonts w:ascii="Times New Roman" w:hAnsi="Times New Roman" w:cs="Times New Roman"/>
                    </w:rPr>
                  </w:pPr>
                  <w:r>
                    <w:rPr>
                      <w:rFonts w:ascii="Times New Roman" w:hAnsi="Times New Roman" w:cs="Times New Roman"/>
                    </w:rPr>
                    <w:t>9.За работу, не входящую в круг обязанностей</w:t>
                  </w:r>
                </w:p>
              </w:tc>
              <w:tc>
                <w:tcPr>
                  <w:tcW w:w="2268" w:type="dxa"/>
                  <w:tcBorders>
                    <w:top w:val="single" w:sz="4" w:space="0" w:color="000000"/>
                    <w:left w:val="single" w:sz="4" w:space="0" w:color="000000"/>
                    <w:bottom w:val="single" w:sz="4" w:space="0" w:color="000000"/>
                  </w:tcBorders>
                  <w:shd w:val="clear" w:color="auto" w:fill="auto"/>
                </w:tcPr>
                <w:p w:rsidR="00442560" w:rsidRPr="00BE797D" w:rsidRDefault="00442560" w:rsidP="00442560">
                  <w:pPr>
                    <w:snapToGrid w:val="0"/>
                    <w:spacing w:line="240" w:lineRule="auto"/>
                    <w:jc w:val="center"/>
                    <w:rPr>
                      <w:rFonts w:ascii="Times New Roman" w:hAnsi="Times New Roman" w:cs="Times New Roman"/>
                      <w:b/>
                    </w:rPr>
                  </w:pPr>
                  <w:r>
                    <w:rPr>
                      <w:rFonts w:ascii="Times New Roman" w:hAnsi="Times New Roman" w:cs="Times New Roman"/>
                      <w:b/>
                    </w:rPr>
                    <w:t>до 4,0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42560" w:rsidRPr="00BE797D" w:rsidRDefault="00442560" w:rsidP="00442560">
                  <w:pPr>
                    <w:snapToGrid w:val="0"/>
                    <w:spacing w:line="240" w:lineRule="auto"/>
                    <w:jc w:val="center"/>
                    <w:rPr>
                      <w:rFonts w:ascii="Times New Roman" w:hAnsi="Times New Roman" w:cs="Times New Roman"/>
                      <w:b/>
                    </w:rPr>
                  </w:pPr>
                </w:p>
              </w:tc>
            </w:tr>
            <w:tr w:rsidR="00442560" w:rsidRPr="00BE797D" w:rsidTr="00C77848">
              <w:tc>
                <w:tcPr>
                  <w:tcW w:w="4254" w:type="dxa"/>
                  <w:tcBorders>
                    <w:top w:val="single" w:sz="4" w:space="0" w:color="000000"/>
                    <w:left w:val="single" w:sz="4" w:space="0" w:color="000000"/>
                    <w:bottom w:val="single" w:sz="4" w:space="0" w:color="000000"/>
                  </w:tcBorders>
                  <w:shd w:val="clear" w:color="auto" w:fill="auto"/>
                </w:tcPr>
                <w:p w:rsidR="00442560" w:rsidRDefault="00442560" w:rsidP="00442560">
                  <w:pPr>
                    <w:tabs>
                      <w:tab w:val="left" w:pos="7725"/>
                    </w:tabs>
                    <w:snapToGrid w:val="0"/>
                    <w:spacing w:after="0" w:line="240" w:lineRule="auto"/>
                    <w:rPr>
                      <w:rFonts w:ascii="Times New Roman" w:hAnsi="Times New Roman" w:cs="Times New Roman"/>
                    </w:rPr>
                  </w:pPr>
                  <w:r>
                    <w:rPr>
                      <w:rFonts w:ascii="Times New Roman" w:hAnsi="Times New Roman" w:cs="Times New Roman"/>
                    </w:rPr>
                    <w:t>10.Нарушение трудовой дисциплины и не выполнение функциональных обязанностей</w:t>
                  </w:r>
                </w:p>
              </w:tc>
              <w:tc>
                <w:tcPr>
                  <w:tcW w:w="2268" w:type="dxa"/>
                  <w:tcBorders>
                    <w:top w:val="single" w:sz="4" w:space="0" w:color="000000"/>
                    <w:left w:val="single" w:sz="4" w:space="0" w:color="000000"/>
                    <w:bottom w:val="single" w:sz="4" w:space="0" w:color="000000"/>
                  </w:tcBorders>
                  <w:shd w:val="clear" w:color="auto" w:fill="auto"/>
                </w:tcPr>
                <w:p w:rsidR="00442560" w:rsidRDefault="00442560" w:rsidP="00442560">
                  <w:pPr>
                    <w:snapToGrid w:val="0"/>
                    <w:spacing w:after="0"/>
                    <w:jc w:val="center"/>
                    <w:rPr>
                      <w:rFonts w:ascii="Times New Roman" w:hAnsi="Times New Roman" w:cs="Times New Roman"/>
                      <w:b/>
                    </w:rPr>
                  </w:pPr>
                  <w:r>
                    <w:rPr>
                      <w:rFonts w:ascii="Times New Roman" w:hAnsi="Times New Roman" w:cs="Times New Roman"/>
                      <w:b/>
                    </w:rPr>
                    <w:t>до -5,0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42560" w:rsidRPr="00BE797D" w:rsidRDefault="00442560" w:rsidP="00442560">
                  <w:pPr>
                    <w:snapToGrid w:val="0"/>
                    <w:spacing w:line="240" w:lineRule="auto"/>
                    <w:jc w:val="center"/>
                    <w:rPr>
                      <w:rFonts w:ascii="Times New Roman" w:hAnsi="Times New Roman" w:cs="Times New Roman"/>
                      <w:b/>
                    </w:rPr>
                  </w:pPr>
                </w:p>
              </w:tc>
            </w:tr>
            <w:tr w:rsidR="00442560" w:rsidRPr="00BE797D" w:rsidTr="00C77848">
              <w:tc>
                <w:tcPr>
                  <w:tcW w:w="4254" w:type="dxa"/>
                  <w:tcBorders>
                    <w:top w:val="single" w:sz="4" w:space="0" w:color="000000"/>
                    <w:left w:val="single" w:sz="4" w:space="0" w:color="000000"/>
                    <w:bottom w:val="single" w:sz="4" w:space="0" w:color="000000"/>
                  </w:tcBorders>
                  <w:shd w:val="clear" w:color="auto" w:fill="FFFFFF"/>
                </w:tcPr>
                <w:p w:rsidR="00442560" w:rsidRPr="00CC2E1B" w:rsidRDefault="00442560" w:rsidP="00442560">
                  <w:pPr>
                    <w:spacing w:after="0" w:line="240" w:lineRule="auto"/>
                    <w:jc w:val="center"/>
                    <w:rPr>
                      <w:rFonts w:ascii="Times New Roman" w:hAnsi="Times New Roman" w:cs="Times New Roman"/>
                      <w:b/>
                      <w:i/>
                    </w:rPr>
                  </w:pPr>
                  <w:r w:rsidRPr="00CC2E1B">
                    <w:rPr>
                      <w:rFonts w:ascii="Times New Roman" w:hAnsi="Times New Roman" w:cs="Times New Roman"/>
                      <w:b/>
                      <w:i/>
                    </w:rPr>
                    <w:lastRenderedPageBreak/>
                    <w:t>Максимально возможное количество</w:t>
                  </w:r>
                </w:p>
                <w:p w:rsidR="00442560" w:rsidRPr="00CC2E1B" w:rsidRDefault="00442560" w:rsidP="00442560">
                  <w:pPr>
                    <w:tabs>
                      <w:tab w:val="left" w:pos="7725"/>
                    </w:tabs>
                    <w:spacing w:after="0" w:line="240" w:lineRule="auto"/>
                    <w:jc w:val="center"/>
                    <w:rPr>
                      <w:rFonts w:ascii="Times New Roman" w:hAnsi="Times New Roman" w:cs="Times New Roman"/>
                      <w:b/>
                    </w:rPr>
                  </w:pPr>
                  <w:r w:rsidRPr="00CC2E1B">
                    <w:rPr>
                      <w:rFonts w:ascii="Times New Roman" w:hAnsi="Times New Roman" w:cs="Times New Roman"/>
                      <w:b/>
                      <w:i/>
                    </w:rPr>
                    <w:t>баллов по всем критериям</w:t>
                  </w:r>
                </w:p>
              </w:tc>
              <w:tc>
                <w:tcPr>
                  <w:tcW w:w="2268" w:type="dxa"/>
                  <w:tcBorders>
                    <w:top w:val="single" w:sz="4" w:space="0" w:color="000000"/>
                    <w:left w:val="single" w:sz="4" w:space="0" w:color="000000"/>
                    <w:bottom w:val="single" w:sz="4" w:space="0" w:color="000000"/>
                  </w:tcBorders>
                  <w:shd w:val="clear" w:color="auto" w:fill="FFFFFF"/>
                </w:tcPr>
                <w:p w:rsidR="00442560" w:rsidRPr="00CC2E1B" w:rsidRDefault="00442560" w:rsidP="00442560">
                  <w:pPr>
                    <w:snapToGrid w:val="0"/>
                    <w:spacing w:after="0"/>
                    <w:jc w:val="center"/>
                    <w:rPr>
                      <w:rFonts w:ascii="Times New Roman" w:hAnsi="Times New Roman" w:cs="Times New Roman"/>
                      <w:b/>
                      <w:i/>
                    </w:rPr>
                  </w:pPr>
                  <w:r w:rsidRPr="00CC2E1B">
                    <w:rPr>
                      <w:rFonts w:ascii="Times New Roman" w:hAnsi="Times New Roman" w:cs="Times New Roman"/>
                      <w:b/>
                      <w:i/>
                    </w:rPr>
                    <w:t>15</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442560" w:rsidRPr="00BE797D" w:rsidRDefault="00442560" w:rsidP="00442560">
                  <w:pPr>
                    <w:snapToGrid w:val="0"/>
                    <w:spacing w:line="240" w:lineRule="auto"/>
                    <w:jc w:val="center"/>
                    <w:rPr>
                      <w:rFonts w:ascii="Times New Roman" w:hAnsi="Times New Roman" w:cs="Times New Roman"/>
                      <w:b/>
                    </w:rPr>
                  </w:pPr>
                </w:p>
              </w:tc>
            </w:tr>
          </w:tbl>
          <w:p w:rsidR="00442560" w:rsidRDefault="00442560" w:rsidP="00442560">
            <w:pPr>
              <w:rPr>
                <w:rFonts w:ascii="Times New Roman" w:hAnsi="Times New Roman" w:cs="Times New Roman"/>
                <w:b/>
                <w:sz w:val="24"/>
                <w:szCs w:val="24"/>
              </w:rPr>
            </w:pPr>
          </w:p>
          <w:p w:rsidR="000539B1" w:rsidRDefault="000539B1" w:rsidP="00E37D41">
            <w:pPr>
              <w:rPr>
                <w:rFonts w:ascii="Times New Roman" w:hAnsi="Times New Roman" w:cs="Times New Roman"/>
                <w:b/>
                <w:sz w:val="24"/>
                <w:szCs w:val="24"/>
              </w:rPr>
            </w:pPr>
          </w:p>
          <w:p w:rsidR="00295E25" w:rsidRDefault="00295E25" w:rsidP="00E37D41">
            <w:pPr>
              <w:rPr>
                <w:rFonts w:ascii="Times New Roman" w:hAnsi="Times New Roman" w:cs="Times New Roman"/>
                <w:b/>
                <w:sz w:val="24"/>
                <w:szCs w:val="24"/>
              </w:rPr>
            </w:pPr>
          </w:p>
          <w:p w:rsidR="00295E25" w:rsidRDefault="00295E25" w:rsidP="00E37D41">
            <w:pPr>
              <w:rPr>
                <w:rFonts w:ascii="Times New Roman" w:hAnsi="Times New Roman" w:cs="Times New Roman"/>
                <w:b/>
                <w:sz w:val="24"/>
                <w:szCs w:val="24"/>
              </w:rPr>
            </w:pPr>
          </w:p>
          <w:p w:rsidR="00295E25" w:rsidRDefault="00295E25" w:rsidP="00E37D41">
            <w:pPr>
              <w:rPr>
                <w:rFonts w:ascii="Times New Roman" w:hAnsi="Times New Roman" w:cs="Times New Roman"/>
                <w:b/>
                <w:sz w:val="24"/>
                <w:szCs w:val="24"/>
              </w:rPr>
            </w:pPr>
          </w:p>
          <w:p w:rsidR="00295E25" w:rsidRDefault="00295E25" w:rsidP="00E37D41">
            <w:pPr>
              <w:rPr>
                <w:rFonts w:ascii="Times New Roman" w:hAnsi="Times New Roman" w:cs="Times New Roman"/>
                <w:b/>
                <w:sz w:val="24"/>
                <w:szCs w:val="24"/>
              </w:rPr>
            </w:pPr>
          </w:p>
          <w:p w:rsidR="00E37D41" w:rsidRDefault="00E37D41" w:rsidP="00E37D41">
            <w:pPr>
              <w:rPr>
                <w:rFonts w:ascii="Times New Roman" w:hAnsi="Times New Roman" w:cs="Times New Roman"/>
                <w:b/>
                <w:sz w:val="24"/>
                <w:szCs w:val="24"/>
              </w:rPr>
            </w:pPr>
            <w:r w:rsidRPr="00BE797D">
              <w:rPr>
                <w:rFonts w:ascii="Times New Roman" w:hAnsi="Times New Roman" w:cs="Times New Roman"/>
                <w:b/>
                <w:sz w:val="24"/>
                <w:szCs w:val="24"/>
              </w:rPr>
              <w:t>Педаг</w:t>
            </w:r>
            <w:r>
              <w:rPr>
                <w:rFonts w:ascii="Times New Roman" w:hAnsi="Times New Roman" w:cs="Times New Roman"/>
                <w:b/>
                <w:sz w:val="24"/>
                <w:szCs w:val="24"/>
              </w:rPr>
              <w:t>ог-психолог</w:t>
            </w:r>
          </w:p>
          <w:p w:rsidR="000539B1" w:rsidRPr="00BE797D" w:rsidRDefault="000539B1" w:rsidP="00E37D41">
            <w:pPr>
              <w:rPr>
                <w:rFonts w:ascii="Times New Roman" w:hAnsi="Times New Roman" w:cs="Times New Roman"/>
                <w:b/>
                <w:sz w:val="24"/>
                <w:szCs w:val="24"/>
              </w:rPr>
            </w:pPr>
          </w:p>
          <w:tbl>
            <w:tblPr>
              <w:tblW w:w="10207" w:type="dxa"/>
              <w:tblLayout w:type="fixed"/>
              <w:tblLook w:val="0000"/>
            </w:tblPr>
            <w:tblGrid>
              <w:gridCol w:w="4254"/>
              <w:gridCol w:w="2268"/>
              <w:gridCol w:w="3685"/>
            </w:tblGrid>
            <w:tr w:rsidR="00442560" w:rsidRPr="004F7A6F" w:rsidTr="00C77848">
              <w:tc>
                <w:tcPr>
                  <w:tcW w:w="4254" w:type="dxa"/>
                  <w:tcBorders>
                    <w:top w:val="single" w:sz="4" w:space="0" w:color="000000"/>
                    <w:left w:val="single" w:sz="4" w:space="0" w:color="000000"/>
                    <w:bottom w:val="single" w:sz="4" w:space="0" w:color="000000"/>
                  </w:tcBorders>
                  <w:shd w:val="clear" w:color="auto" w:fill="EAF1DD" w:themeFill="accent3" w:themeFillTint="33"/>
                </w:tcPr>
                <w:p w:rsidR="00442560" w:rsidRPr="004F7A6F" w:rsidRDefault="00442560" w:rsidP="00442560">
                  <w:pPr>
                    <w:snapToGrid w:val="0"/>
                    <w:spacing w:after="0"/>
                    <w:jc w:val="center"/>
                    <w:rPr>
                      <w:rFonts w:ascii="Times New Roman" w:hAnsi="Times New Roman" w:cs="Times New Roman"/>
                      <w:b/>
                    </w:rPr>
                  </w:pPr>
                  <w:r w:rsidRPr="004F7A6F">
                    <w:rPr>
                      <w:rFonts w:ascii="Times New Roman" w:hAnsi="Times New Roman" w:cs="Times New Roman"/>
                      <w:b/>
                    </w:rPr>
                    <w:t>Критерии  оценки и показатели эффективности</w:t>
                  </w:r>
                </w:p>
                <w:p w:rsidR="00442560" w:rsidRPr="004F7A6F" w:rsidRDefault="00442560" w:rsidP="00442560">
                  <w:pPr>
                    <w:spacing w:after="0"/>
                    <w:jc w:val="center"/>
                    <w:rPr>
                      <w:rFonts w:ascii="Times New Roman" w:hAnsi="Times New Roman" w:cs="Times New Roman"/>
                      <w:b/>
                    </w:rPr>
                  </w:pPr>
                </w:p>
              </w:tc>
              <w:tc>
                <w:tcPr>
                  <w:tcW w:w="2268" w:type="dxa"/>
                  <w:tcBorders>
                    <w:top w:val="single" w:sz="4" w:space="0" w:color="000000"/>
                    <w:left w:val="single" w:sz="4" w:space="0" w:color="000000"/>
                    <w:bottom w:val="single" w:sz="4" w:space="0" w:color="000000"/>
                  </w:tcBorders>
                  <w:shd w:val="clear" w:color="auto" w:fill="EAF1DD" w:themeFill="accent3" w:themeFillTint="33"/>
                </w:tcPr>
                <w:p w:rsidR="00442560" w:rsidRPr="004F7A6F" w:rsidRDefault="00442560" w:rsidP="00442560">
                  <w:pPr>
                    <w:snapToGrid w:val="0"/>
                    <w:spacing w:after="0"/>
                    <w:jc w:val="center"/>
                    <w:rPr>
                      <w:rFonts w:ascii="Times New Roman" w:hAnsi="Times New Roman" w:cs="Times New Roman"/>
                      <w:b/>
                    </w:rPr>
                  </w:pPr>
                  <w:r w:rsidRPr="004F7A6F">
                    <w:rPr>
                      <w:rFonts w:ascii="Times New Roman" w:hAnsi="Times New Roman" w:cs="Times New Roman"/>
                      <w:b/>
                    </w:rPr>
                    <w:t>Максимальный коэффициент показателя</w:t>
                  </w:r>
                </w:p>
              </w:tc>
              <w:tc>
                <w:tcPr>
                  <w:tcW w:w="368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42560" w:rsidRPr="004F7A6F" w:rsidRDefault="00442560" w:rsidP="00442560">
                  <w:pPr>
                    <w:snapToGrid w:val="0"/>
                    <w:spacing w:after="0"/>
                    <w:jc w:val="center"/>
                    <w:rPr>
                      <w:rFonts w:ascii="Times New Roman" w:hAnsi="Times New Roman" w:cs="Times New Roman"/>
                      <w:b/>
                    </w:rPr>
                  </w:pPr>
                  <w:r>
                    <w:rPr>
                      <w:rFonts w:ascii="Times New Roman" w:hAnsi="Times New Roman" w:cs="Times New Roman"/>
                      <w:b/>
                    </w:rPr>
                    <w:t>Оценка</w:t>
                  </w:r>
                </w:p>
              </w:tc>
            </w:tr>
            <w:tr w:rsidR="00442560" w:rsidRPr="004F7A6F" w:rsidTr="00C77848">
              <w:tc>
                <w:tcPr>
                  <w:tcW w:w="4254" w:type="dxa"/>
                  <w:tcBorders>
                    <w:top w:val="single" w:sz="4" w:space="0" w:color="000000"/>
                    <w:left w:val="single" w:sz="4" w:space="0" w:color="000000"/>
                    <w:bottom w:val="single" w:sz="4" w:space="0" w:color="000000"/>
                  </w:tcBorders>
                  <w:shd w:val="clear" w:color="auto" w:fill="FFFFFF"/>
                </w:tcPr>
                <w:p w:rsidR="00442560" w:rsidRPr="004E1EC2" w:rsidRDefault="00442560" w:rsidP="00442560">
                  <w:pPr>
                    <w:snapToGrid w:val="0"/>
                    <w:spacing w:after="0"/>
                    <w:rPr>
                      <w:rFonts w:ascii="Times New Roman" w:hAnsi="Times New Roman" w:cs="Times New Roman"/>
                    </w:rPr>
                  </w:pPr>
                  <w:r w:rsidRPr="004F7A6F">
                    <w:rPr>
                      <w:rFonts w:ascii="Times New Roman" w:hAnsi="Times New Roman" w:cs="Times New Roman"/>
                    </w:rPr>
                    <w:t>1.Доля учащихся с проблемами в развитии, поведении в сравнении с предыдущим периодом:</w:t>
                  </w:r>
                </w:p>
              </w:tc>
              <w:tc>
                <w:tcPr>
                  <w:tcW w:w="2268"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napToGrid w:val="0"/>
                    <w:spacing w:after="0"/>
                    <w:jc w:val="center"/>
                    <w:rPr>
                      <w:rFonts w:ascii="Times New Roman" w:hAnsi="Times New Roman" w:cs="Times New Roman"/>
                      <w:b/>
                    </w:rPr>
                  </w:pPr>
                </w:p>
                <w:p w:rsidR="00442560" w:rsidRPr="004F7A6F" w:rsidRDefault="00442560" w:rsidP="00442560">
                  <w:pPr>
                    <w:spacing w:after="0"/>
                    <w:jc w:val="center"/>
                    <w:rPr>
                      <w:rFonts w:ascii="Times New Roman" w:hAnsi="Times New Roman" w:cs="Times New Roman"/>
                      <w:b/>
                    </w:rPr>
                  </w:pPr>
                </w:p>
                <w:p w:rsidR="00442560" w:rsidRPr="004F7A6F" w:rsidRDefault="00442560" w:rsidP="00442560">
                  <w:pPr>
                    <w:spacing w:after="0"/>
                    <w:rPr>
                      <w:rFonts w:ascii="Times New Roman" w:hAnsi="Times New Roman" w:cs="Times New Roman"/>
                      <w:b/>
                    </w:rPr>
                  </w:pPr>
                </w:p>
              </w:tc>
              <w:tc>
                <w:tcPr>
                  <w:tcW w:w="3685" w:type="dxa"/>
                  <w:vMerge w:val="restart"/>
                  <w:tcBorders>
                    <w:top w:val="single" w:sz="4" w:space="0" w:color="000000"/>
                    <w:left w:val="single" w:sz="4" w:space="0" w:color="000000"/>
                    <w:right w:val="single" w:sz="4" w:space="0" w:color="000000"/>
                  </w:tcBorders>
                  <w:shd w:val="clear" w:color="auto" w:fill="FFFFFF"/>
                </w:tcPr>
                <w:p w:rsidR="00442560" w:rsidRPr="004F7A6F" w:rsidRDefault="00442560" w:rsidP="00442560">
                  <w:pPr>
                    <w:snapToGrid w:val="0"/>
                    <w:spacing w:after="0"/>
                    <w:jc w:val="center"/>
                    <w:rPr>
                      <w:rFonts w:ascii="Times New Roman" w:hAnsi="Times New Roman" w:cs="Times New Roman"/>
                      <w:b/>
                    </w:rPr>
                  </w:pPr>
                </w:p>
              </w:tc>
            </w:tr>
            <w:tr w:rsidR="00442560" w:rsidRPr="004F7A6F" w:rsidTr="00C77848">
              <w:tc>
                <w:tcPr>
                  <w:tcW w:w="4254"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pStyle w:val="a4"/>
                    <w:widowControl w:val="0"/>
                    <w:numPr>
                      <w:ilvl w:val="0"/>
                      <w:numId w:val="4"/>
                    </w:numPr>
                    <w:suppressAutoHyphens/>
                    <w:snapToGrid w:val="0"/>
                    <w:contextualSpacing w:val="0"/>
                    <w:rPr>
                      <w:sz w:val="22"/>
                      <w:szCs w:val="22"/>
                    </w:rPr>
                  </w:pPr>
                  <w:r>
                    <w:rPr>
                      <w:sz w:val="22"/>
                      <w:szCs w:val="22"/>
                    </w:rPr>
                    <w:t>Уменьшилась по сравнению с предыдущим периодом</w:t>
                  </w:r>
                </w:p>
              </w:tc>
              <w:tc>
                <w:tcPr>
                  <w:tcW w:w="2268"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napToGrid w:val="0"/>
                    <w:spacing w:after="0"/>
                    <w:jc w:val="center"/>
                    <w:rPr>
                      <w:rFonts w:ascii="Times New Roman" w:hAnsi="Times New Roman" w:cs="Times New Roman"/>
                      <w:b/>
                    </w:rPr>
                  </w:pPr>
                  <w:r>
                    <w:rPr>
                      <w:rFonts w:ascii="Times New Roman" w:hAnsi="Times New Roman" w:cs="Times New Roman"/>
                      <w:b/>
                    </w:rPr>
                    <w:t>0,5</w:t>
                  </w:r>
                </w:p>
              </w:tc>
              <w:tc>
                <w:tcPr>
                  <w:tcW w:w="3685" w:type="dxa"/>
                  <w:vMerge/>
                  <w:tcBorders>
                    <w:left w:val="single" w:sz="4" w:space="0" w:color="000000"/>
                    <w:right w:val="single" w:sz="4" w:space="0" w:color="000000"/>
                  </w:tcBorders>
                  <w:shd w:val="clear" w:color="auto" w:fill="FFFFFF"/>
                </w:tcPr>
                <w:p w:rsidR="00442560" w:rsidRPr="004F7A6F" w:rsidRDefault="00442560" w:rsidP="00442560">
                  <w:pPr>
                    <w:snapToGrid w:val="0"/>
                    <w:spacing w:after="0"/>
                    <w:jc w:val="center"/>
                    <w:rPr>
                      <w:rFonts w:ascii="Times New Roman" w:hAnsi="Times New Roman" w:cs="Times New Roman"/>
                      <w:b/>
                    </w:rPr>
                  </w:pPr>
                </w:p>
              </w:tc>
            </w:tr>
            <w:tr w:rsidR="00442560" w:rsidRPr="004F7A6F" w:rsidTr="00C77848">
              <w:tc>
                <w:tcPr>
                  <w:tcW w:w="4254" w:type="dxa"/>
                  <w:tcBorders>
                    <w:top w:val="single" w:sz="4" w:space="0" w:color="000000"/>
                    <w:left w:val="single" w:sz="4" w:space="0" w:color="000000"/>
                    <w:bottom w:val="single" w:sz="4" w:space="0" w:color="000000"/>
                  </w:tcBorders>
                  <w:shd w:val="clear" w:color="auto" w:fill="FFFFFF"/>
                </w:tcPr>
                <w:p w:rsidR="00442560" w:rsidRPr="00442560" w:rsidRDefault="00442560" w:rsidP="00442560">
                  <w:pPr>
                    <w:snapToGrid w:val="0"/>
                    <w:spacing w:after="0"/>
                    <w:rPr>
                      <w:rFonts w:ascii="Times New Roman" w:hAnsi="Times New Roman" w:cs="Times New Roman"/>
                    </w:rPr>
                  </w:pPr>
                  <w:r w:rsidRPr="004F7A6F">
                    <w:rPr>
                      <w:rFonts w:ascii="Times New Roman" w:hAnsi="Times New Roman" w:cs="Times New Roman"/>
                    </w:rPr>
                    <w:t xml:space="preserve">2.Средний балл </w:t>
                  </w:r>
                  <w:proofErr w:type="gramStart"/>
                  <w:r w:rsidRPr="004F7A6F">
                    <w:rPr>
                      <w:rFonts w:ascii="Times New Roman" w:hAnsi="Times New Roman" w:cs="Times New Roman"/>
                    </w:rPr>
                    <w:t>обучающихся</w:t>
                  </w:r>
                  <w:proofErr w:type="gramEnd"/>
                  <w:r w:rsidRPr="004F7A6F">
                    <w:rPr>
                      <w:rFonts w:ascii="Times New Roman" w:hAnsi="Times New Roman" w:cs="Times New Roman"/>
                    </w:rPr>
                    <w:t xml:space="preserve"> с проблемами в обучении в сравнении с предыдущим периодом:</w:t>
                  </w:r>
                </w:p>
              </w:tc>
              <w:tc>
                <w:tcPr>
                  <w:tcW w:w="2268"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pacing w:line="240" w:lineRule="auto"/>
                    <w:jc w:val="center"/>
                    <w:rPr>
                      <w:rFonts w:ascii="Times New Roman" w:hAnsi="Times New Roman" w:cs="Times New Roman"/>
                      <w:b/>
                    </w:rPr>
                  </w:pPr>
                </w:p>
                <w:p w:rsidR="00442560" w:rsidRPr="004F7A6F" w:rsidRDefault="00442560" w:rsidP="00442560">
                  <w:pPr>
                    <w:spacing w:line="240" w:lineRule="auto"/>
                    <w:jc w:val="center"/>
                    <w:rPr>
                      <w:rFonts w:ascii="Times New Roman" w:hAnsi="Times New Roman" w:cs="Times New Roman"/>
                      <w:b/>
                    </w:rPr>
                  </w:pPr>
                </w:p>
              </w:tc>
              <w:tc>
                <w:tcPr>
                  <w:tcW w:w="3685" w:type="dxa"/>
                  <w:vMerge w:val="restart"/>
                  <w:tcBorders>
                    <w:top w:val="single" w:sz="4" w:space="0" w:color="000000"/>
                    <w:left w:val="single" w:sz="4" w:space="0" w:color="000000"/>
                    <w:right w:val="single" w:sz="4" w:space="0" w:color="000000"/>
                  </w:tcBorders>
                  <w:shd w:val="clear" w:color="auto" w:fill="FFFFFF"/>
                </w:tcPr>
                <w:p w:rsidR="00442560" w:rsidRPr="004F7A6F" w:rsidRDefault="00442560" w:rsidP="00442560">
                  <w:pPr>
                    <w:snapToGrid w:val="0"/>
                    <w:jc w:val="center"/>
                    <w:rPr>
                      <w:rFonts w:ascii="Times New Roman" w:hAnsi="Times New Roman" w:cs="Times New Roman"/>
                      <w:b/>
                    </w:rPr>
                  </w:pPr>
                </w:p>
              </w:tc>
            </w:tr>
            <w:tr w:rsidR="00442560" w:rsidRPr="004F7A6F" w:rsidTr="00C77848">
              <w:tc>
                <w:tcPr>
                  <w:tcW w:w="4254"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pStyle w:val="a4"/>
                    <w:widowControl w:val="0"/>
                    <w:numPr>
                      <w:ilvl w:val="0"/>
                      <w:numId w:val="17"/>
                    </w:numPr>
                    <w:suppressAutoHyphens/>
                    <w:snapToGrid w:val="0"/>
                    <w:contextualSpacing w:val="0"/>
                    <w:rPr>
                      <w:sz w:val="22"/>
                      <w:szCs w:val="22"/>
                    </w:rPr>
                  </w:pPr>
                  <w:r w:rsidRPr="004F7A6F">
                    <w:rPr>
                      <w:sz w:val="22"/>
                      <w:szCs w:val="22"/>
                    </w:rPr>
                    <w:t>Увеличился</w:t>
                  </w:r>
                  <w:r>
                    <w:rPr>
                      <w:sz w:val="22"/>
                      <w:szCs w:val="22"/>
                    </w:rPr>
                    <w:t xml:space="preserve"> по сравнению с предыдущим периодом</w:t>
                  </w:r>
                </w:p>
              </w:tc>
              <w:tc>
                <w:tcPr>
                  <w:tcW w:w="2268"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napToGrid w:val="0"/>
                    <w:jc w:val="center"/>
                    <w:rPr>
                      <w:rFonts w:ascii="Times New Roman" w:hAnsi="Times New Roman" w:cs="Times New Roman"/>
                      <w:b/>
                    </w:rPr>
                  </w:pPr>
                  <w:r>
                    <w:rPr>
                      <w:rFonts w:ascii="Times New Roman" w:hAnsi="Times New Roman" w:cs="Times New Roman"/>
                      <w:b/>
                    </w:rPr>
                    <w:t>0,5</w:t>
                  </w:r>
                </w:p>
              </w:tc>
              <w:tc>
                <w:tcPr>
                  <w:tcW w:w="3685" w:type="dxa"/>
                  <w:vMerge/>
                  <w:tcBorders>
                    <w:left w:val="single" w:sz="4" w:space="0" w:color="000000"/>
                    <w:right w:val="single" w:sz="4" w:space="0" w:color="000000"/>
                  </w:tcBorders>
                  <w:shd w:val="clear" w:color="auto" w:fill="FFFFFF"/>
                </w:tcPr>
                <w:p w:rsidR="00442560" w:rsidRPr="004F7A6F" w:rsidRDefault="00442560" w:rsidP="00442560">
                  <w:pPr>
                    <w:snapToGrid w:val="0"/>
                    <w:jc w:val="center"/>
                    <w:rPr>
                      <w:rFonts w:ascii="Times New Roman" w:hAnsi="Times New Roman" w:cs="Times New Roman"/>
                      <w:b/>
                    </w:rPr>
                  </w:pPr>
                </w:p>
              </w:tc>
            </w:tr>
            <w:tr w:rsidR="00442560" w:rsidRPr="004F7A6F" w:rsidTr="00C77848">
              <w:tc>
                <w:tcPr>
                  <w:tcW w:w="4254"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napToGrid w:val="0"/>
                    <w:spacing w:after="0"/>
                    <w:rPr>
                      <w:rFonts w:ascii="Times New Roman" w:hAnsi="Times New Roman" w:cs="Times New Roman"/>
                    </w:rPr>
                  </w:pPr>
                  <w:r>
                    <w:rPr>
                      <w:rFonts w:ascii="Times New Roman" w:hAnsi="Times New Roman" w:cs="Times New Roman"/>
                    </w:rPr>
                    <w:t>3</w:t>
                  </w:r>
                  <w:r w:rsidRPr="004F7A6F">
                    <w:rPr>
                      <w:rFonts w:ascii="Times New Roman" w:hAnsi="Times New Roman" w:cs="Times New Roman"/>
                    </w:rPr>
                    <w:t xml:space="preserve">.Рост </w:t>
                  </w:r>
                  <w:proofErr w:type="spellStart"/>
                  <w:r w:rsidRPr="004F7A6F">
                    <w:rPr>
                      <w:rFonts w:ascii="Times New Roman" w:hAnsi="Times New Roman" w:cs="Times New Roman"/>
                    </w:rPr>
                    <w:t>внеучебных</w:t>
                  </w:r>
                  <w:proofErr w:type="spellEnd"/>
                  <w:r w:rsidRPr="004F7A6F">
                    <w:rPr>
                      <w:rFonts w:ascii="Times New Roman" w:hAnsi="Times New Roman" w:cs="Times New Roman"/>
                    </w:rPr>
                    <w:t xml:space="preserve"> достижений учащихся с проблемами в обучении</w:t>
                  </w:r>
                </w:p>
              </w:tc>
              <w:tc>
                <w:tcPr>
                  <w:tcW w:w="2268"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napToGrid w:val="0"/>
                    <w:jc w:val="center"/>
                    <w:rPr>
                      <w:rFonts w:ascii="Times New Roman" w:hAnsi="Times New Roman" w:cs="Times New Roman"/>
                      <w:b/>
                    </w:rPr>
                  </w:pPr>
                  <w:r>
                    <w:rPr>
                      <w:rFonts w:ascii="Times New Roman" w:hAnsi="Times New Roman" w:cs="Times New Roman"/>
                      <w:b/>
                    </w:rPr>
                    <w:t>0,5</w:t>
                  </w:r>
                </w:p>
              </w:tc>
              <w:tc>
                <w:tcPr>
                  <w:tcW w:w="3685" w:type="dxa"/>
                  <w:tcBorders>
                    <w:top w:val="single" w:sz="4" w:space="0" w:color="000000"/>
                    <w:left w:val="single" w:sz="4" w:space="0" w:color="000000"/>
                    <w:right w:val="single" w:sz="4" w:space="0" w:color="000000"/>
                  </w:tcBorders>
                  <w:shd w:val="clear" w:color="auto" w:fill="FFFFFF"/>
                </w:tcPr>
                <w:p w:rsidR="00442560" w:rsidRPr="004F7A6F" w:rsidRDefault="00442560" w:rsidP="00442560">
                  <w:pPr>
                    <w:snapToGrid w:val="0"/>
                    <w:jc w:val="center"/>
                    <w:rPr>
                      <w:rFonts w:ascii="Times New Roman" w:hAnsi="Times New Roman" w:cs="Times New Roman"/>
                      <w:b/>
                    </w:rPr>
                  </w:pPr>
                </w:p>
              </w:tc>
            </w:tr>
            <w:tr w:rsidR="00442560" w:rsidRPr="004F7A6F" w:rsidTr="00C77848">
              <w:tc>
                <w:tcPr>
                  <w:tcW w:w="4254"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napToGrid w:val="0"/>
                    <w:spacing w:after="0"/>
                    <w:rPr>
                      <w:rFonts w:ascii="Times New Roman" w:hAnsi="Times New Roman" w:cs="Times New Roman"/>
                    </w:rPr>
                  </w:pPr>
                  <w:r>
                    <w:rPr>
                      <w:rFonts w:ascii="Times New Roman" w:hAnsi="Times New Roman" w:cs="Times New Roman"/>
                    </w:rPr>
                    <w:t>4</w:t>
                  </w:r>
                  <w:r w:rsidRPr="004F7A6F">
                    <w:rPr>
                      <w:rFonts w:ascii="Times New Roman" w:hAnsi="Times New Roman" w:cs="Times New Roman"/>
                    </w:rPr>
                    <w:t>.Снижение количества пропусков занятий по неуважительным причинам в сравнении с предыдущим периодом</w:t>
                  </w:r>
                </w:p>
              </w:tc>
              <w:tc>
                <w:tcPr>
                  <w:tcW w:w="2268"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napToGrid w:val="0"/>
                    <w:spacing w:after="0"/>
                    <w:jc w:val="center"/>
                    <w:rPr>
                      <w:rFonts w:ascii="Times New Roman" w:hAnsi="Times New Roman" w:cs="Times New Roman"/>
                      <w:b/>
                    </w:rPr>
                  </w:pPr>
                  <w:r>
                    <w:rPr>
                      <w:rFonts w:ascii="Times New Roman" w:hAnsi="Times New Roman" w:cs="Times New Roman"/>
                      <w:b/>
                    </w:rPr>
                    <w:t>0,5</w:t>
                  </w:r>
                </w:p>
              </w:tc>
              <w:tc>
                <w:tcPr>
                  <w:tcW w:w="3685" w:type="dxa"/>
                  <w:tcBorders>
                    <w:top w:val="single" w:sz="4" w:space="0" w:color="000000"/>
                    <w:left w:val="single" w:sz="4" w:space="0" w:color="000000"/>
                    <w:right w:val="single" w:sz="4" w:space="0" w:color="000000"/>
                  </w:tcBorders>
                  <w:shd w:val="clear" w:color="auto" w:fill="FFFFFF"/>
                </w:tcPr>
                <w:p w:rsidR="00442560" w:rsidRPr="004F7A6F" w:rsidRDefault="00442560" w:rsidP="00442560">
                  <w:pPr>
                    <w:snapToGrid w:val="0"/>
                    <w:spacing w:after="0"/>
                    <w:jc w:val="center"/>
                    <w:rPr>
                      <w:rFonts w:ascii="Times New Roman" w:hAnsi="Times New Roman" w:cs="Times New Roman"/>
                      <w:b/>
                    </w:rPr>
                  </w:pPr>
                </w:p>
              </w:tc>
            </w:tr>
            <w:tr w:rsidR="00442560" w:rsidRPr="004F7A6F" w:rsidTr="00C77848">
              <w:tc>
                <w:tcPr>
                  <w:tcW w:w="4254" w:type="dxa"/>
                  <w:tcBorders>
                    <w:top w:val="single" w:sz="4" w:space="0" w:color="000000"/>
                    <w:left w:val="single" w:sz="4" w:space="0" w:color="000000"/>
                    <w:bottom w:val="single" w:sz="4" w:space="0" w:color="000000"/>
                  </w:tcBorders>
                  <w:shd w:val="clear" w:color="auto" w:fill="FFFFFF"/>
                </w:tcPr>
                <w:p w:rsidR="00442560" w:rsidRPr="00442560" w:rsidRDefault="00442560" w:rsidP="00442560">
                  <w:pPr>
                    <w:snapToGrid w:val="0"/>
                    <w:spacing w:after="0"/>
                    <w:rPr>
                      <w:rFonts w:ascii="Times New Roman" w:hAnsi="Times New Roman" w:cs="Times New Roman"/>
                    </w:rPr>
                  </w:pPr>
                  <w:r>
                    <w:rPr>
                      <w:rFonts w:ascii="Times New Roman" w:hAnsi="Times New Roman" w:cs="Times New Roman"/>
                    </w:rPr>
                    <w:t>5</w:t>
                  </w:r>
                  <w:r w:rsidRPr="004F7A6F">
                    <w:rPr>
                      <w:rFonts w:ascii="Times New Roman" w:hAnsi="Times New Roman" w:cs="Times New Roman"/>
                    </w:rPr>
                    <w:t>.Количество обучающихся с проблемами в развитии и поведении, участвующих в работе органов ученического самоуправления, в сравнении с предыдущим периодом:</w:t>
                  </w:r>
                </w:p>
              </w:tc>
              <w:tc>
                <w:tcPr>
                  <w:tcW w:w="2268"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napToGrid w:val="0"/>
                    <w:jc w:val="center"/>
                    <w:rPr>
                      <w:rFonts w:ascii="Times New Roman" w:hAnsi="Times New Roman" w:cs="Times New Roman"/>
                      <w:b/>
                    </w:rPr>
                  </w:pPr>
                </w:p>
                <w:p w:rsidR="00442560" w:rsidRPr="004F7A6F" w:rsidRDefault="00442560" w:rsidP="00442560">
                  <w:pPr>
                    <w:rPr>
                      <w:rFonts w:ascii="Times New Roman" w:hAnsi="Times New Roman" w:cs="Times New Roman"/>
                      <w:b/>
                    </w:rPr>
                  </w:pPr>
                </w:p>
                <w:p w:rsidR="00442560" w:rsidRPr="004F7A6F" w:rsidRDefault="00442560" w:rsidP="00442560">
                  <w:pPr>
                    <w:jc w:val="center"/>
                    <w:rPr>
                      <w:rFonts w:ascii="Times New Roman" w:hAnsi="Times New Roman" w:cs="Times New Roman"/>
                      <w:b/>
                    </w:rPr>
                  </w:pPr>
                </w:p>
              </w:tc>
              <w:tc>
                <w:tcPr>
                  <w:tcW w:w="3685" w:type="dxa"/>
                  <w:vMerge w:val="restart"/>
                  <w:tcBorders>
                    <w:top w:val="single" w:sz="4" w:space="0" w:color="000000"/>
                    <w:left w:val="single" w:sz="4" w:space="0" w:color="000000"/>
                    <w:right w:val="single" w:sz="4" w:space="0" w:color="000000"/>
                  </w:tcBorders>
                  <w:shd w:val="clear" w:color="auto" w:fill="FFFFFF"/>
                </w:tcPr>
                <w:p w:rsidR="00442560" w:rsidRPr="004F7A6F" w:rsidRDefault="00442560" w:rsidP="00442560">
                  <w:pPr>
                    <w:snapToGrid w:val="0"/>
                    <w:jc w:val="center"/>
                    <w:rPr>
                      <w:rFonts w:ascii="Times New Roman" w:hAnsi="Times New Roman" w:cs="Times New Roman"/>
                      <w:b/>
                    </w:rPr>
                  </w:pPr>
                </w:p>
              </w:tc>
            </w:tr>
            <w:tr w:rsidR="00442560" w:rsidRPr="004F7A6F" w:rsidTr="00C77848">
              <w:tc>
                <w:tcPr>
                  <w:tcW w:w="4254"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pStyle w:val="a4"/>
                    <w:widowControl w:val="0"/>
                    <w:numPr>
                      <w:ilvl w:val="0"/>
                      <w:numId w:val="11"/>
                    </w:numPr>
                    <w:suppressAutoHyphens/>
                    <w:snapToGrid w:val="0"/>
                    <w:contextualSpacing w:val="0"/>
                    <w:rPr>
                      <w:sz w:val="22"/>
                      <w:szCs w:val="22"/>
                    </w:rPr>
                  </w:pPr>
                  <w:r w:rsidRPr="004F7A6F">
                    <w:rPr>
                      <w:sz w:val="22"/>
                      <w:szCs w:val="22"/>
                    </w:rPr>
                    <w:t xml:space="preserve">Возросло </w:t>
                  </w:r>
                  <w:r>
                    <w:rPr>
                      <w:sz w:val="22"/>
                      <w:szCs w:val="22"/>
                    </w:rPr>
                    <w:t>по сравнению с предыдущим периодом</w:t>
                  </w:r>
                </w:p>
              </w:tc>
              <w:tc>
                <w:tcPr>
                  <w:tcW w:w="2268"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napToGrid w:val="0"/>
                    <w:jc w:val="center"/>
                    <w:rPr>
                      <w:rFonts w:ascii="Times New Roman" w:hAnsi="Times New Roman" w:cs="Times New Roman"/>
                      <w:b/>
                    </w:rPr>
                  </w:pPr>
                  <w:r>
                    <w:rPr>
                      <w:rFonts w:ascii="Times New Roman" w:hAnsi="Times New Roman" w:cs="Times New Roman"/>
                      <w:b/>
                    </w:rPr>
                    <w:t>0,5</w:t>
                  </w:r>
                </w:p>
              </w:tc>
              <w:tc>
                <w:tcPr>
                  <w:tcW w:w="3685" w:type="dxa"/>
                  <w:vMerge/>
                  <w:tcBorders>
                    <w:top w:val="single" w:sz="4" w:space="0" w:color="000000"/>
                    <w:left w:val="single" w:sz="4" w:space="0" w:color="000000"/>
                    <w:right w:val="single" w:sz="4" w:space="0" w:color="000000"/>
                  </w:tcBorders>
                  <w:shd w:val="clear" w:color="auto" w:fill="FFFFFF"/>
                </w:tcPr>
                <w:p w:rsidR="00442560" w:rsidRPr="004F7A6F" w:rsidRDefault="00442560" w:rsidP="00442560">
                  <w:pPr>
                    <w:snapToGrid w:val="0"/>
                    <w:jc w:val="center"/>
                    <w:rPr>
                      <w:rFonts w:ascii="Times New Roman" w:hAnsi="Times New Roman" w:cs="Times New Roman"/>
                      <w:b/>
                    </w:rPr>
                  </w:pPr>
                </w:p>
              </w:tc>
            </w:tr>
            <w:tr w:rsidR="00442560" w:rsidRPr="004F7A6F" w:rsidTr="00C77848">
              <w:tc>
                <w:tcPr>
                  <w:tcW w:w="4254"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napToGrid w:val="0"/>
                    <w:rPr>
                      <w:rFonts w:ascii="Times New Roman" w:hAnsi="Times New Roman" w:cs="Times New Roman"/>
                    </w:rPr>
                  </w:pPr>
                  <w:r>
                    <w:rPr>
                      <w:rFonts w:ascii="Times New Roman" w:hAnsi="Times New Roman" w:cs="Times New Roman"/>
                    </w:rPr>
                    <w:t>6</w:t>
                  </w:r>
                  <w:r w:rsidRPr="004F7A6F">
                    <w:rPr>
                      <w:rFonts w:ascii="Times New Roman" w:hAnsi="Times New Roman" w:cs="Times New Roman"/>
                    </w:rPr>
                    <w:t>.Увеличение количества обследованных учащихся в сравнении с предыдущим периодом</w:t>
                  </w:r>
                </w:p>
              </w:tc>
              <w:tc>
                <w:tcPr>
                  <w:tcW w:w="2268"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napToGrid w:val="0"/>
                    <w:jc w:val="center"/>
                    <w:rPr>
                      <w:rFonts w:ascii="Times New Roman" w:hAnsi="Times New Roman" w:cs="Times New Roman"/>
                      <w:b/>
                    </w:rPr>
                  </w:pPr>
                  <w:r>
                    <w:rPr>
                      <w:rFonts w:ascii="Times New Roman" w:hAnsi="Times New Roman" w:cs="Times New Roman"/>
                      <w:b/>
                    </w:rPr>
                    <w:t>0,5</w:t>
                  </w:r>
                </w:p>
              </w:tc>
              <w:tc>
                <w:tcPr>
                  <w:tcW w:w="3685" w:type="dxa"/>
                  <w:tcBorders>
                    <w:left w:val="single" w:sz="4" w:space="0" w:color="000000"/>
                    <w:bottom w:val="single" w:sz="4" w:space="0" w:color="000000"/>
                    <w:right w:val="single" w:sz="4" w:space="0" w:color="000000"/>
                  </w:tcBorders>
                  <w:shd w:val="clear" w:color="auto" w:fill="FFFFFF"/>
                </w:tcPr>
                <w:p w:rsidR="00442560" w:rsidRPr="004F7A6F" w:rsidRDefault="00442560" w:rsidP="00442560">
                  <w:pPr>
                    <w:snapToGrid w:val="0"/>
                    <w:jc w:val="center"/>
                    <w:rPr>
                      <w:rFonts w:ascii="Times New Roman" w:hAnsi="Times New Roman" w:cs="Times New Roman"/>
                      <w:b/>
                    </w:rPr>
                  </w:pPr>
                </w:p>
              </w:tc>
            </w:tr>
            <w:tr w:rsidR="00442560" w:rsidRPr="004F7A6F" w:rsidTr="00C77848">
              <w:tc>
                <w:tcPr>
                  <w:tcW w:w="4254"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napToGrid w:val="0"/>
                    <w:spacing w:after="0"/>
                    <w:rPr>
                      <w:rFonts w:ascii="Times New Roman" w:hAnsi="Times New Roman" w:cs="Times New Roman"/>
                    </w:rPr>
                  </w:pPr>
                  <w:r>
                    <w:rPr>
                      <w:rFonts w:ascii="Times New Roman" w:hAnsi="Times New Roman" w:cs="Times New Roman"/>
                    </w:rPr>
                    <w:t>7</w:t>
                  </w:r>
                  <w:r w:rsidRPr="004F7A6F">
                    <w:rPr>
                      <w:rFonts w:ascii="Times New Roman" w:hAnsi="Times New Roman" w:cs="Times New Roman"/>
                    </w:rPr>
                    <w:t>.Повышение доли обучающихся, охваченных групповыми и индивидуальными занятиями по исправлению отклонений в развитии и поведении:</w:t>
                  </w:r>
                </w:p>
                <w:p w:rsidR="00442560" w:rsidRPr="004F7A6F" w:rsidRDefault="00442560" w:rsidP="00442560">
                  <w:pPr>
                    <w:pStyle w:val="a4"/>
                    <w:widowControl w:val="0"/>
                    <w:numPr>
                      <w:ilvl w:val="0"/>
                      <w:numId w:val="26"/>
                    </w:numPr>
                    <w:suppressAutoHyphens/>
                    <w:contextualSpacing w:val="0"/>
                    <w:rPr>
                      <w:sz w:val="22"/>
                      <w:szCs w:val="22"/>
                    </w:rPr>
                  </w:pPr>
                  <w:r w:rsidRPr="004F7A6F">
                    <w:rPr>
                      <w:sz w:val="22"/>
                      <w:szCs w:val="22"/>
                    </w:rPr>
                    <w:t>Осталось на уровне прошлого года</w:t>
                  </w:r>
                </w:p>
              </w:tc>
              <w:tc>
                <w:tcPr>
                  <w:tcW w:w="2268"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napToGrid w:val="0"/>
                    <w:spacing w:after="0"/>
                    <w:jc w:val="center"/>
                    <w:rPr>
                      <w:rFonts w:ascii="Times New Roman" w:hAnsi="Times New Roman" w:cs="Times New Roman"/>
                      <w:b/>
                    </w:rPr>
                  </w:pPr>
                </w:p>
                <w:p w:rsidR="00442560" w:rsidRPr="004F7A6F" w:rsidRDefault="00442560" w:rsidP="00442560">
                  <w:pPr>
                    <w:spacing w:after="0"/>
                    <w:rPr>
                      <w:rFonts w:ascii="Times New Roman" w:hAnsi="Times New Roman" w:cs="Times New Roman"/>
                      <w:b/>
                    </w:rPr>
                  </w:pPr>
                </w:p>
                <w:p w:rsidR="00442560" w:rsidRDefault="00442560" w:rsidP="00442560">
                  <w:pPr>
                    <w:spacing w:after="0"/>
                    <w:jc w:val="center"/>
                    <w:rPr>
                      <w:rFonts w:ascii="Times New Roman" w:hAnsi="Times New Roman" w:cs="Times New Roman"/>
                      <w:b/>
                    </w:rPr>
                  </w:pPr>
                </w:p>
                <w:p w:rsidR="00442560" w:rsidRDefault="00442560" w:rsidP="00442560">
                  <w:pPr>
                    <w:spacing w:after="0"/>
                    <w:jc w:val="center"/>
                    <w:rPr>
                      <w:rFonts w:ascii="Times New Roman" w:hAnsi="Times New Roman" w:cs="Times New Roman"/>
                      <w:b/>
                    </w:rPr>
                  </w:pPr>
                </w:p>
                <w:p w:rsidR="00442560" w:rsidRDefault="00442560" w:rsidP="00442560">
                  <w:pPr>
                    <w:spacing w:after="0"/>
                    <w:jc w:val="center"/>
                    <w:rPr>
                      <w:rFonts w:ascii="Times New Roman" w:hAnsi="Times New Roman" w:cs="Times New Roman"/>
                      <w:b/>
                    </w:rPr>
                  </w:pPr>
                </w:p>
                <w:p w:rsidR="00442560" w:rsidRPr="004F7A6F" w:rsidRDefault="00442560" w:rsidP="00442560">
                  <w:pPr>
                    <w:spacing w:after="0"/>
                    <w:jc w:val="center"/>
                    <w:rPr>
                      <w:rFonts w:ascii="Times New Roman" w:hAnsi="Times New Roman" w:cs="Times New Roman"/>
                      <w:b/>
                    </w:rPr>
                  </w:pPr>
                  <w:r>
                    <w:rPr>
                      <w:rFonts w:ascii="Times New Roman" w:hAnsi="Times New Roman" w:cs="Times New Roman"/>
                      <w:b/>
                    </w:rPr>
                    <w:t>0,5</w:t>
                  </w:r>
                </w:p>
              </w:tc>
              <w:tc>
                <w:tcPr>
                  <w:tcW w:w="3685" w:type="dxa"/>
                  <w:tcBorders>
                    <w:top w:val="single" w:sz="4" w:space="0" w:color="000000"/>
                    <w:left w:val="single" w:sz="4" w:space="0" w:color="000000"/>
                    <w:right w:val="single" w:sz="4" w:space="0" w:color="000000"/>
                  </w:tcBorders>
                  <w:shd w:val="clear" w:color="auto" w:fill="FFFFFF"/>
                </w:tcPr>
                <w:p w:rsidR="00442560" w:rsidRPr="004F7A6F" w:rsidRDefault="00442560" w:rsidP="00442560">
                  <w:pPr>
                    <w:snapToGrid w:val="0"/>
                    <w:spacing w:after="0"/>
                    <w:jc w:val="center"/>
                    <w:rPr>
                      <w:rFonts w:ascii="Times New Roman" w:hAnsi="Times New Roman" w:cs="Times New Roman"/>
                      <w:b/>
                    </w:rPr>
                  </w:pPr>
                </w:p>
              </w:tc>
            </w:tr>
            <w:tr w:rsidR="00442560" w:rsidRPr="004F7A6F" w:rsidTr="00C77848">
              <w:tc>
                <w:tcPr>
                  <w:tcW w:w="4254"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pStyle w:val="a4"/>
                    <w:widowControl w:val="0"/>
                    <w:numPr>
                      <w:ilvl w:val="0"/>
                      <w:numId w:val="26"/>
                    </w:numPr>
                    <w:suppressAutoHyphens/>
                    <w:snapToGrid w:val="0"/>
                    <w:contextualSpacing w:val="0"/>
                    <w:rPr>
                      <w:sz w:val="22"/>
                      <w:szCs w:val="22"/>
                    </w:rPr>
                  </w:pPr>
                  <w:r w:rsidRPr="004F7A6F">
                    <w:rPr>
                      <w:sz w:val="22"/>
                      <w:szCs w:val="22"/>
                    </w:rPr>
                    <w:t>Увеличилось</w:t>
                  </w:r>
                  <w:r>
                    <w:rPr>
                      <w:sz w:val="22"/>
                      <w:szCs w:val="22"/>
                    </w:rPr>
                    <w:t xml:space="preserve"> по сравнению с предыдущим периодом</w:t>
                  </w:r>
                </w:p>
              </w:tc>
              <w:tc>
                <w:tcPr>
                  <w:tcW w:w="2268"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tabs>
                      <w:tab w:val="left" w:pos="450"/>
                    </w:tabs>
                    <w:snapToGrid w:val="0"/>
                    <w:jc w:val="center"/>
                    <w:rPr>
                      <w:rFonts w:ascii="Times New Roman" w:hAnsi="Times New Roman" w:cs="Times New Roman"/>
                      <w:b/>
                    </w:rPr>
                  </w:pPr>
                  <w:r>
                    <w:rPr>
                      <w:rFonts w:ascii="Times New Roman" w:hAnsi="Times New Roman" w:cs="Times New Roman"/>
                      <w:b/>
                    </w:rPr>
                    <w:t>1,0</w:t>
                  </w:r>
                </w:p>
              </w:tc>
              <w:tc>
                <w:tcPr>
                  <w:tcW w:w="3685" w:type="dxa"/>
                  <w:tcBorders>
                    <w:top w:val="single" w:sz="4" w:space="0" w:color="000000"/>
                    <w:left w:val="single" w:sz="4" w:space="0" w:color="000000"/>
                    <w:right w:val="single" w:sz="4" w:space="0" w:color="000000"/>
                  </w:tcBorders>
                  <w:shd w:val="clear" w:color="auto" w:fill="FFFFFF"/>
                </w:tcPr>
                <w:p w:rsidR="00442560" w:rsidRPr="004F7A6F" w:rsidRDefault="00442560" w:rsidP="00442560">
                  <w:pPr>
                    <w:tabs>
                      <w:tab w:val="left" w:pos="450"/>
                    </w:tabs>
                    <w:snapToGrid w:val="0"/>
                    <w:jc w:val="center"/>
                    <w:rPr>
                      <w:rFonts w:ascii="Times New Roman" w:hAnsi="Times New Roman" w:cs="Times New Roman"/>
                      <w:b/>
                    </w:rPr>
                  </w:pPr>
                </w:p>
              </w:tc>
            </w:tr>
            <w:tr w:rsidR="00442560" w:rsidRPr="004F7A6F" w:rsidTr="00C77848">
              <w:tc>
                <w:tcPr>
                  <w:tcW w:w="4254"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napToGrid w:val="0"/>
                    <w:spacing w:after="0"/>
                    <w:rPr>
                      <w:rFonts w:ascii="Times New Roman" w:hAnsi="Times New Roman" w:cs="Times New Roman"/>
                    </w:rPr>
                  </w:pPr>
                  <w:r>
                    <w:rPr>
                      <w:rFonts w:ascii="Times New Roman" w:hAnsi="Times New Roman" w:cs="Times New Roman"/>
                    </w:rPr>
                    <w:t>8</w:t>
                  </w:r>
                  <w:r w:rsidRPr="004F7A6F">
                    <w:rPr>
                      <w:rFonts w:ascii="Times New Roman" w:hAnsi="Times New Roman" w:cs="Times New Roman"/>
                    </w:rPr>
                    <w:t>.Качественное  ведение банка данных школьников, охваченных различными формами контроля и мониторингов</w:t>
                  </w:r>
                </w:p>
              </w:tc>
              <w:tc>
                <w:tcPr>
                  <w:tcW w:w="2268"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napToGrid w:val="0"/>
                    <w:spacing w:after="0"/>
                    <w:jc w:val="center"/>
                    <w:rPr>
                      <w:rFonts w:ascii="Times New Roman" w:hAnsi="Times New Roman" w:cs="Times New Roman"/>
                      <w:b/>
                    </w:rPr>
                  </w:pPr>
                </w:p>
                <w:p w:rsidR="00442560" w:rsidRPr="004F7A6F" w:rsidRDefault="00442560" w:rsidP="00442560">
                  <w:pPr>
                    <w:snapToGrid w:val="0"/>
                    <w:spacing w:after="0"/>
                    <w:jc w:val="center"/>
                    <w:rPr>
                      <w:rFonts w:ascii="Times New Roman" w:hAnsi="Times New Roman" w:cs="Times New Roman"/>
                      <w:b/>
                    </w:rPr>
                  </w:pPr>
                  <w:r>
                    <w:rPr>
                      <w:rFonts w:ascii="Times New Roman" w:hAnsi="Times New Roman" w:cs="Times New Roman"/>
                      <w:b/>
                    </w:rPr>
                    <w:t>1,0</w:t>
                  </w:r>
                </w:p>
              </w:tc>
              <w:tc>
                <w:tcPr>
                  <w:tcW w:w="3685" w:type="dxa"/>
                  <w:tcBorders>
                    <w:top w:val="single" w:sz="4" w:space="0" w:color="000000"/>
                    <w:left w:val="single" w:sz="4" w:space="0" w:color="000000"/>
                    <w:right w:val="single" w:sz="4" w:space="0" w:color="000000"/>
                  </w:tcBorders>
                  <w:shd w:val="clear" w:color="auto" w:fill="FFFFFF"/>
                </w:tcPr>
                <w:p w:rsidR="00442560" w:rsidRPr="004F7A6F" w:rsidRDefault="00442560" w:rsidP="00442560">
                  <w:pPr>
                    <w:snapToGrid w:val="0"/>
                    <w:spacing w:after="0"/>
                    <w:jc w:val="center"/>
                    <w:rPr>
                      <w:rFonts w:ascii="Times New Roman" w:hAnsi="Times New Roman" w:cs="Times New Roman"/>
                      <w:b/>
                    </w:rPr>
                  </w:pPr>
                </w:p>
              </w:tc>
            </w:tr>
            <w:tr w:rsidR="00442560" w:rsidRPr="004F7A6F" w:rsidTr="00C77848">
              <w:tc>
                <w:tcPr>
                  <w:tcW w:w="4254"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napToGrid w:val="0"/>
                    <w:spacing w:after="0"/>
                    <w:rPr>
                      <w:rFonts w:ascii="Times New Roman" w:hAnsi="Times New Roman" w:cs="Times New Roman"/>
                    </w:rPr>
                  </w:pPr>
                  <w:r>
                    <w:rPr>
                      <w:rFonts w:ascii="Times New Roman" w:hAnsi="Times New Roman" w:cs="Times New Roman"/>
                    </w:rPr>
                    <w:t>9</w:t>
                  </w:r>
                  <w:r w:rsidRPr="004F7A6F">
                    <w:rPr>
                      <w:rFonts w:ascii="Times New Roman" w:hAnsi="Times New Roman" w:cs="Times New Roman"/>
                    </w:rPr>
                    <w:t>.Количество обращений педагогов за консультациями по вопросам развития, поведения учащихся в сравнении с предыдущим периодом:</w:t>
                  </w:r>
                </w:p>
                <w:p w:rsidR="00442560" w:rsidRPr="004F7A6F" w:rsidRDefault="00442560" w:rsidP="00442560">
                  <w:pPr>
                    <w:pStyle w:val="a4"/>
                    <w:rPr>
                      <w:sz w:val="22"/>
                      <w:szCs w:val="22"/>
                    </w:rPr>
                  </w:pPr>
                </w:p>
              </w:tc>
              <w:tc>
                <w:tcPr>
                  <w:tcW w:w="2268"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napToGrid w:val="0"/>
                    <w:jc w:val="center"/>
                    <w:rPr>
                      <w:rFonts w:ascii="Times New Roman" w:hAnsi="Times New Roman" w:cs="Times New Roman"/>
                      <w:b/>
                    </w:rPr>
                  </w:pPr>
                </w:p>
                <w:p w:rsidR="00442560" w:rsidRPr="004F7A6F" w:rsidRDefault="00442560" w:rsidP="00442560">
                  <w:pPr>
                    <w:rPr>
                      <w:rFonts w:ascii="Times New Roman" w:hAnsi="Times New Roman" w:cs="Times New Roman"/>
                      <w:b/>
                    </w:rPr>
                  </w:pPr>
                </w:p>
                <w:p w:rsidR="00442560" w:rsidRPr="004F7A6F" w:rsidRDefault="00442560" w:rsidP="00442560">
                  <w:pPr>
                    <w:jc w:val="center"/>
                    <w:rPr>
                      <w:rFonts w:ascii="Times New Roman" w:hAnsi="Times New Roman" w:cs="Times New Roman"/>
                      <w:b/>
                    </w:rPr>
                  </w:pPr>
                </w:p>
              </w:tc>
              <w:tc>
                <w:tcPr>
                  <w:tcW w:w="3685" w:type="dxa"/>
                  <w:vMerge w:val="restart"/>
                  <w:tcBorders>
                    <w:top w:val="single" w:sz="4" w:space="0" w:color="000000"/>
                    <w:left w:val="single" w:sz="4" w:space="0" w:color="000000"/>
                    <w:right w:val="single" w:sz="4" w:space="0" w:color="000000"/>
                  </w:tcBorders>
                  <w:shd w:val="clear" w:color="auto" w:fill="FFFFFF"/>
                </w:tcPr>
                <w:p w:rsidR="00442560" w:rsidRPr="004F7A6F" w:rsidRDefault="00442560" w:rsidP="00442560">
                  <w:pPr>
                    <w:snapToGrid w:val="0"/>
                    <w:jc w:val="center"/>
                    <w:rPr>
                      <w:rFonts w:ascii="Times New Roman" w:hAnsi="Times New Roman" w:cs="Times New Roman"/>
                      <w:b/>
                    </w:rPr>
                  </w:pPr>
                </w:p>
              </w:tc>
            </w:tr>
            <w:tr w:rsidR="00442560" w:rsidRPr="004F7A6F" w:rsidTr="00C77848">
              <w:tc>
                <w:tcPr>
                  <w:tcW w:w="4254"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pStyle w:val="a4"/>
                    <w:widowControl w:val="0"/>
                    <w:numPr>
                      <w:ilvl w:val="0"/>
                      <w:numId w:val="5"/>
                    </w:numPr>
                    <w:suppressAutoHyphens/>
                    <w:snapToGrid w:val="0"/>
                    <w:contextualSpacing w:val="0"/>
                    <w:rPr>
                      <w:sz w:val="22"/>
                      <w:szCs w:val="22"/>
                    </w:rPr>
                  </w:pPr>
                  <w:r w:rsidRPr="004F7A6F">
                    <w:rPr>
                      <w:sz w:val="22"/>
                      <w:szCs w:val="22"/>
                    </w:rPr>
                    <w:lastRenderedPageBreak/>
                    <w:t>Возросло</w:t>
                  </w:r>
                  <w:r>
                    <w:rPr>
                      <w:sz w:val="22"/>
                      <w:szCs w:val="22"/>
                    </w:rPr>
                    <w:t xml:space="preserve"> по сравнению с предыдущим периодом</w:t>
                  </w:r>
                </w:p>
              </w:tc>
              <w:tc>
                <w:tcPr>
                  <w:tcW w:w="2268"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napToGrid w:val="0"/>
                    <w:jc w:val="center"/>
                    <w:rPr>
                      <w:rFonts w:ascii="Times New Roman" w:hAnsi="Times New Roman" w:cs="Times New Roman"/>
                      <w:b/>
                    </w:rPr>
                  </w:pPr>
                  <w:r>
                    <w:rPr>
                      <w:rFonts w:ascii="Times New Roman" w:hAnsi="Times New Roman" w:cs="Times New Roman"/>
                      <w:b/>
                    </w:rPr>
                    <w:t>0,5</w:t>
                  </w:r>
                </w:p>
              </w:tc>
              <w:tc>
                <w:tcPr>
                  <w:tcW w:w="3685" w:type="dxa"/>
                  <w:vMerge/>
                  <w:tcBorders>
                    <w:top w:val="single" w:sz="4" w:space="0" w:color="000000"/>
                    <w:left w:val="single" w:sz="4" w:space="0" w:color="000000"/>
                    <w:right w:val="single" w:sz="4" w:space="0" w:color="000000"/>
                  </w:tcBorders>
                  <w:shd w:val="clear" w:color="auto" w:fill="FFFFFF"/>
                </w:tcPr>
                <w:p w:rsidR="00442560" w:rsidRPr="004F7A6F" w:rsidRDefault="00442560" w:rsidP="00442560">
                  <w:pPr>
                    <w:snapToGrid w:val="0"/>
                    <w:jc w:val="center"/>
                    <w:rPr>
                      <w:rFonts w:ascii="Times New Roman" w:hAnsi="Times New Roman" w:cs="Times New Roman"/>
                      <w:b/>
                    </w:rPr>
                  </w:pPr>
                </w:p>
              </w:tc>
            </w:tr>
            <w:tr w:rsidR="00442560" w:rsidRPr="004F7A6F" w:rsidTr="00C77848">
              <w:tc>
                <w:tcPr>
                  <w:tcW w:w="4254"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napToGrid w:val="0"/>
                    <w:spacing w:after="0"/>
                    <w:rPr>
                      <w:rFonts w:ascii="Times New Roman" w:hAnsi="Times New Roman" w:cs="Times New Roman"/>
                    </w:rPr>
                  </w:pPr>
                  <w:r>
                    <w:rPr>
                      <w:rFonts w:ascii="Times New Roman" w:hAnsi="Times New Roman" w:cs="Times New Roman"/>
                    </w:rPr>
                    <w:t>10</w:t>
                  </w:r>
                  <w:r w:rsidRPr="004F7A6F">
                    <w:rPr>
                      <w:rFonts w:ascii="Times New Roman" w:hAnsi="Times New Roman" w:cs="Times New Roman"/>
                    </w:rPr>
                    <w:t>.Наличие выступлений на методических семинарах, методических объединениях, конференциях и т.п.:</w:t>
                  </w:r>
                </w:p>
                <w:p w:rsidR="00442560" w:rsidRPr="004F7A6F" w:rsidRDefault="00442560" w:rsidP="00442560">
                  <w:pPr>
                    <w:pStyle w:val="a4"/>
                    <w:widowControl w:val="0"/>
                    <w:numPr>
                      <w:ilvl w:val="0"/>
                      <w:numId w:val="4"/>
                    </w:numPr>
                    <w:suppressAutoHyphens/>
                    <w:contextualSpacing w:val="0"/>
                    <w:rPr>
                      <w:sz w:val="22"/>
                      <w:szCs w:val="22"/>
                    </w:rPr>
                  </w:pPr>
                  <w:r w:rsidRPr="004F7A6F">
                    <w:rPr>
                      <w:sz w:val="22"/>
                      <w:szCs w:val="22"/>
                    </w:rPr>
                    <w:t>Школьный уровень</w:t>
                  </w:r>
                </w:p>
              </w:tc>
              <w:tc>
                <w:tcPr>
                  <w:tcW w:w="2268"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pacing w:line="240" w:lineRule="auto"/>
                    <w:rPr>
                      <w:rFonts w:ascii="Times New Roman" w:hAnsi="Times New Roman" w:cs="Times New Roman"/>
                      <w:b/>
                    </w:rPr>
                  </w:pPr>
                </w:p>
                <w:p w:rsidR="00442560" w:rsidRPr="004F7A6F" w:rsidRDefault="00442560" w:rsidP="00442560">
                  <w:pPr>
                    <w:spacing w:line="240" w:lineRule="auto"/>
                    <w:jc w:val="center"/>
                    <w:rPr>
                      <w:rFonts w:ascii="Times New Roman" w:hAnsi="Times New Roman" w:cs="Times New Roman"/>
                      <w:b/>
                    </w:rPr>
                  </w:pPr>
                  <w:r>
                    <w:rPr>
                      <w:rFonts w:ascii="Times New Roman" w:hAnsi="Times New Roman" w:cs="Times New Roman"/>
                      <w:b/>
                    </w:rPr>
                    <w:t>0,5</w:t>
                  </w:r>
                </w:p>
              </w:tc>
              <w:tc>
                <w:tcPr>
                  <w:tcW w:w="3685" w:type="dxa"/>
                  <w:vMerge w:val="restart"/>
                  <w:tcBorders>
                    <w:top w:val="single" w:sz="4" w:space="0" w:color="000000"/>
                    <w:left w:val="single" w:sz="4" w:space="0" w:color="000000"/>
                    <w:right w:val="single" w:sz="4" w:space="0" w:color="000000"/>
                  </w:tcBorders>
                  <w:shd w:val="clear" w:color="auto" w:fill="FFFFFF"/>
                </w:tcPr>
                <w:p w:rsidR="00442560" w:rsidRPr="004F7A6F" w:rsidRDefault="00442560" w:rsidP="00442560">
                  <w:pPr>
                    <w:snapToGrid w:val="0"/>
                    <w:jc w:val="center"/>
                    <w:rPr>
                      <w:rFonts w:ascii="Times New Roman" w:hAnsi="Times New Roman" w:cs="Times New Roman"/>
                      <w:b/>
                    </w:rPr>
                  </w:pPr>
                </w:p>
              </w:tc>
            </w:tr>
            <w:tr w:rsidR="00442560" w:rsidRPr="004F7A6F" w:rsidTr="00C77848">
              <w:tc>
                <w:tcPr>
                  <w:tcW w:w="4254"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pStyle w:val="a4"/>
                    <w:widowControl w:val="0"/>
                    <w:numPr>
                      <w:ilvl w:val="0"/>
                      <w:numId w:val="4"/>
                    </w:numPr>
                    <w:suppressAutoHyphens/>
                    <w:snapToGrid w:val="0"/>
                    <w:contextualSpacing w:val="0"/>
                    <w:rPr>
                      <w:sz w:val="22"/>
                      <w:szCs w:val="22"/>
                    </w:rPr>
                  </w:pPr>
                  <w:r w:rsidRPr="004F7A6F">
                    <w:rPr>
                      <w:sz w:val="22"/>
                      <w:szCs w:val="22"/>
                    </w:rPr>
                    <w:t>Муниципальный уровень</w:t>
                  </w:r>
                </w:p>
              </w:tc>
              <w:tc>
                <w:tcPr>
                  <w:tcW w:w="2268"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napToGrid w:val="0"/>
                    <w:jc w:val="center"/>
                    <w:rPr>
                      <w:rFonts w:ascii="Times New Roman" w:hAnsi="Times New Roman" w:cs="Times New Roman"/>
                      <w:b/>
                    </w:rPr>
                  </w:pPr>
                  <w:r>
                    <w:rPr>
                      <w:rFonts w:ascii="Times New Roman" w:hAnsi="Times New Roman" w:cs="Times New Roman"/>
                      <w:b/>
                    </w:rPr>
                    <w:t>1,0</w:t>
                  </w:r>
                </w:p>
              </w:tc>
              <w:tc>
                <w:tcPr>
                  <w:tcW w:w="3685" w:type="dxa"/>
                  <w:vMerge/>
                  <w:tcBorders>
                    <w:left w:val="single" w:sz="4" w:space="0" w:color="000000"/>
                    <w:right w:val="single" w:sz="4" w:space="0" w:color="000000"/>
                  </w:tcBorders>
                  <w:shd w:val="clear" w:color="auto" w:fill="FFFFFF"/>
                </w:tcPr>
                <w:p w:rsidR="00442560" w:rsidRPr="004F7A6F" w:rsidRDefault="00442560" w:rsidP="00442560">
                  <w:pPr>
                    <w:snapToGrid w:val="0"/>
                    <w:jc w:val="center"/>
                    <w:rPr>
                      <w:rFonts w:ascii="Times New Roman" w:hAnsi="Times New Roman" w:cs="Times New Roman"/>
                      <w:b/>
                    </w:rPr>
                  </w:pPr>
                </w:p>
              </w:tc>
            </w:tr>
            <w:tr w:rsidR="00442560" w:rsidRPr="004F7A6F" w:rsidTr="00C77848">
              <w:tc>
                <w:tcPr>
                  <w:tcW w:w="4254"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napToGrid w:val="0"/>
                    <w:spacing w:after="0"/>
                    <w:rPr>
                      <w:rFonts w:ascii="Times New Roman" w:hAnsi="Times New Roman" w:cs="Times New Roman"/>
                    </w:rPr>
                  </w:pPr>
                  <w:r>
                    <w:rPr>
                      <w:rFonts w:ascii="Times New Roman" w:hAnsi="Times New Roman" w:cs="Times New Roman"/>
                    </w:rPr>
                    <w:t>11</w:t>
                  </w:r>
                  <w:r w:rsidRPr="004F7A6F">
                    <w:rPr>
                      <w:rFonts w:ascii="Times New Roman" w:hAnsi="Times New Roman" w:cs="Times New Roman"/>
                    </w:rPr>
                    <w:t>.Разработка и использование в работе развивающих и  коррекционных программ образовательной деятельности                      (мероприятий) с учетом индивидуальных и половозрастных особенностей личности обучающихся</w:t>
                  </w:r>
                </w:p>
              </w:tc>
              <w:tc>
                <w:tcPr>
                  <w:tcW w:w="2268"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napToGrid w:val="0"/>
                    <w:spacing w:after="0"/>
                    <w:jc w:val="center"/>
                    <w:rPr>
                      <w:rFonts w:ascii="Times New Roman" w:hAnsi="Times New Roman" w:cs="Times New Roman"/>
                      <w:b/>
                    </w:rPr>
                  </w:pPr>
                </w:p>
                <w:p w:rsidR="00442560" w:rsidRPr="004F7A6F" w:rsidRDefault="00442560" w:rsidP="00442560">
                  <w:pPr>
                    <w:spacing w:after="0"/>
                    <w:jc w:val="center"/>
                    <w:rPr>
                      <w:rFonts w:ascii="Times New Roman" w:hAnsi="Times New Roman" w:cs="Times New Roman"/>
                      <w:b/>
                    </w:rPr>
                  </w:pPr>
                  <w:r>
                    <w:rPr>
                      <w:rFonts w:ascii="Times New Roman" w:hAnsi="Times New Roman" w:cs="Times New Roman"/>
                      <w:b/>
                    </w:rPr>
                    <w:t>1,0</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442560" w:rsidRPr="004F7A6F" w:rsidRDefault="00442560" w:rsidP="00442560">
                  <w:pPr>
                    <w:snapToGrid w:val="0"/>
                    <w:spacing w:after="0"/>
                    <w:jc w:val="center"/>
                    <w:rPr>
                      <w:rFonts w:ascii="Times New Roman" w:hAnsi="Times New Roman" w:cs="Times New Roman"/>
                      <w:b/>
                    </w:rPr>
                  </w:pPr>
                </w:p>
              </w:tc>
            </w:tr>
            <w:tr w:rsidR="00442560" w:rsidRPr="004F7A6F" w:rsidTr="00C77848">
              <w:tc>
                <w:tcPr>
                  <w:tcW w:w="4254"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napToGrid w:val="0"/>
                    <w:spacing w:after="0"/>
                    <w:rPr>
                      <w:rFonts w:ascii="Times New Roman" w:hAnsi="Times New Roman" w:cs="Times New Roman"/>
                    </w:rPr>
                  </w:pPr>
                  <w:r>
                    <w:rPr>
                      <w:rFonts w:ascii="Times New Roman" w:hAnsi="Times New Roman" w:cs="Times New Roman"/>
                    </w:rPr>
                    <w:t>12</w:t>
                  </w:r>
                  <w:r w:rsidRPr="004F7A6F">
                    <w:rPr>
                      <w:rFonts w:ascii="Times New Roman" w:hAnsi="Times New Roman" w:cs="Times New Roman"/>
                    </w:rPr>
                    <w:t>.Участие в профессиональных конкурсах различных уровней:</w:t>
                  </w:r>
                </w:p>
                <w:p w:rsidR="00442560" w:rsidRPr="004F7A6F" w:rsidRDefault="00442560" w:rsidP="00442560">
                  <w:pPr>
                    <w:pStyle w:val="a4"/>
                    <w:widowControl w:val="0"/>
                    <w:numPr>
                      <w:ilvl w:val="0"/>
                      <w:numId w:val="23"/>
                    </w:numPr>
                    <w:suppressAutoHyphens/>
                    <w:contextualSpacing w:val="0"/>
                    <w:rPr>
                      <w:sz w:val="22"/>
                      <w:szCs w:val="22"/>
                    </w:rPr>
                  </w:pPr>
                  <w:r>
                    <w:rPr>
                      <w:sz w:val="22"/>
                      <w:szCs w:val="22"/>
                    </w:rPr>
                    <w:t>Школьный уровень</w:t>
                  </w:r>
                </w:p>
              </w:tc>
              <w:tc>
                <w:tcPr>
                  <w:tcW w:w="2268"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rPr>
                      <w:rFonts w:ascii="Times New Roman" w:hAnsi="Times New Roman" w:cs="Times New Roman"/>
                      <w:b/>
                    </w:rPr>
                  </w:pPr>
                </w:p>
                <w:p w:rsidR="00442560" w:rsidRPr="004F7A6F" w:rsidRDefault="00442560" w:rsidP="00442560">
                  <w:pPr>
                    <w:jc w:val="center"/>
                    <w:rPr>
                      <w:rFonts w:ascii="Times New Roman" w:hAnsi="Times New Roman" w:cs="Times New Roman"/>
                      <w:b/>
                    </w:rPr>
                  </w:pPr>
                  <w:r>
                    <w:rPr>
                      <w:rFonts w:ascii="Times New Roman" w:hAnsi="Times New Roman" w:cs="Times New Roman"/>
                      <w:b/>
                    </w:rPr>
                    <w:t>0,5</w:t>
                  </w: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442560" w:rsidRPr="004F7A6F" w:rsidRDefault="00442560" w:rsidP="00442560">
                  <w:pPr>
                    <w:snapToGrid w:val="0"/>
                    <w:jc w:val="center"/>
                    <w:rPr>
                      <w:rFonts w:ascii="Times New Roman" w:hAnsi="Times New Roman" w:cs="Times New Roman"/>
                      <w:b/>
                    </w:rPr>
                  </w:pPr>
                </w:p>
                <w:p w:rsidR="00442560" w:rsidRPr="004F7A6F" w:rsidRDefault="00442560" w:rsidP="00442560">
                  <w:pPr>
                    <w:snapToGrid w:val="0"/>
                    <w:jc w:val="center"/>
                    <w:rPr>
                      <w:rFonts w:ascii="Times New Roman" w:hAnsi="Times New Roman" w:cs="Times New Roman"/>
                      <w:b/>
                    </w:rPr>
                  </w:pPr>
                </w:p>
                <w:p w:rsidR="00442560" w:rsidRPr="004F7A6F" w:rsidRDefault="00442560" w:rsidP="00442560">
                  <w:pPr>
                    <w:snapToGrid w:val="0"/>
                    <w:jc w:val="center"/>
                    <w:rPr>
                      <w:rFonts w:ascii="Times New Roman" w:hAnsi="Times New Roman" w:cs="Times New Roman"/>
                      <w:b/>
                    </w:rPr>
                  </w:pPr>
                </w:p>
              </w:tc>
            </w:tr>
            <w:tr w:rsidR="00442560" w:rsidRPr="004F7A6F" w:rsidTr="00C77848">
              <w:tc>
                <w:tcPr>
                  <w:tcW w:w="4254"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pStyle w:val="a4"/>
                    <w:widowControl w:val="0"/>
                    <w:numPr>
                      <w:ilvl w:val="0"/>
                      <w:numId w:val="23"/>
                    </w:numPr>
                    <w:suppressAutoHyphens/>
                    <w:snapToGrid w:val="0"/>
                    <w:contextualSpacing w:val="0"/>
                    <w:rPr>
                      <w:sz w:val="22"/>
                      <w:szCs w:val="22"/>
                    </w:rPr>
                  </w:pPr>
                  <w:r>
                    <w:rPr>
                      <w:sz w:val="22"/>
                      <w:szCs w:val="22"/>
                    </w:rPr>
                    <w:t>Муниципальный уровень</w:t>
                  </w:r>
                </w:p>
              </w:tc>
              <w:tc>
                <w:tcPr>
                  <w:tcW w:w="2268"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napToGrid w:val="0"/>
                    <w:jc w:val="center"/>
                    <w:rPr>
                      <w:rFonts w:ascii="Times New Roman" w:hAnsi="Times New Roman" w:cs="Times New Roman"/>
                      <w:b/>
                    </w:rPr>
                  </w:pPr>
                  <w:r>
                    <w:rPr>
                      <w:rFonts w:ascii="Times New Roman" w:hAnsi="Times New Roman" w:cs="Times New Roman"/>
                      <w:b/>
                    </w:rPr>
                    <w:t>1,0</w:t>
                  </w:r>
                </w:p>
              </w:tc>
              <w:tc>
                <w:tcPr>
                  <w:tcW w:w="3685" w:type="dxa"/>
                  <w:vMerge/>
                  <w:tcBorders>
                    <w:left w:val="single" w:sz="4" w:space="0" w:color="000000"/>
                    <w:bottom w:val="single" w:sz="4" w:space="0" w:color="000000"/>
                    <w:right w:val="single" w:sz="4" w:space="0" w:color="000000"/>
                  </w:tcBorders>
                  <w:shd w:val="clear" w:color="auto" w:fill="FFFFFF"/>
                </w:tcPr>
                <w:p w:rsidR="00442560" w:rsidRPr="004F7A6F" w:rsidRDefault="00442560" w:rsidP="00442560">
                  <w:pPr>
                    <w:snapToGrid w:val="0"/>
                    <w:jc w:val="center"/>
                    <w:rPr>
                      <w:rFonts w:ascii="Times New Roman" w:hAnsi="Times New Roman" w:cs="Times New Roman"/>
                      <w:b/>
                    </w:rPr>
                  </w:pPr>
                </w:p>
              </w:tc>
            </w:tr>
            <w:tr w:rsidR="00442560" w:rsidRPr="004F7A6F" w:rsidTr="00C77848">
              <w:tc>
                <w:tcPr>
                  <w:tcW w:w="4254" w:type="dxa"/>
                  <w:tcBorders>
                    <w:top w:val="single" w:sz="4" w:space="0" w:color="000000"/>
                    <w:left w:val="single" w:sz="4" w:space="0" w:color="000000"/>
                    <w:bottom w:val="single" w:sz="4" w:space="0" w:color="000000"/>
                  </w:tcBorders>
                  <w:shd w:val="clear" w:color="auto" w:fill="FFFFFF"/>
                </w:tcPr>
                <w:p w:rsidR="00442560" w:rsidRDefault="00442560" w:rsidP="00442560">
                  <w:pPr>
                    <w:tabs>
                      <w:tab w:val="left" w:pos="7725"/>
                    </w:tabs>
                    <w:snapToGrid w:val="0"/>
                    <w:spacing w:after="0" w:line="240" w:lineRule="auto"/>
                    <w:rPr>
                      <w:rFonts w:ascii="Times New Roman" w:hAnsi="Times New Roman" w:cs="Times New Roman"/>
                    </w:rPr>
                  </w:pPr>
                  <w:r>
                    <w:rPr>
                      <w:rFonts w:ascii="Times New Roman" w:hAnsi="Times New Roman" w:cs="Times New Roman"/>
                    </w:rPr>
                    <w:t>13.Нарушение трудовой дисциплины и не выполнение функциональных обязанностей</w:t>
                  </w:r>
                </w:p>
              </w:tc>
              <w:tc>
                <w:tcPr>
                  <w:tcW w:w="2268" w:type="dxa"/>
                  <w:tcBorders>
                    <w:top w:val="single" w:sz="4" w:space="0" w:color="000000"/>
                    <w:left w:val="single" w:sz="4" w:space="0" w:color="000000"/>
                    <w:bottom w:val="single" w:sz="4" w:space="0" w:color="000000"/>
                  </w:tcBorders>
                  <w:shd w:val="clear" w:color="auto" w:fill="FFFFFF"/>
                </w:tcPr>
                <w:p w:rsidR="00442560" w:rsidRDefault="00442560" w:rsidP="00442560">
                  <w:pPr>
                    <w:snapToGrid w:val="0"/>
                    <w:spacing w:after="0"/>
                    <w:jc w:val="center"/>
                    <w:rPr>
                      <w:rFonts w:ascii="Times New Roman" w:hAnsi="Times New Roman" w:cs="Times New Roman"/>
                      <w:b/>
                    </w:rPr>
                  </w:pPr>
                  <w:r>
                    <w:rPr>
                      <w:rFonts w:ascii="Times New Roman" w:hAnsi="Times New Roman" w:cs="Times New Roman"/>
                      <w:b/>
                    </w:rPr>
                    <w:t>до -5,0</w:t>
                  </w:r>
                </w:p>
              </w:tc>
              <w:tc>
                <w:tcPr>
                  <w:tcW w:w="3685" w:type="dxa"/>
                  <w:tcBorders>
                    <w:left w:val="single" w:sz="4" w:space="0" w:color="000000"/>
                    <w:bottom w:val="single" w:sz="4" w:space="0" w:color="000000"/>
                    <w:right w:val="single" w:sz="4" w:space="0" w:color="000000"/>
                  </w:tcBorders>
                  <w:shd w:val="clear" w:color="auto" w:fill="FFFFFF"/>
                </w:tcPr>
                <w:p w:rsidR="00442560" w:rsidRPr="004F7A6F" w:rsidRDefault="00442560" w:rsidP="00442560">
                  <w:pPr>
                    <w:snapToGrid w:val="0"/>
                    <w:jc w:val="center"/>
                    <w:rPr>
                      <w:rFonts w:ascii="Times New Roman" w:hAnsi="Times New Roman" w:cs="Times New Roman"/>
                      <w:b/>
                    </w:rPr>
                  </w:pPr>
                </w:p>
              </w:tc>
            </w:tr>
            <w:tr w:rsidR="00442560" w:rsidRPr="004F7A6F" w:rsidTr="00C77848">
              <w:tc>
                <w:tcPr>
                  <w:tcW w:w="4254" w:type="dxa"/>
                  <w:tcBorders>
                    <w:top w:val="single" w:sz="4" w:space="0" w:color="000000"/>
                    <w:left w:val="single" w:sz="4" w:space="0" w:color="000000"/>
                    <w:bottom w:val="single" w:sz="4" w:space="0" w:color="000000"/>
                  </w:tcBorders>
                  <w:shd w:val="clear" w:color="auto" w:fill="FFFFFF"/>
                </w:tcPr>
                <w:p w:rsidR="00442560" w:rsidRDefault="00442560" w:rsidP="00442560">
                  <w:pPr>
                    <w:tabs>
                      <w:tab w:val="left" w:pos="7725"/>
                    </w:tabs>
                    <w:snapToGrid w:val="0"/>
                    <w:spacing w:after="0" w:line="240" w:lineRule="auto"/>
                    <w:rPr>
                      <w:rFonts w:ascii="Times New Roman" w:hAnsi="Times New Roman" w:cs="Times New Roman"/>
                    </w:rPr>
                  </w:pPr>
                  <w:r>
                    <w:rPr>
                      <w:rFonts w:ascii="Times New Roman" w:hAnsi="Times New Roman" w:cs="Times New Roman"/>
                    </w:rPr>
                    <w:t>14.За работу, не входящую в круг обязанностей</w:t>
                  </w:r>
                </w:p>
              </w:tc>
              <w:tc>
                <w:tcPr>
                  <w:tcW w:w="2268" w:type="dxa"/>
                  <w:tcBorders>
                    <w:top w:val="single" w:sz="4" w:space="0" w:color="000000"/>
                    <w:left w:val="single" w:sz="4" w:space="0" w:color="000000"/>
                    <w:bottom w:val="single" w:sz="4" w:space="0" w:color="000000"/>
                  </w:tcBorders>
                  <w:shd w:val="clear" w:color="auto" w:fill="FFFFFF"/>
                </w:tcPr>
                <w:p w:rsidR="00442560" w:rsidRDefault="00442560" w:rsidP="00442560">
                  <w:pPr>
                    <w:snapToGrid w:val="0"/>
                    <w:spacing w:after="0"/>
                    <w:jc w:val="center"/>
                    <w:rPr>
                      <w:rFonts w:ascii="Times New Roman" w:hAnsi="Times New Roman" w:cs="Times New Roman"/>
                      <w:b/>
                    </w:rPr>
                  </w:pPr>
                  <w:r>
                    <w:rPr>
                      <w:rFonts w:ascii="Times New Roman" w:hAnsi="Times New Roman" w:cs="Times New Roman"/>
                      <w:b/>
                    </w:rPr>
                    <w:t>до 5,5</w:t>
                  </w:r>
                </w:p>
              </w:tc>
              <w:tc>
                <w:tcPr>
                  <w:tcW w:w="3685" w:type="dxa"/>
                  <w:tcBorders>
                    <w:left w:val="single" w:sz="4" w:space="0" w:color="000000"/>
                    <w:bottom w:val="single" w:sz="4" w:space="0" w:color="000000"/>
                    <w:right w:val="single" w:sz="4" w:space="0" w:color="000000"/>
                  </w:tcBorders>
                  <w:shd w:val="clear" w:color="auto" w:fill="FFFFFF"/>
                </w:tcPr>
                <w:p w:rsidR="00442560" w:rsidRPr="004F7A6F" w:rsidRDefault="00442560" w:rsidP="00442560">
                  <w:pPr>
                    <w:snapToGrid w:val="0"/>
                    <w:jc w:val="center"/>
                    <w:rPr>
                      <w:rFonts w:ascii="Times New Roman" w:hAnsi="Times New Roman" w:cs="Times New Roman"/>
                      <w:b/>
                    </w:rPr>
                  </w:pPr>
                </w:p>
              </w:tc>
            </w:tr>
            <w:tr w:rsidR="00442560" w:rsidRPr="00CC2E1B" w:rsidTr="00C77848">
              <w:tc>
                <w:tcPr>
                  <w:tcW w:w="4254" w:type="dxa"/>
                  <w:tcBorders>
                    <w:top w:val="single" w:sz="4" w:space="0" w:color="000000"/>
                    <w:left w:val="single" w:sz="4" w:space="0" w:color="000000"/>
                    <w:bottom w:val="single" w:sz="4" w:space="0" w:color="000000"/>
                  </w:tcBorders>
                  <w:shd w:val="clear" w:color="auto" w:fill="FFFFFF"/>
                </w:tcPr>
                <w:p w:rsidR="00442560" w:rsidRPr="00CC2E1B" w:rsidRDefault="00442560" w:rsidP="00442560">
                  <w:pPr>
                    <w:spacing w:after="0" w:line="240" w:lineRule="auto"/>
                    <w:jc w:val="center"/>
                    <w:rPr>
                      <w:rFonts w:ascii="Times New Roman" w:hAnsi="Times New Roman" w:cs="Times New Roman"/>
                      <w:b/>
                      <w:i/>
                    </w:rPr>
                  </w:pPr>
                  <w:r w:rsidRPr="00CC2E1B">
                    <w:rPr>
                      <w:rFonts w:ascii="Times New Roman" w:hAnsi="Times New Roman" w:cs="Times New Roman"/>
                      <w:b/>
                      <w:i/>
                    </w:rPr>
                    <w:t>Максимально возможное количество</w:t>
                  </w:r>
                </w:p>
                <w:p w:rsidR="00442560" w:rsidRPr="00CC2E1B" w:rsidRDefault="00442560" w:rsidP="00442560">
                  <w:pPr>
                    <w:tabs>
                      <w:tab w:val="left" w:pos="7725"/>
                    </w:tabs>
                    <w:spacing w:after="0" w:line="240" w:lineRule="auto"/>
                    <w:jc w:val="center"/>
                    <w:rPr>
                      <w:rFonts w:ascii="Times New Roman" w:hAnsi="Times New Roman" w:cs="Times New Roman"/>
                      <w:b/>
                    </w:rPr>
                  </w:pPr>
                  <w:r w:rsidRPr="00CC2E1B">
                    <w:rPr>
                      <w:rFonts w:ascii="Times New Roman" w:hAnsi="Times New Roman" w:cs="Times New Roman"/>
                      <w:b/>
                      <w:i/>
                    </w:rPr>
                    <w:t>баллов по всем критериям</w:t>
                  </w:r>
                </w:p>
              </w:tc>
              <w:tc>
                <w:tcPr>
                  <w:tcW w:w="2268" w:type="dxa"/>
                  <w:tcBorders>
                    <w:top w:val="single" w:sz="4" w:space="0" w:color="000000"/>
                    <w:left w:val="single" w:sz="4" w:space="0" w:color="000000"/>
                    <w:bottom w:val="single" w:sz="4" w:space="0" w:color="000000"/>
                  </w:tcBorders>
                  <w:shd w:val="clear" w:color="auto" w:fill="FFFFFF"/>
                </w:tcPr>
                <w:p w:rsidR="00442560" w:rsidRPr="00CC2E1B" w:rsidRDefault="00442560" w:rsidP="00442560">
                  <w:pPr>
                    <w:snapToGrid w:val="0"/>
                    <w:spacing w:after="0"/>
                    <w:jc w:val="center"/>
                    <w:rPr>
                      <w:rFonts w:ascii="Times New Roman" w:hAnsi="Times New Roman" w:cs="Times New Roman"/>
                      <w:b/>
                      <w:i/>
                    </w:rPr>
                  </w:pPr>
                  <w:r w:rsidRPr="00CC2E1B">
                    <w:rPr>
                      <w:rFonts w:ascii="Times New Roman" w:hAnsi="Times New Roman" w:cs="Times New Roman"/>
                      <w:b/>
                      <w:i/>
                    </w:rPr>
                    <w:t>15</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442560" w:rsidRPr="00CC2E1B" w:rsidRDefault="00442560" w:rsidP="00442560">
                  <w:pPr>
                    <w:snapToGrid w:val="0"/>
                    <w:jc w:val="center"/>
                    <w:rPr>
                      <w:rFonts w:ascii="Times New Roman" w:hAnsi="Times New Roman" w:cs="Times New Roman"/>
                      <w:b/>
                    </w:rPr>
                  </w:pPr>
                </w:p>
              </w:tc>
            </w:tr>
          </w:tbl>
          <w:p w:rsidR="00E37D41" w:rsidRDefault="00E37D41" w:rsidP="00E37D41">
            <w:pPr>
              <w:rPr>
                <w:rFonts w:cs="Times New Roman"/>
                <w:b/>
                <w:color w:val="FF0000"/>
              </w:rPr>
            </w:pPr>
          </w:p>
          <w:p w:rsidR="00E37D41" w:rsidRDefault="00E37D41" w:rsidP="00E37D41">
            <w:pPr>
              <w:rPr>
                <w:rFonts w:ascii="Times New Roman" w:hAnsi="Times New Roman" w:cs="Times New Roman"/>
                <w:b/>
                <w:sz w:val="24"/>
                <w:szCs w:val="24"/>
              </w:rPr>
            </w:pPr>
            <w:r>
              <w:rPr>
                <w:rFonts w:ascii="Times New Roman" w:hAnsi="Times New Roman" w:cs="Times New Roman"/>
                <w:b/>
                <w:sz w:val="24"/>
                <w:szCs w:val="24"/>
              </w:rPr>
              <w:t>Учитель-логопед</w:t>
            </w:r>
          </w:p>
          <w:p w:rsidR="000539B1" w:rsidRPr="00BE797D" w:rsidRDefault="000539B1" w:rsidP="00E37D41">
            <w:pPr>
              <w:rPr>
                <w:rFonts w:ascii="Times New Roman" w:hAnsi="Times New Roman" w:cs="Times New Roman"/>
                <w:b/>
                <w:sz w:val="24"/>
                <w:szCs w:val="24"/>
              </w:rPr>
            </w:pPr>
          </w:p>
          <w:tbl>
            <w:tblPr>
              <w:tblW w:w="10207" w:type="dxa"/>
              <w:tblLayout w:type="fixed"/>
              <w:tblLook w:val="0000"/>
            </w:tblPr>
            <w:tblGrid>
              <w:gridCol w:w="4254"/>
              <w:gridCol w:w="2268"/>
              <w:gridCol w:w="3685"/>
            </w:tblGrid>
            <w:tr w:rsidR="00442560" w:rsidRPr="004F7A6F" w:rsidTr="00C77848">
              <w:tc>
                <w:tcPr>
                  <w:tcW w:w="4254" w:type="dxa"/>
                  <w:tcBorders>
                    <w:top w:val="single" w:sz="4" w:space="0" w:color="000000"/>
                    <w:left w:val="single" w:sz="4" w:space="0" w:color="000000"/>
                    <w:bottom w:val="single" w:sz="4" w:space="0" w:color="000000"/>
                  </w:tcBorders>
                  <w:shd w:val="clear" w:color="auto" w:fill="EAF1DD" w:themeFill="accent3" w:themeFillTint="33"/>
                </w:tcPr>
                <w:p w:rsidR="00442560" w:rsidRPr="004F7A6F" w:rsidRDefault="00442560" w:rsidP="00442560">
                  <w:pPr>
                    <w:snapToGrid w:val="0"/>
                    <w:spacing w:after="0"/>
                    <w:jc w:val="center"/>
                    <w:rPr>
                      <w:rFonts w:ascii="Times New Roman" w:hAnsi="Times New Roman" w:cs="Times New Roman"/>
                      <w:b/>
                    </w:rPr>
                  </w:pPr>
                  <w:r w:rsidRPr="004F7A6F">
                    <w:rPr>
                      <w:rFonts w:ascii="Times New Roman" w:hAnsi="Times New Roman" w:cs="Times New Roman"/>
                      <w:b/>
                    </w:rPr>
                    <w:t>Критерии  оценки и показатели эффективности</w:t>
                  </w:r>
                </w:p>
                <w:p w:rsidR="00442560" w:rsidRPr="004F7A6F" w:rsidRDefault="00442560" w:rsidP="00442560">
                  <w:pPr>
                    <w:spacing w:after="0"/>
                    <w:jc w:val="center"/>
                    <w:rPr>
                      <w:rFonts w:ascii="Times New Roman" w:hAnsi="Times New Roman" w:cs="Times New Roman"/>
                      <w:b/>
                    </w:rPr>
                  </w:pPr>
                </w:p>
              </w:tc>
              <w:tc>
                <w:tcPr>
                  <w:tcW w:w="2268" w:type="dxa"/>
                  <w:tcBorders>
                    <w:top w:val="single" w:sz="4" w:space="0" w:color="000000"/>
                    <w:left w:val="single" w:sz="4" w:space="0" w:color="000000"/>
                    <w:bottom w:val="single" w:sz="4" w:space="0" w:color="000000"/>
                  </w:tcBorders>
                  <w:shd w:val="clear" w:color="auto" w:fill="EAF1DD" w:themeFill="accent3" w:themeFillTint="33"/>
                </w:tcPr>
                <w:p w:rsidR="00442560" w:rsidRPr="004F7A6F" w:rsidRDefault="00442560" w:rsidP="00442560">
                  <w:pPr>
                    <w:snapToGrid w:val="0"/>
                    <w:spacing w:after="0"/>
                    <w:jc w:val="center"/>
                    <w:rPr>
                      <w:rFonts w:ascii="Times New Roman" w:hAnsi="Times New Roman" w:cs="Times New Roman"/>
                      <w:b/>
                    </w:rPr>
                  </w:pPr>
                  <w:r w:rsidRPr="004F7A6F">
                    <w:rPr>
                      <w:rFonts w:ascii="Times New Roman" w:hAnsi="Times New Roman" w:cs="Times New Roman"/>
                      <w:b/>
                    </w:rPr>
                    <w:t>Максимальный коэффициент показателя</w:t>
                  </w:r>
                </w:p>
              </w:tc>
              <w:tc>
                <w:tcPr>
                  <w:tcW w:w="368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42560" w:rsidRPr="004F7A6F" w:rsidRDefault="00442560" w:rsidP="00442560">
                  <w:pPr>
                    <w:snapToGrid w:val="0"/>
                    <w:spacing w:after="0"/>
                    <w:jc w:val="center"/>
                    <w:rPr>
                      <w:rFonts w:ascii="Times New Roman" w:hAnsi="Times New Roman" w:cs="Times New Roman"/>
                      <w:b/>
                    </w:rPr>
                  </w:pPr>
                  <w:r>
                    <w:rPr>
                      <w:rFonts w:ascii="Times New Roman" w:hAnsi="Times New Roman" w:cs="Times New Roman"/>
                      <w:b/>
                    </w:rPr>
                    <w:t>Оценка</w:t>
                  </w:r>
                </w:p>
              </w:tc>
            </w:tr>
            <w:tr w:rsidR="00442560" w:rsidRPr="004F7A6F" w:rsidTr="00C77848">
              <w:tc>
                <w:tcPr>
                  <w:tcW w:w="4254" w:type="dxa"/>
                  <w:tcBorders>
                    <w:top w:val="single" w:sz="4" w:space="0" w:color="000000"/>
                    <w:left w:val="single" w:sz="4" w:space="0" w:color="000000"/>
                    <w:bottom w:val="single" w:sz="4" w:space="0" w:color="000000"/>
                  </w:tcBorders>
                  <w:shd w:val="clear" w:color="auto" w:fill="FFFFFF"/>
                </w:tcPr>
                <w:p w:rsidR="00442560" w:rsidRPr="001617DE" w:rsidRDefault="00442560" w:rsidP="00442560">
                  <w:pPr>
                    <w:snapToGrid w:val="0"/>
                    <w:spacing w:after="0"/>
                    <w:rPr>
                      <w:rFonts w:ascii="Times New Roman" w:hAnsi="Times New Roman" w:cs="Times New Roman"/>
                    </w:rPr>
                  </w:pPr>
                  <w:r>
                    <w:rPr>
                      <w:rFonts w:ascii="Times New Roman" w:hAnsi="Times New Roman" w:cs="Times New Roman"/>
                    </w:rPr>
                    <w:t>1</w:t>
                  </w:r>
                  <w:r w:rsidRPr="001617DE">
                    <w:rPr>
                      <w:rFonts w:ascii="Times New Roman" w:hAnsi="Times New Roman" w:cs="Times New Roman"/>
                    </w:rPr>
                    <w:t>.</w:t>
                  </w:r>
                  <w:r w:rsidRPr="001617DE">
                    <w:rPr>
                      <w:rFonts w:ascii="Times New Roman" w:hAnsi="Times New Roman" w:cs="Times New Roman"/>
                      <w:color w:val="000000"/>
                    </w:rPr>
                    <w:t xml:space="preserve"> Динамика достижений обучающихся, имеющих нарушения в развитии устной и письменной речи</w:t>
                  </w:r>
                </w:p>
              </w:tc>
              <w:tc>
                <w:tcPr>
                  <w:tcW w:w="2268"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pacing w:after="0"/>
                    <w:rPr>
                      <w:rFonts w:ascii="Times New Roman" w:hAnsi="Times New Roman" w:cs="Times New Roman"/>
                      <w:b/>
                    </w:rPr>
                  </w:pPr>
                </w:p>
                <w:p w:rsidR="00442560" w:rsidRPr="004F7A6F" w:rsidRDefault="00442560" w:rsidP="00442560">
                  <w:pPr>
                    <w:spacing w:after="0"/>
                    <w:jc w:val="center"/>
                    <w:rPr>
                      <w:rFonts w:ascii="Times New Roman" w:hAnsi="Times New Roman" w:cs="Times New Roman"/>
                      <w:b/>
                    </w:rPr>
                  </w:pPr>
                  <w:r>
                    <w:rPr>
                      <w:rFonts w:ascii="Times New Roman" w:hAnsi="Times New Roman" w:cs="Times New Roman"/>
                      <w:b/>
                    </w:rPr>
                    <w:t>до 1,0</w:t>
                  </w:r>
                </w:p>
              </w:tc>
              <w:tc>
                <w:tcPr>
                  <w:tcW w:w="3685" w:type="dxa"/>
                  <w:tcBorders>
                    <w:left w:val="single" w:sz="4" w:space="0" w:color="000000"/>
                    <w:bottom w:val="single" w:sz="4" w:space="0" w:color="000000"/>
                    <w:right w:val="single" w:sz="4" w:space="0" w:color="000000"/>
                  </w:tcBorders>
                  <w:shd w:val="clear" w:color="auto" w:fill="FFFFFF"/>
                </w:tcPr>
                <w:p w:rsidR="00442560" w:rsidRPr="004F7A6F" w:rsidRDefault="00442560" w:rsidP="00442560">
                  <w:pPr>
                    <w:snapToGrid w:val="0"/>
                    <w:spacing w:after="0"/>
                    <w:jc w:val="center"/>
                    <w:rPr>
                      <w:rFonts w:ascii="Times New Roman" w:hAnsi="Times New Roman" w:cs="Times New Roman"/>
                      <w:b/>
                    </w:rPr>
                  </w:pPr>
                </w:p>
              </w:tc>
            </w:tr>
            <w:tr w:rsidR="00442560" w:rsidRPr="004F7A6F" w:rsidTr="00C77848">
              <w:tc>
                <w:tcPr>
                  <w:tcW w:w="4254" w:type="dxa"/>
                  <w:tcBorders>
                    <w:top w:val="single" w:sz="4" w:space="0" w:color="000000"/>
                    <w:left w:val="single" w:sz="4" w:space="0" w:color="000000"/>
                    <w:bottom w:val="single" w:sz="4" w:space="0" w:color="000000"/>
                  </w:tcBorders>
                  <w:shd w:val="clear" w:color="auto" w:fill="FFFFFF"/>
                </w:tcPr>
                <w:p w:rsidR="00442560" w:rsidRPr="001617DE" w:rsidRDefault="00442560" w:rsidP="00442560">
                  <w:pPr>
                    <w:snapToGrid w:val="0"/>
                    <w:spacing w:after="0"/>
                    <w:rPr>
                      <w:rFonts w:ascii="Times New Roman" w:hAnsi="Times New Roman" w:cs="Times New Roman"/>
                    </w:rPr>
                  </w:pPr>
                  <w:r>
                    <w:rPr>
                      <w:rFonts w:ascii="Times New Roman" w:hAnsi="Times New Roman" w:cs="Times New Roman"/>
                    </w:rPr>
                    <w:t>2</w:t>
                  </w:r>
                  <w:r w:rsidRPr="001617DE">
                    <w:rPr>
                      <w:rFonts w:ascii="Times New Roman" w:hAnsi="Times New Roman" w:cs="Times New Roman"/>
                    </w:rPr>
                    <w:t>.</w:t>
                  </w:r>
                  <w:r w:rsidRPr="001617DE">
                    <w:rPr>
                      <w:rFonts w:ascii="Times New Roman" w:hAnsi="Times New Roman" w:cs="Times New Roman"/>
                      <w:color w:val="000000"/>
                    </w:rPr>
                    <w:t xml:space="preserve"> Подготовка детей к открытым мероприятиям, дни открытых дверей для родителей, конкурсы за рамками учебного процесса</w:t>
                  </w:r>
                </w:p>
              </w:tc>
              <w:tc>
                <w:tcPr>
                  <w:tcW w:w="2268"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napToGrid w:val="0"/>
                    <w:jc w:val="center"/>
                    <w:rPr>
                      <w:rFonts w:ascii="Times New Roman" w:hAnsi="Times New Roman" w:cs="Times New Roman"/>
                      <w:b/>
                    </w:rPr>
                  </w:pPr>
                  <w:r>
                    <w:rPr>
                      <w:rFonts w:ascii="Times New Roman" w:hAnsi="Times New Roman" w:cs="Times New Roman"/>
                      <w:b/>
                    </w:rPr>
                    <w:t>до 1,0</w:t>
                  </w:r>
                </w:p>
              </w:tc>
              <w:tc>
                <w:tcPr>
                  <w:tcW w:w="3685" w:type="dxa"/>
                  <w:tcBorders>
                    <w:top w:val="single" w:sz="4" w:space="0" w:color="000000"/>
                    <w:left w:val="single" w:sz="4" w:space="0" w:color="000000"/>
                    <w:right w:val="single" w:sz="4" w:space="0" w:color="000000"/>
                  </w:tcBorders>
                  <w:shd w:val="clear" w:color="auto" w:fill="FFFFFF"/>
                </w:tcPr>
                <w:p w:rsidR="00442560" w:rsidRPr="004F7A6F" w:rsidRDefault="00442560" w:rsidP="00442560">
                  <w:pPr>
                    <w:snapToGrid w:val="0"/>
                    <w:jc w:val="center"/>
                    <w:rPr>
                      <w:rFonts w:ascii="Times New Roman" w:hAnsi="Times New Roman" w:cs="Times New Roman"/>
                      <w:b/>
                    </w:rPr>
                  </w:pPr>
                </w:p>
              </w:tc>
            </w:tr>
            <w:tr w:rsidR="00442560" w:rsidRPr="004F7A6F" w:rsidTr="00C77848">
              <w:tc>
                <w:tcPr>
                  <w:tcW w:w="4254"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napToGrid w:val="0"/>
                    <w:spacing w:after="0"/>
                    <w:rPr>
                      <w:rFonts w:ascii="Times New Roman" w:hAnsi="Times New Roman" w:cs="Times New Roman"/>
                    </w:rPr>
                  </w:pPr>
                  <w:r>
                    <w:rPr>
                      <w:rFonts w:ascii="Times New Roman" w:hAnsi="Times New Roman" w:cs="Times New Roman"/>
                    </w:rPr>
                    <w:t>3</w:t>
                  </w:r>
                  <w:r w:rsidRPr="004F7A6F">
                    <w:rPr>
                      <w:rFonts w:ascii="Times New Roman" w:hAnsi="Times New Roman" w:cs="Times New Roman"/>
                    </w:rPr>
                    <w:t>.Повышение доли обучающихся, охваченных групповыми и индивидуальными занятиями по исправлению отклонений в развитии и поведении:</w:t>
                  </w:r>
                </w:p>
                <w:p w:rsidR="00442560" w:rsidRPr="004F7A6F" w:rsidRDefault="00442560" w:rsidP="00442560">
                  <w:pPr>
                    <w:pStyle w:val="a4"/>
                    <w:widowControl w:val="0"/>
                    <w:numPr>
                      <w:ilvl w:val="0"/>
                      <w:numId w:val="26"/>
                    </w:numPr>
                    <w:suppressAutoHyphens/>
                    <w:contextualSpacing w:val="0"/>
                    <w:rPr>
                      <w:sz w:val="22"/>
                      <w:szCs w:val="22"/>
                    </w:rPr>
                  </w:pPr>
                  <w:r w:rsidRPr="004F7A6F">
                    <w:rPr>
                      <w:sz w:val="22"/>
                      <w:szCs w:val="22"/>
                    </w:rPr>
                    <w:t>Осталось на уровне прошлого года</w:t>
                  </w:r>
                </w:p>
              </w:tc>
              <w:tc>
                <w:tcPr>
                  <w:tcW w:w="2268"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napToGrid w:val="0"/>
                    <w:spacing w:after="0"/>
                    <w:jc w:val="center"/>
                    <w:rPr>
                      <w:rFonts w:ascii="Times New Roman" w:hAnsi="Times New Roman" w:cs="Times New Roman"/>
                      <w:b/>
                    </w:rPr>
                  </w:pPr>
                </w:p>
                <w:p w:rsidR="00442560" w:rsidRPr="004F7A6F" w:rsidRDefault="00442560" w:rsidP="00442560">
                  <w:pPr>
                    <w:spacing w:after="0"/>
                    <w:rPr>
                      <w:rFonts w:ascii="Times New Roman" w:hAnsi="Times New Roman" w:cs="Times New Roman"/>
                      <w:b/>
                    </w:rPr>
                  </w:pPr>
                </w:p>
                <w:p w:rsidR="00442560" w:rsidRDefault="00442560" w:rsidP="00442560">
                  <w:pPr>
                    <w:spacing w:after="0"/>
                    <w:jc w:val="center"/>
                    <w:rPr>
                      <w:rFonts w:ascii="Times New Roman" w:hAnsi="Times New Roman" w:cs="Times New Roman"/>
                      <w:b/>
                    </w:rPr>
                  </w:pPr>
                </w:p>
                <w:p w:rsidR="00442560" w:rsidRDefault="00442560" w:rsidP="00442560">
                  <w:pPr>
                    <w:spacing w:after="0"/>
                    <w:jc w:val="center"/>
                    <w:rPr>
                      <w:rFonts w:ascii="Times New Roman" w:hAnsi="Times New Roman" w:cs="Times New Roman"/>
                      <w:b/>
                    </w:rPr>
                  </w:pPr>
                </w:p>
                <w:p w:rsidR="00442560" w:rsidRDefault="00442560" w:rsidP="00442560">
                  <w:pPr>
                    <w:spacing w:after="0"/>
                    <w:jc w:val="center"/>
                    <w:rPr>
                      <w:rFonts w:ascii="Times New Roman" w:hAnsi="Times New Roman" w:cs="Times New Roman"/>
                      <w:b/>
                    </w:rPr>
                  </w:pPr>
                </w:p>
                <w:p w:rsidR="00442560" w:rsidRPr="004F7A6F" w:rsidRDefault="00442560" w:rsidP="00442560">
                  <w:pPr>
                    <w:spacing w:after="0"/>
                    <w:jc w:val="center"/>
                    <w:rPr>
                      <w:rFonts w:ascii="Times New Roman" w:hAnsi="Times New Roman" w:cs="Times New Roman"/>
                      <w:b/>
                    </w:rPr>
                  </w:pPr>
                  <w:r>
                    <w:rPr>
                      <w:rFonts w:ascii="Times New Roman" w:hAnsi="Times New Roman" w:cs="Times New Roman"/>
                      <w:b/>
                    </w:rPr>
                    <w:t>0,5</w:t>
                  </w:r>
                </w:p>
              </w:tc>
              <w:tc>
                <w:tcPr>
                  <w:tcW w:w="3685" w:type="dxa"/>
                  <w:tcBorders>
                    <w:top w:val="single" w:sz="4" w:space="0" w:color="000000"/>
                    <w:left w:val="single" w:sz="4" w:space="0" w:color="000000"/>
                    <w:right w:val="single" w:sz="4" w:space="0" w:color="000000"/>
                  </w:tcBorders>
                  <w:shd w:val="clear" w:color="auto" w:fill="FFFFFF"/>
                </w:tcPr>
                <w:p w:rsidR="00442560" w:rsidRPr="004F7A6F" w:rsidRDefault="00442560" w:rsidP="00442560">
                  <w:pPr>
                    <w:snapToGrid w:val="0"/>
                    <w:spacing w:after="0"/>
                    <w:jc w:val="center"/>
                    <w:rPr>
                      <w:rFonts w:ascii="Times New Roman" w:hAnsi="Times New Roman" w:cs="Times New Roman"/>
                      <w:b/>
                    </w:rPr>
                  </w:pPr>
                </w:p>
              </w:tc>
            </w:tr>
            <w:tr w:rsidR="00442560" w:rsidRPr="004F7A6F" w:rsidTr="00C77848">
              <w:tc>
                <w:tcPr>
                  <w:tcW w:w="4254"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pStyle w:val="a4"/>
                    <w:widowControl w:val="0"/>
                    <w:numPr>
                      <w:ilvl w:val="0"/>
                      <w:numId w:val="26"/>
                    </w:numPr>
                    <w:suppressAutoHyphens/>
                    <w:snapToGrid w:val="0"/>
                    <w:contextualSpacing w:val="0"/>
                    <w:rPr>
                      <w:sz w:val="22"/>
                      <w:szCs w:val="22"/>
                    </w:rPr>
                  </w:pPr>
                  <w:r w:rsidRPr="004F7A6F">
                    <w:rPr>
                      <w:sz w:val="22"/>
                      <w:szCs w:val="22"/>
                    </w:rPr>
                    <w:t>Увеличилось</w:t>
                  </w:r>
                </w:p>
              </w:tc>
              <w:tc>
                <w:tcPr>
                  <w:tcW w:w="2268"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tabs>
                      <w:tab w:val="left" w:pos="450"/>
                    </w:tabs>
                    <w:snapToGrid w:val="0"/>
                    <w:jc w:val="center"/>
                    <w:rPr>
                      <w:rFonts w:ascii="Times New Roman" w:hAnsi="Times New Roman" w:cs="Times New Roman"/>
                      <w:b/>
                    </w:rPr>
                  </w:pPr>
                  <w:r>
                    <w:rPr>
                      <w:rFonts w:ascii="Times New Roman" w:hAnsi="Times New Roman" w:cs="Times New Roman"/>
                      <w:b/>
                    </w:rPr>
                    <w:t>1,0</w:t>
                  </w:r>
                </w:p>
              </w:tc>
              <w:tc>
                <w:tcPr>
                  <w:tcW w:w="3685" w:type="dxa"/>
                  <w:tcBorders>
                    <w:top w:val="single" w:sz="4" w:space="0" w:color="000000"/>
                    <w:left w:val="single" w:sz="4" w:space="0" w:color="000000"/>
                    <w:right w:val="single" w:sz="4" w:space="0" w:color="000000"/>
                  </w:tcBorders>
                  <w:shd w:val="clear" w:color="auto" w:fill="FFFFFF"/>
                </w:tcPr>
                <w:p w:rsidR="00442560" w:rsidRPr="004F7A6F" w:rsidRDefault="00442560" w:rsidP="00442560">
                  <w:pPr>
                    <w:tabs>
                      <w:tab w:val="left" w:pos="450"/>
                    </w:tabs>
                    <w:snapToGrid w:val="0"/>
                    <w:jc w:val="center"/>
                    <w:rPr>
                      <w:rFonts w:ascii="Times New Roman" w:hAnsi="Times New Roman" w:cs="Times New Roman"/>
                      <w:b/>
                    </w:rPr>
                  </w:pPr>
                </w:p>
              </w:tc>
            </w:tr>
            <w:tr w:rsidR="00442560" w:rsidRPr="004F7A6F" w:rsidTr="00C77848">
              <w:tc>
                <w:tcPr>
                  <w:tcW w:w="4254"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napToGrid w:val="0"/>
                    <w:spacing w:after="0"/>
                    <w:rPr>
                      <w:rFonts w:ascii="Times New Roman" w:hAnsi="Times New Roman" w:cs="Times New Roman"/>
                    </w:rPr>
                  </w:pPr>
                  <w:r>
                    <w:rPr>
                      <w:rFonts w:ascii="Times New Roman" w:hAnsi="Times New Roman" w:cs="Times New Roman"/>
                    </w:rPr>
                    <w:t>4</w:t>
                  </w:r>
                  <w:r w:rsidRPr="004F7A6F">
                    <w:rPr>
                      <w:rFonts w:ascii="Times New Roman" w:hAnsi="Times New Roman" w:cs="Times New Roman"/>
                    </w:rPr>
                    <w:t>.Качественное  ведение банка данных школьников, охваченных различными формами контроля и мониторингов</w:t>
                  </w:r>
                </w:p>
              </w:tc>
              <w:tc>
                <w:tcPr>
                  <w:tcW w:w="2268"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napToGrid w:val="0"/>
                    <w:spacing w:after="0"/>
                    <w:jc w:val="center"/>
                    <w:rPr>
                      <w:rFonts w:ascii="Times New Roman" w:hAnsi="Times New Roman" w:cs="Times New Roman"/>
                      <w:b/>
                    </w:rPr>
                  </w:pPr>
                </w:p>
                <w:p w:rsidR="00442560" w:rsidRPr="004F7A6F" w:rsidRDefault="00442560" w:rsidP="00442560">
                  <w:pPr>
                    <w:snapToGrid w:val="0"/>
                    <w:spacing w:after="0"/>
                    <w:jc w:val="center"/>
                    <w:rPr>
                      <w:rFonts w:ascii="Times New Roman" w:hAnsi="Times New Roman" w:cs="Times New Roman"/>
                      <w:b/>
                    </w:rPr>
                  </w:pPr>
                  <w:r>
                    <w:rPr>
                      <w:rFonts w:ascii="Times New Roman" w:hAnsi="Times New Roman" w:cs="Times New Roman"/>
                      <w:b/>
                    </w:rPr>
                    <w:t>до 1,0</w:t>
                  </w:r>
                </w:p>
              </w:tc>
              <w:tc>
                <w:tcPr>
                  <w:tcW w:w="3685" w:type="dxa"/>
                  <w:tcBorders>
                    <w:top w:val="single" w:sz="4" w:space="0" w:color="000000"/>
                    <w:left w:val="single" w:sz="4" w:space="0" w:color="000000"/>
                    <w:right w:val="single" w:sz="4" w:space="0" w:color="000000"/>
                  </w:tcBorders>
                  <w:shd w:val="clear" w:color="auto" w:fill="FFFFFF"/>
                </w:tcPr>
                <w:p w:rsidR="00442560" w:rsidRPr="004F7A6F" w:rsidRDefault="00442560" w:rsidP="00442560">
                  <w:pPr>
                    <w:snapToGrid w:val="0"/>
                    <w:spacing w:after="0"/>
                    <w:jc w:val="center"/>
                    <w:rPr>
                      <w:rFonts w:ascii="Times New Roman" w:hAnsi="Times New Roman" w:cs="Times New Roman"/>
                      <w:b/>
                    </w:rPr>
                  </w:pPr>
                </w:p>
              </w:tc>
            </w:tr>
            <w:tr w:rsidR="00442560" w:rsidRPr="004F7A6F" w:rsidTr="00C77848">
              <w:tc>
                <w:tcPr>
                  <w:tcW w:w="4254" w:type="dxa"/>
                  <w:tcBorders>
                    <w:top w:val="single" w:sz="4" w:space="0" w:color="000000"/>
                    <w:left w:val="single" w:sz="4" w:space="0" w:color="000000"/>
                    <w:bottom w:val="single" w:sz="4" w:space="0" w:color="000000"/>
                  </w:tcBorders>
                  <w:shd w:val="clear" w:color="auto" w:fill="FFFFFF"/>
                </w:tcPr>
                <w:p w:rsidR="00442560" w:rsidRPr="00B172EF" w:rsidRDefault="00442560" w:rsidP="00442560">
                  <w:pPr>
                    <w:snapToGrid w:val="0"/>
                    <w:spacing w:after="0"/>
                    <w:rPr>
                      <w:rFonts w:ascii="Times New Roman" w:hAnsi="Times New Roman" w:cs="Times New Roman"/>
                    </w:rPr>
                  </w:pPr>
                  <w:r>
                    <w:rPr>
                      <w:rFonts w:ascii="Times New Roman" w:hAnsi="Times New Roman" w:cs="Times New Roman"/>
                    </w:rPr>
                    <w:t>5</w:t>
                  </w:r>
                  <w:r w:rsidRPr="004F7A6F">
                    <w:rPr>
                      <w:rFonts w:ascii="Times New Roman" w:hAnsi="Times New Roman" w:cs="Times New Roman"/>
                    </w:rPr>
                    <w:t>.Количество обращений учащихся за консультациями по вопросам решения своих проблем в сравнении с прошлым периодом:</w:t>
                  </w:r>
                </w:p>
              </w:tc>
              <w:tc>
                <w:tcPr>
                  <w:tcW w:w="2268"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napToGrid w:val="0"/>
                    <w:spacing w:after="0"/>
                    <w:jc w:val="center"/>
                    <w:rPr>
                      <w:rFonts w:ascii="Times New Roman" w:hAnsi="Times New Roman" w:cs="Times New Roman"/>
                      <w:b/>
                    </w:rPr>
                  </w:pPr>
                </w:p>
                <w:p w:rsidR="00442560" w:rsidRPr="004F7A6F" w:rsidRDefault="00442560" w:rsidP="00442560">
                  <w:pPr>
                    <w:spacing w:after="0"/>
                    <w:rPr>
                      <w:rFonts w:ascii="Times New Roman" w:hAnsi="Times New Roman" w:cs="Times New Roman"/>
                      <w:b/>
                    </w:rPr>
                  </w:pPr>
                </w:p>
                <w:p w:rsidR="00442560" w:rsidRDefault="00442560" w:rsidP="00442560">
                  <w:pPr>
                    <w:spacing w:after="0"/>
                    <w:jc w:val="center"/>
                    <w:rPr>
                      <w:rFonts w:ascii="Times New Roman" w:hAnsi="Times New Roman" w:cs="Times New Roman"/>
                      <w:b/>
                    </w:rPr>
                  </w:pPr>
                </w:p>
                <w:p w:rsidR="00442560" w:rsidRDefault="00442560" w:rsidP="00442560">
                  <w:pPr>
                    <w:spacing w:after="0"/>
                    <w:jc w:val="center"/>
                    <w:rPr>
                      <w:rFonts w:ascii="Times New Roman" w:hAnsi="Times New Roman" w:cs="Times New Roman"/>
                      <w:b/>
                    </w:rPr>
                  </w:pPr>
                </w:p>
                <w:p w:rsidR="00442560" w:rsidRPr="004F7A6F" w:rsidRDefault="00442560" w:rsidP="00442560">
                  <w:pPr>
                    <w:spacing w:after="0"/>
                    <w:jc w:val="center"/>
                    <w:rPr>
                      <w:rFonts w:ascii="Times New Roman" w:hAnsi="Times New Roman" w:cs="Times New Roman"/>
                      <w:b/>
                    </w:rPr>
                  </w:pPr>
                </w:p>
              </w:tc>
              <w:tc>
                <w:tcPr>
                  <w:tcW w:w="3685" w:type="dxa"/>
                  <w:vMerge w:val="restart"/>
                  <w:tcBorders>
                    <w:left w:val="single" w:sz="4" w:space="0" w:color="000000"/>
                    <w:bottom w:val="single" w:sz="4" w:space="0" w:color="000000"/>
                    <w:right w:val="single" w:sz="4" w:space="0" w:color="000000"/>
                  </w:tcBorders>
                  <w:shd w:val="clear" w:color="auto" w:fill="FFFFFF"/>
                </w:tcPr>
                <w:p w:rsidR="00442560" w:rsidRPr="004F7A6F" w:rsidRDefault="00442560" w:rsidP="00442560">
                  <w:pPr>
                    <w:snapToGrid w:val="0"/>
                    <w:spacing w:after="0"/>
                    <w:jc w:val="center"/>
                    <w:rPr>
                      <w:rFonts w:ascii="Times New Roman" w:hAnsi="Times New Roman" w:cs="Times New Roman"/>
                      <w:b/>
                    </w:rPr>
                  </w:pPr>
                </w:p>
              </w:tc>
            </w:tr>
            <w:tr w:rsidR="00442560" w:rsidRPr="004F7A6F" w:rsidTr="00C77848">
              <w:tc>
                <w:tcPr>
                  <w:tcW w:w="4254"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pStyle w:val="a4"/>
                    <w:widowControl w:val="0"/>
                    <w:numPr>
                      <w:ilvl w:val="0"/>
                      <w:numId w:val="6"/>
                    </w:numPr>
                    <w:suppressAutoHyphens/>
                    <w:snapToGrid w:val="0"/>
                    <w:contextualSpacing w:val="0"/>
                    <w:rPr>
                      <w:sz w:val="22"/>
                      <w:szCs w:val="22"/>
                    </w:rPr>
                  </w:pPr>
                  <w:r w:rsidRPr="004F7A6F">
                    <w:rPr>
                      <w:sz w:val="22"/>
                      <w:szCs w:val="22"/>
                    </w:rPr>
                    <w:t>Возросло</w:t>
                  </w:r>
                  <w:r>
                    <w:rPr>
                      <w:sz w:val="22"/>
                      <w:szCs w:val="22"/>
                    </w:rPr>
                    <w:t xml:space="preserve"> по сравнению с </w:t>
                  </w:r>
                  <w:r>
                    <w:rPr>
                      <w:sz w:val="22"/>
                      <w:szCs w:val="22"/>
                    </w:rPr>
                    <w:lastRenderedPageBreak/>
                    <w:t>предыдущим периодом</w:t>
                  </w:r>
                </w:p>
              </w:tc>
              <w:tc>
                <w:tcPr>
                  <w:tcW w:w="2268"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napToGrid w:val="0"/>
                    <w:spacing w:after="0"/>
                    <w:jc w:val="center"/>
                    <w:rPr>
                      <w:rFonts w:ascii="Times New Roman" w:hAnsi="Times New Roman" w:cs="Times New Roman"/>
                      <w:b/>
                    </w:rPr>
                  </w:pPr>
                  <w:r>
                    <w:rPr>
                      <w:rFonts w:ascii="Times New Roman" w:hAnsi="Times New Roman" w:cs="Times New Roman"/>
                      <w:b/>
                    </w:rPr>
                    <w:lastRenderedPageBreak/>
                    <w:t>1,0</w:t>
                  </w:r>
                </w:p>
              </w:tc>
              <w:tc>
                <w:tcPr>
                  <w:tcW w:w="3685" w:type="dxa"/>
                  <w:vMerge/>
                  <w:tcBorders>
                    <w:left w:val="single" w:sz="4" w:space="0" w:color="000000"/>
                    <w:bottom w:val="single" w:sz="4" w:space="0" w:color="000000"/>
                    <w:right w:val="single" w:sz="4" w:space="0" w:color="000000"/>
                  </w:tcBorders>
                  <w:shd w:val="clear" w:color="auto" w:fill="FFFFFF"/>
                </w:tcPr>
                <w:p w:rsidR="00442560" w:rsidRPr="004F7A6F" w:rsidRDefault="00442560" w:rsidP="00442560">
                  <w:pPr>
                    <w:snapToGrid w:val="0"/>
                    <w:spacing w:after="0"/>
                    <w:jc w:val="center"/>
                    <w:rPr>
                      <w:rFonts w:ascii="Times New Roman" w:hAnsi="Times New Roman" w:cs="Times New Roman"/>
                      <w:b/>
                    </w:rPr>
                  </w:pPr>
                </w:p>
              </w:tc>
            </w:tr>
            <w:tr w:rsidR="00442560" w:rsidRPr="004F7A6F" w:rsidTr="00C77848">
              <w:tc>
                <w:tcPr>
                  <w:tcW w:w="4254"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napToGrid w:val="0"/>
                    <w:spacing w:after="0"/>
                    <w:rPr>
                      <w:rFonts w:ascii="Times New Roman" w:hAnsi="Times New Roman" w:cs="Times New Roman"/>
                    </w:rPr>
                  </w:pPr>
                  <w:r>
                    <w:rPr>
                      <w:rFonts w:ascii="Times New Roman" w:hAnsi="Times New Roman" w:cs="Times New Roman"/>
                    </w:rPr>
                    <w:lastRenderedPageBreak/>
                    <w:t>6</w:t>
                  </w:r>
                  <w:r w:rsidRPr="004F7A6F">
                    <w:rPr>
                      <w:rFonts w:ascii="Times New Roman" w:hAnsi="Times New Roman" w:cs="Times New Roman"/>
                    </w:rPr>
                    <w:t>.Наличие выступлений на методических семинарах, методических объединениях, конференциях и т.п.:</w:t>
                  </w:r>
                </w:p>
                <w:p w:rsidR="00442560" w:rsidRPr="004F7A6F" w:rsidRDefault="00442560" w:rsidP="00442560">
                  <w:pPr>
                    <w:pStyle w:val="a4"/>
                    <w:widowControl w:val="0"/>
                    <w:numPr>
                      <w:ilvl w:val="0"/>
                      <w:numId w:val="4"/>
                    </w:numPr>
                    <w:suppressAutoHyphens/>
                    <w:contextualSpacing w:val="0"/>
                    <w:rPr>
                      <w:sz w:val="22"/>
                      <w:szCs w:val="22"/>
                    </w:rPr>
                  </w:pPr>
                  <w:r w:rsidRPr="004F7A6F">
                    <w:rPr>
                      <w:sz w:val="22"/>
                      <w:szCs w:val="22"/>
                    </w:rPr>
                    <w:t>Школьный уровень</w:t>
                  </w:r>
                </w:p>
              </w:tc>
              <w:tc>
                <w:tcPr>
                  <w:tcW w:w="2268"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pacing w:line="240" w:lineRule="auto"/>
                    <w:rPr>
                      <w:rFonts w:ascii="Times New Roman" w:hAnsi="Times New Roman" w:cs="Times New Roman"/>
                      <w:b/>
                    </w:rPr>
                  </w:pPr>
                </w:p>
                <w:p w:rsidR="00442560" w:rsidRPr="004F7A6F" w:rsidRDefault="00442560" w:rsidP="00442560">
                  <w:pPr>
                    <w:spacing w:line="240" w:lineRule="auto"/>
                    <w:jc w:val="center"/>
                    <w:rPr>
                      <w:rFonts w:ascii="Times New Roman" w:hAnsi="Times New Roman" w:cs="Times New Roman"/>
                      <w:b/>
                    </w:rPr>
                  </w:pPr>
                  <w:r>
                    <w:rPr>
                      <w:rFonts w:ascii="Times New Roman" w:hAnsi="Times New Roman" w:cs="Times New Roman"/>
                      <w:b/>
                    </w:rPr>
                    <w:t>0,5</w:t>
                  </w:r>
                </w:p>
              </w:tc>
              <w:tc>
                <w:tcPr>
                  <w:tcW w:w="3685" w:type="dxa"/>
                  <w:vMerge w:val="restart"/>
                  <w:tcBorders>
                    <w:top w:val="single" w:sz="4" w:space="0" w:color="000000"/>
                    <w:left w:val="single" w:sz="4" w:space="0" w:color="000000"/>
                    <w:right w:val="single" w:sz="4" w:space="0" w:color="000000"/>
                  </w:tcBorders>
                  <w:shd w:val="clear" w:color="auto" w:fill="FFFFFF"/>
                </w:tcPr>
                <w:p w:rsidR="00442560" w:rsidRPr="004F7A6F" w:rsidRDefault="00442560" w:rsidP="00442560">
                  <w:pPr>
                    <w:snapToGrid w:val="0"/>
                    <w:jc w:val="center"/>
                    <w:rPr>
                      <w:rFonts w:ascii="Times New Roman" w:hAnsi="Times New Roman" w:cs="Times New Roman"/>
                      <w:b/>
                    </w:rPr>
                  </w:pPr>
                </w:p>
              </w:tc>
            </w:tr>
            <w:tr w:rsidR="00442560" w:rsidRPr="004F7A6F" w:rsidTr="00C77848">
              <w:tc>
                <w:tcPr>
                  <w:tcW w:w="4254"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pStyle w:val="a4"/>
                    <w:widowControl w:val="0"/>
                    <w:numPr>
                      <w:ilvl w:val="0"/>
                      <w:numId w:val="4"/>
                    </w:numPr>
                    <w:suppressAutoHyphens/>
                    <w:snapToGrid w:val="0"/>
                    <w:contextualSpacing w:val="0"/>
                    <w:rPr>
                      <w:sz w:val="22"/>
                      <w:szCs w:val="22"/>
                    </w:rPr>
                  </w:pPr>
                  <w:r w:rsidRPr="004F7A6F">
                    <w:rPr>
                      <w:sz w:val="22"/>
                      <w:szCs w:val="22"/>
                    </w:rPr>
                    <w:t>Муниципальный уровень</w:t>
                  </w:r>
                </w:p>
              </w:tc>
              <w:tc>
                <w:tcPr>
                  <w:tcW w:w="2268"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napToGrid w:val="0"/>
                    <w:jc w:val="center"/>
                    <w:rPr>
                      <w:rFonts w:ascii="Times New Roman" w:hAnsi="Times New Roman" w:cs="Times New Roman"/>
                      <w:b/>
                    </w:rPr>
                  </w:pPr>
                  <w:r>
                    <w:rPr>
                      <w:rFonts w:ascii="Times New Roman" w:hAnsi="Times New Roman" w:cs="Times New Roman"/>
                      <w:b/>
                    </w:rPr>
                    <w:t>1,0</w:t>
                  </w:r>
                </w:p>
              </w:tc>
              <w:tc>
                <w:tcPr>
                  <w:tcW w:w="3685" w:type="dxa"/>
                  <w:vMerge/>
                  <w:tcBorders>
                    <w:left w:val="single" w:sz="4" w:space="0" w:color="000000"/>
                    <w:right w:val="single" w:sz="4" w:space="0" w:color="000000"/>
                  </w:tcBorders>
                  <w:shd w:val="clear" w:color="auto" w:fill="FFFFFF"/>
                </w:tcPr>
                <w:p w:rsidR="00442560" w:rsidRPr="004F7A6F" w:rsidRDefault="00442560" w:rsidP="00442560">
                  <w:pPr>
                    <w:snapToGrid w:val="0"/>
                    <w:jc w:val="center"/>
                    <w:rPr>
                      <w:rFonts w:ascii="Times New Roman" w:hAnsi="Times New Roman" w:cs="Times New Roman"/>
                      <w:b/>
                    </w:rPr>
                  </w:pPr>
                </w:p>
              </w:tc>
            </w:tr>
            <w:tr w:rsidR="00442560" w:rsidRPr="004F7A6F" w:rsidTr="00C77848">
              <w:tc>
                <w:tcPr>
                  <w:tcW w:w="4254"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napToGrid w:val="0"/>
                    <w:spacing w:after="0"/>
                    <w:rPr>
                      <w:rFonts w:ascii="Times New Roman" w:hAnsi="Times New Roman" w:cs="Times New Roman"/>
                    </w:rPr>
                  </w:pPr>
                  <w:r>
                    <w:rPr>
                      <w:rFonts w:ascii="Times New Roman" w:hAnsi="Times New Roman" w:cs="Times New Roman"/>
                    </w:rPr>
                    <w:t>7</w:t>
                  </w:r>
                  <w:r w:rsidRPr="004F7A6F">
                    <w:rPr>
                      <w:rFonts w:ascii="Times New Roman" w:hAnsi="Times New Roman" w:cs="Times New Roman"/>
                    </w:rPr>
                    <w:t>.Разработка и использование в работе развивающих и  коррекционных программ образовательной деятельности                      (мероприятий) с учетом индивидуальных и половозрастных особенностей личности обучающихся</w:t>
                  </w:r>
                </w:p>
              </w:tc>
              <w:tc>
                <w:tcPr>
                  <w:tcW w:w="2268"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napToGrid w:val="0"/>
                    <w:spacing w:after="0"/>
                    <w:jc w:val="center"/>
                    <w:rPr>
                      <w:rFonts w:ascii="Times New Roman" w:hAnsi="Times New Roman" w:cs="Times New Roman"/>
                      <w:b/>
                    </w:rPr>
                  </w:pPr>
                </w:p>
                <w:p w:rsidR="00442560" w:rsidRPr="004F7A6F" w:rsidRDefault="00442560" w:rsidP="00442560">
                  <w:pPr>
                    <w:spacing w:after="0"/>
                    <w:jc w:val="center"/>
                    <w:rPr>
                      <w:rFonts w:ascii="Times New Roman" w:hAnsi="Times New Roman" w:cs="Times New Roman"/>
                      <w:b/>
                    </w:rPr>
                  </w:pPr>
                  <w:r>
                    <w:rPr>
                      <w:rFonts w:ascii="Times New Roman" w:hAnsi="Times New Roman" w:cs="Times New Roman"/>
                      <w:b/>
                    </w:rPr>
                    <w:t>1,0</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442560" w:rsidRPr="004F7A6F" w:rsidRDefault="00442560" w:rsidP="00442560">
                  <w:pPr>
                    <w:snapToGrid w:val="0"/>
                    <w:spacing w:after="0"/>
                    <w:jc w:val="center"/>
                    <w:rPr>
                      <w:rFonts w:ascii="Times New Roman" w:hAnsi="Times New Roman" w:cs="Times New Roman"/>
                      <w:b/>
                    </w:rPr>
                  </w:pPr>
                </w:p>
              </w:tc>
            </w:tr>
            <w:tr w:rsidR="00442560" w:rsidRPr="004F7A6F" w:rsidTr="00C77848">
              <w:tc>
                <w:tcPr>
                  <w:tcW w:w="4254"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napToGrid w:val="0"/>
                    <w:spacing w:after="0"/>
                    <w:rPr>
                      <w:rFonts w:ascii="Times New Roman" w:hAnsi="Times New Roman" w:cs="Times New Roman"/>
                    </w:rPr>
                  </w:pPr>
                  <w:r>
                    <w:rPr>
                      <w:rFonts w:ascii="Times New Roman" w:hAnsi="Times New Roman" w:cs="Times New Roman"/>
                    </w:rPr>
                    <w:t>8</w:t>
                  </w:r>
                  <w:r w:rsidRPr="004F7A6F">
                    <w:rPr>
                      <w:rFonts w:ascii="Times New Roman" w:hAnsi="Times New Roman" w:cs="Times New Roman"/>
                    </w:rPr>
                    <w:t>.Участие в профессиональных конкурсах различных уровней:</w:t>
                  </w:r>
                </w:p>
                <w:p w:rsidR="00442560" w:rsidRPr="004F7A6F" w:rsidRDefault="00442560" w:rsidP="00442560">
                  <w:pPr>
                    <w:pStyle w:val="a4"/>
                    <w:widowControl w:val="0"/>
                    <w:numPr>
                      <w:ilvl w:val="0"/>
                      <w:numId w:val="23"/>
                    </w:numPr>
                    <w:suppressAutoHyphens/>
                    <w:contextualSpacing w:val="0"/>
                    <w:rPr>
                      <w:sz w:val="22"/>
                      <w:szCs w:val="22"/>
                    </w:rPr>
                  </w:pPr>
                  <w:r>
                    <w:rPr>
                      <w:sz w:val="22"/>
                      <w:szCs w:val="22"/>
                    </w:rPr>
                    <w:t>Школьный уровень</w:t>
                  </w:r>
                </w:p>
              </w:tc>
              <w:tc>
                <w:tcPr>
                  <w:tcW w:w="2268"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rPr>
                      <w:rFonts w:ascii="Times New Roman" w:hAnsi="Times New Roman" w:cs="Times New Roman"/>
                      <w:b/>
                    </w:rPr>
                  </w:pPr>
                </w:p>
                <w:p w:rsidR="00442560" w:rsidRPr="004F7A6F" w:rsidRDefault="00442560" w:rsidP="00442560">
                  <w:pPr>
                    <w:jc w:val="center"/>
                    <w:rPr>
                      <w:rFonts w:ascii="Times New Roman" w:hAnsi="Times New Roman" w:cs="Times New Roman"/>
                      <w:b/>
                    </w:rPr>
                  </w:pPr>
                  <w:r>
                    <w:rPr>
                      <w:rFonts w:ascii="Times New Roman" w:hAnsi="Times New Roman" w:cs="Times New Roman"/>
                      <w:b/>
                    </w:rPr>
                    <w:t>0,5</w:t>
                  </w: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442560" w:rsidRPr="004F7A6F" w:rsidRDefault="00442560" w:rsidP="00442560">
                  <w:pPr>
                    <w:snapToGrid w:val="0"/>
                    <w:jc w:val="center"/>
                    <w:rPr>
                      <w:rFonts w:ascii="Times New Roman" w:hAnsi="Times New Roman" w:cs="Times New Roman"/>
                      <w:b/>
                    </w:rPr>
                  </w:pPr>
                </w:p>
              </w:tc>
            </w:tr>
            <w:tr w:rsidR="00442560" w:rsidRPr="004F7A6F" w:rsidTr="00C77848">
              <w:tc>
                <w:tcPr>
                  <w:tcW w:w="4254"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pStyle w:val="a4"/>
                    <w:widowControl w:val="0"/>
                    <w:numPr>
                      <w:ilvl w:val="0"/>
                      <w:numId w:val="23"/>
                    </w:numPr>
                    <w:suppressAutoHyphens/>
                    <w:snapToGrid w:val="0"/>
                    <w:contextualSpacing w:val="0"/>
                    <w:rPr>
                      <w:sz w:val="22"/>
                      <w:szCs w:val="22"/>
                    </w:rPr>
                  </w:pPr>
                  <w:r>
                    <w:rPr>
                      <w:sz w:val="22"/>
                      <w:szCs w:val="22"/>
                    </w:rPr>
                    <w:t>Муниципальный уровень</w:t>
                  </w:r>
                </w:p>
              </w:tc>
              <w:tc>
                <w:tcPr>
                  <w:tcW w:w="2268"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napToGrid w:val="0"/>
                    <w:jc w:val="center"/>
                    <w:rPr>
                      <w:rFonts w:ascii="Times New Roman" w:hAnsi="Times New Roman" w:cs="Times New Roman"/>
                      <w:b/>
                    </w:rPr>
                  </w:pPr>
                  <w:r>
                    <w:rPr>
                      <w:rFonts w:ascii="Times New Roman" w:hAnsi="Times New Roman" w:cs="Times New Roman"/>
                      <w:b/>
                    </w:rPr>
                    <w:t>1,0</w:t>
                  </w:r>
                </w:p>
              </w:tc>
              <w:tc>
                <w:tcPr>
                  <w:tcW w:w="3685" w:type="dxa"/>
                  <w:vMerge/>
                  <w:tcBorders>
                    <w:left w:val="single" w:sz="4" w:space="0" w:color="000000"/>
                    <w:bottom w:val="single" w:sz="4" w:space="0" w:color="000000"/>
                    <w:right w:val="single" w:sz="4" w:space="0" w:color="000000"/>
                  </w:tcBorders>
                  <w:shd w:val="clear" w:color="auto" w:fill="FFFFFF"/>
                </w:tcPr>
                <w:p w:rsidR="00442560" w:rsidRPr="004F7A6F" w:rsidRDefault="00442560" w:rsidP="00442560">
                  <w:pPr>
                    <w:snapToGrid w:val="0"/>
                    <w:jc w:val="center"/>
                    <w:rPr>
                      <w:rFonts w:ascii="Times New Roman" w:hAnsi="Times New Roman" w:cs="Times New Roman"/>
                      <w:b/>
                    </w:rPr>
                  </w:pPr>
                </w:p>
              </w:tc>
            </w:tr>
            <w:tr w:rsidR="00442560" w:rsidRPr="004F7A6F" w:rsidTr="00C77848">
              <w:tc>
                <w:tcPr>
                  <w:tcW w:w="4254" w:type="dxa"/>
                  <w:tcBorders>
                    <w:top w:val="single" w:sz="4" w:space="0" w:color="000000"/>
                    <w:left w:val="single" w:sz="4" w:space="0" w:color="000000"/>
                    <w:bottom w:val="single" w:sz="4" w:space="0" w:color="000000"/>
                  </w:tcBorders>
                  <w:shd w:val="clear" w:color="auto" w:fill="FFFFFF"/>
                </w:tcPr>
                <w:p w:rsidR="00442560" w:rsidRPr="00BE797D" w:rsidRDefault="00442560" w:rsidP="00442560">
                  <w:pPr>
                    <w:snapToGrid w:val="0"/>
                    <w:spacing w:after="0" w:line="240" w:lineRule="auto"/>
                    <w:rPr>
                      <w:rFonts w:ascii="Times New Roman" w:hAnsi="Times New Roman" w:cs="Times New Roman"/>
                    </w:rPr>
                  </w:pPr>
                  <w:r>
                    <w:rPr>
                      <w:rFonts w:ascii="Times New Roman" w:hAnsi="Times New Roman" w:cs="Times New Roman"/>
                    </w:rPr>
                    <w:t>9.За работу, не входящую в круг обязанностей</w:t>
                  </w:r>
                </w:p>
              </w:tc>
              <w:tc>
                <w:tcPr>
                  <w:tcW w:w="2268" w:type="dxa"/>
                  <w:tcBorders>
                    <w:top w:val="single" w:sz="4" w:space="0" w:color="000000"/>
                    <w:left w:val="single" w:sz="4" w:space="0" w:color="000000"/>
                    <w:bottom w:val="single" w:sz="4" w:space="0" w:color="000000"/>
                  </w:tcBorders>
                  <w:shd w:val="clear" w:color="auto" w:fill="FFFFFF"/>
                </w:tcPr>
                <w:p w:rsidR="00442560" w:rsidRPr="00BE797D" w:rsidRDefault="00442560" w:rsidP="00442560">
                  <w:pPr>
                    <w:snapToGrid w:val="0"/>
                    <w:spacing w:line="240" w:lineRule="auto"/>
                    <w:jc w:val="center"/>
                    <w:rPr>
                      <w:rFonts w:ascii="Times New Roman" w:hAnsi="Times New Roman" w:cs="Times New Roman"/>
                      <w:b/>
                    </w:rPr>
                  </w:pPr>
                  <w:r>
                    <w:rPr>
                      <w:rFonts w:ascii="Times New Roman" w:hAnsi="Times New Roman" w:cs="Times New Roman"/>
                      <w:b/>
                    </w:rPr>
                    <w:t>до 6,0</w:t>
                  </w:r>
                </w:p>
              </w:tc>
              <w:tc>
                <w:tcPr>
                  <w:tcW w:w="3685" w:type="dxa"/>
                  <w:tcBorders>
                    <w:left w:val="single" w:sz="4" w:space="0" w:color="000000"/>
                    <w:bottom w:val="single" w:sz="4" w:space="0" w:color="000000"/>
                    <w:right w:val="single" w:sz="4" w:space="0" w:color="000000"/>
                  </w:tcBorders>
                  <w:shd w:val="clear" w:color="auto" w:fill="FFFFFF"/>
                </w:tcPr>
                <w:p w:rsidR="00442560" w:rsidRPr="00BE797D" w:rsidRDefault="00442560" w:rsidP="00442560">
                  <w:pPr>
                    <w:snapToGrid w:val="0"/>
                    <w:spacing w:line="240" w:lineRule="auto"/>
                    <w:jc w:val="center"/>
                    <w:rPr>
                      <w:rFonts w:ascii="Times New Roman" w:hAnsi="Times New Roman" w:cs="Times New Roman"/>
                      <w:b/>
                    </w:rPr>
                  </w:pPr>
                </w:p>
              </w:tc>
            </w:tr>
            <w:tr w:rsidR="00442560" w:rsidRPr="004F7A6F" w:rsidTr="00C77848">
              <w:tc>
                <w:tcPr>
                  <w:tcW w:w="4254" w:type="dxa"/>
                  <w:tcBorders>
                    <w:top w:val="single" w:sz="4" w:space="0" w:color="000000"/>
                    <w:left w:val="single" w:sz="4" w:space="0" w:color="000000"/>
                    <w:bottom w:val="single" w:sz="4" w:space="0" w:color="000000"/>
                  </w:tcBorders>
                  <w:shd w:val="clear" w:color="auto" w:fill="FFFFFF"/>
                </w:tcPr>
                <w:p w:rsidR="00442560" w:rsidRDefault="00442560" w:rsidP="00442560">
                  <w:pPr>
                    <w:tabs>
                      <w:tab w:val="left" w:pos="7725"/>
                    </w:tabs>
                    <w:snapToGrid w:val="0"/>
                    <w:spacing w:after="0" w:line="240" w:lineRule="auto"/>
                    <w:rPr>
                      <w:rFonts w:ascii="Times New Roman" w:hAnsi="Times New Roman" w:cs="Times New Roman"/>
                    </w:rPr>
                  </w:pPr>
                  <w:r>
                    <w:rPr>
                      <w:rFonts w:ascii="Times New Roman" w:hAnsi="Times New Roman" w:cs="Times New Roman"/>
                    </w:rPr>
                    <w:t>10.Нарушение трудовой дисциплины и не выполнение функциональных обязанностей</w:t>
                  </w:r>
                </w:p>
              </w:tc>
              <w:tc>
                <w:tcPr>
                  <w:tcW w:w="2268" w:type="dxa"/>
                  <w:tcBorders>
                    <w:top w:val="single" w:sz="4" w:space="0" w:color="000000"/>
                    <w:left w:val="single" w:sz="4" w:space="0" w:color="000000"/>
                    <w:bottom w:val="single" w:sz="4" w:space="0" w:color="000000"/>
                  </w:tcBorders>
                  <w:shd w:val="clear" w:color="auto" w:fill="FFFFFF"/>
                </w:tcPr>
                <w:p w:rsidR="00442560" w:rsidRDefault="00442560" w:rsidP="00442560">
                  <w:pPr>
                    <w:snapToGrid w:val="0"/>
                    <w:spacing w:after="0"/>
                    <w:jc w:val="center"/>
                    <w:rPr>
                      <w:rFonts w:ascii="Times New Roman" w:hAnsi="Times New Roman" w:cs="Times New Roman"/>
                      <w:b/>
                    </w:rPr>
                  </w:pPr>
                  <w:r>
                    <w:rPr>
                      <w:rFonts w:ascii="Times New Roman" w:hAnsi="Times New Roman" w:cs="Times New Roman"/>
                      <w:b/>
                    </w:rPr>
                    <w:t>до -5,0</w:t>
                  </w:r>
                </w:p>
              </w:tc>
              <w:tc>
                <w:tcPr>
                  <w:tcW w:w="3685" w:type="dxa"/>
                  <w:tcBorders>
                    <w:left w:val="single" w:sz="4" w:space="0" w:color="000000"/>
                    <w:bottom w:val="single" w:sz="4" w:space="0" w:color="000000"/>
                    <w:right w:val="single" w:sz="4" w:space="0" w:color="000000"/>
                  </w:tcBorders>
                  <w:shd w:val="clear" w:color="auto" w:fill="FFFFFF"/>
                </w:tcPr>
                <w:p w:rsidR="00442560" w:rsidRPr="00BE797D" w:rsidRDefault="00442560" w:rsidP="00442560">
                  <w:pPr>
                    <w:snapToGrid w:val="0"/>
                    <w:spacing w:line="240" w:lineRule="auto"/>
                    <w:jc w:val="center"/>
                    <w:rPr>
                      <w:rFonts w:ascii="Times New Roman" w:hAnsi="Times New Roman" w:cs="Times New Roman"/>
                      <w:b/>
                    </w:rPr>
                  </w:pPr>
                </w:p>
              </w:tc>
            </w:tr>
            <w:tr w:rsidR="00442560" w:rsidRPr="004F7A6F" w:rsidTr="00C77848">
              <w:tc>
                <w:tcPr>
                  <w:tcW w:w="4254" w:type="dxa"/>
                  <w:tcBorders>
                    <w:top w:val="single" w:sz="4" w:space="0" w:color="000000"/>
                    <w:left w:val="single" w:sz="4" w:space="0" w:color="000000"/>
                    <w:bottom w:val="single" w:sz="4" w:space="0" w:color="000000"/>
                  </w:tcBorders>
                  <w:shd w:val="clear" w:color="auto" w:fill="FFFFFF"/>
                </w:tcPr>
                <w:p w:rsidR="00442560" w:rsidRPr="00CC2E1B" w:rsidRDefault="00442560" w:rsidP="00442560">
                  <w:pPr>
                    <w:spacing w:after="0" w:line="240" w:lineRule="auto"/>
                    <w:jc w:val="center"/>
                    <w:rPr>
                      <w:rFonts w:ascii="Times New Roman" w:hAnsi="Times New Roman" w:cs="Times New Roman"/>
                      <w:b/>
                      <w:i/>
                    </w:rPr>
                  </w:pPr>
                  <w:r w:rsidRPr="00CC2E1B">
                    <w:rPr>
                      <w:rFonts w:ascii="Times New Roman" w:hAnsi="Times New Roman" w:cs="Times New Roman"/>
                      <w:b/>
                      <w:i/>
                    </w:rPr>
                    <w:t>Максимально возможное количество</w:t>
                  </w:r>
                </w:p>
                <w:p w:rsidR="00442560" w:rsidRPr="00CC2E1B" w:rsidRDefault="00442560" w:rsidP="00442560">
                  <w:pPr>
                    <w:tabs>
                      <w:tab w:val="left" w:pos="7725"/>
                    </w:tabs>
                    <w:spacing w:after="0" w:line="240" w:lineRule="auto"/>
                    <w:jc w:val="center"/>
                    <w:rPr>
                      <w:rFonts w:ascii="Times New Roman" w:hAnsi="Times New Roman" w:cs="Times New Roman"/>
                      <w:b/>
                    </w:rPr>
                  </w:pPr>
                  <w:r w:rsidRPr="00CC2E1B">
                    <w:rPr>
                      <w:rFonts w:ascii="Times New Roman" w:hAnsi="Times New Roman" w:cs="Times New Roman"/>
                      <w:b/>
                      <w:i/>
                    </w:rPr>
                    <w:t>баллов по всем критериям</w:t>
                  </w:r>
                </w:p>
              </w:tc>
              <w:tc>
                <w:tcPr>
                  <w:tcW w:w="2268" w:type="dxa"/>
                  <w:tcBorders>
                    <w:top w:val="single" w:sz="4" w:space="0" w:color="000000"/>
                    <w:left w:val="single" w:sz="4" w:space="0" w:color="000000"/>
                    <w:bottom w:val="single" w:sz="4" w:space="0" w:color="000000"/>
                  </w:tcBorders>
                  <w:shd w:val="clear" w:color="auto" w:fill="FFFFFF"/>
                </w:tcPr>
                <w:p w:rsidR="00442560" w:rsidRPr="00CC2E1B" w:rsidRDefault="00442560" w:rsidP="00442560">
                  <w:pPr>
                    <w:snapToGrid w:val="0"/>
                    <w:spacing w:after="0"/>
                    <w:jc w:val="center"/>
                    <w:rPr>
                      <w:rFonts w:ascii="Times New Roman" w:hAnsi="Times New Roman" w:cs="Times New Roman"/>
                      <w:b/>
                      <w:i/>
                    </w:rPr>
                  </w:pPr>
                  <w:r w:rsidRPr="00CC2E1B">
                    <w:rPr>
                      <w:rFonts w:ascii="Times New Roman" w:hAnsi="Times New Roman" w:cs="Times New Roman"/>
                      <w:b/>
                      <w:i/>
                    </w:rPr>
                    <w:t>15</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442560" w:rsidRPr="004F7A6F" w:rsidRDefault="00442560" w:rsidP="00442560">
                  <w:pPr>
                    <w:snapToGrid w:val="0"/>
                    <w:jc w:val="center"/>
                    <w:rPr>
                      <w:rFonts w:ascii="Times New Roman" w:hAnsi="Times New Roman" w:cs="Times New Roman"/>
                      <w:b/>
                    </w:rPr>
                  </w:pPr>
                </w:p>
              </w:tc>
            </w:tr>
          </w:tbl>
          <w:p w:rsidR="00E37D41" w:rsidRDefault="00E37D41" w:rsidP="00E37D41">
            <w:pPr>
              <w:rPr>
                <w:rFonts w:cs="Times New Roman"/>
                <w:b/>
                <w:color w:val="FF0000"/>
              </w:rPr>
            </w:pPr>
          </w:p>
          <w:p w:rsidR="00E37D41" w:rsidRDefault="00E37D41" w:rsidP="00E37D41">
            <w:pPr>
              <w:jc w:val="right"/>
              <w:rPr>
                <w:rFonts w:ascii="Times New Roman" w:hAnsi="Times New Roman" w:cs="Times New Roman"/>
                <w:b/>
                <w:sz w:val="24"/>
                <w:szCs w:val="24"/>
              </w:rPr>
            </w:pPr>
          </w:p>
          <w:p w:rsidR="00E37D41" w:rsidRDefault="00E37D41" w:rsidP="00E37D41">
            <w:pPr>
              <w:rPr>
                <w:rFonts w:ascii="Times New Roman" w:hAnsi="Times New Roman" w:cs="Times New Roman"/>
                <w:b/>
                <w:sz w:val="24"/>
                <w:szCs w:val="24"/>
              </w:rPr>
            </w:pPr>
            <w:r>
              <w:rPr>
                <w:rFonts w:ascii="Times New Roman" w:hAnsi="Times New Roman" w:cs="Times New Roman"/>
                <w:b/>
                <w:sz w:val="24"/>
                <w:szCs w:val="24"/>
              </w:rPr>
              <w:t>Социальный педагог</w:t>
            </w:r>
          </w:p>
          <w:p w:rsidR="000539B1" w:rsidRPr="00BE797D" w:rsidRDefault="000539B1" w:rsidP="00E37D41">
            <w:pPr>
              <w:rPr>
                <w:rFonts w:ascii="Times New Roman" w:hAnsi="Times New Roman" w:cs="Times New Roman"/>
                <w:b/>
                <w:sz w:val="24"/>
                <w:szCs w:val="24"/>
              </w:rPr>
            </w:pPr>
          </w:p>
          <w:tbl>
            <w:tblPr>
              <w:tblW w:w="10279" w:type="dxa"/>
              <w:tblLayout w:type="fixed"/>
              <w:tblLook w:val="0000"/>
            </w:tblPr>
            <w:tblGrid>
              <w:gridCol w:w="4284"/>
              <w:gridCol w:w="2284"/>
              <w:gridCol w:w="3711"/>
            </w:tblGrid>
            <w:tr w:rsidR="00442560" w:rsidRPr="004F7A6F" w:rsidTr="00C87B19">
              <w:trPr>
                <w:trHeight w:val="149"/>
              </w:trPr>
              <w:tc>
                <w:tcPr>
                  <w:tcW w:w="4284" w:type="dxa"/>
                  <w:tcBorders>
                    <w:top w:val="single" w:sz="4" w:space="0" w:color="000000"/>
                    <w:left w:val="single" w:sz="4" w:space="0" w:color="000000"/>
                    <w:bottom w:val="single" w:sz="4" w:space="0" w:color="000000"/>
                  </w:tcBorders>
                  <w:shd w:val="clear" w:color="auto" w:fill="EAF1DD" w:themeFill="accent3" w:themeFillTint="33"/>
                </w:tcPr>
                <w:p w:rsidR="00442560" w:rsidRPr="004F7A6F" w:rsidRDefault="00442560" w:rsidP="00442560">
                  <w:pPr>
                    <w:snapToGrid w:val="0"/>
                    <w:spacing w:after="0"/>
                    <w:jc w:val="center"/>
                    <w:rPr>
                      <w:rFonts w:ascii="Times New Roman" w:hAnsi="Times New Roman" w:cs="Times New Roman"/>
                      <w:b/>
                    </w:rPr>
                  </w:pPr>
                  <w:r w:rsidRPr="004F7A6F">
                    <w:rPr>
                      <w:rFonts w:ascii="Times New Roman" w:hAnsi="Times New Roman" w:cs="Times New Roman"/>
                      <w:b/>
                    </w:rPr>
                    <w:t>Критерии  оценки и показатели эффективности</w:t>
                  </w:r>
                </w:p>
                <w:p w:rsidR="00442560" w:rsidRPr="004F7A6F" w:rsidRDefault="00442560" w:rsidP="00442560">
                  <w:pPr>
                    <w:spacing w:after="0"/>
                    <w:jc w:val="center"/>
                    <w:rPr>
                      <w:rFonts w:ascii="Times New Roman" w:hAnsi="Times New Roman" w:cs="Times New Roman"/>
                      <w:b/>
                    </w:rPr>
                  </w:pPr>
                </w:p>
              </w:tc>
              <w:tc>
                <w:tcPr>
                  <w:tcW w:w="2284" w:type="dxa"/>
                  <w:tcBorders>
                    <w:top w:val="single" w:sz="4" w:space="0" w:color="000000"/>
                    <w:left w:val="single" w:sz="4" w:space="0" w:color="000000"/>
                    <w:bottom w:val="single" w:sz="4" w:space="0" w:color="000000"/>
                  </w:tcBorders>
                  <w:shd w:val="clear" w:color="auto" w:fill="EAF1DD" w:themeFill="accent3" w:themeFillTint="33"/>
                </w:tcPr>
                <w:p w:rsidR="00442560" w:rsidRPr="004F7A6F" w:rsidRDefault="00442560" w:rsidP="00442560">
                  <w:pPr>
                    <w:snapToGrid w:val="0"/>
                    <w:spacing w:after="0"/>
                    <w:jc w:val="center"/>
                    <w:rPr>
                      <w:rFonts w:ascii="Times New Roman" w:hAnsi="Times New Roman" w:cs="Times New Roman"/>
                      <w:b/>
                    </w:rPr>
                  </w:pPr>
                  <w:r w:rsidRPr="004F7A6F">
                    <w:rPr>
                      <w:rFonts w:ascii="Times New Roman" w:hAnsi="Times New Roman" w:cs="Times New Roman"/>
                      <w:b/>
                    </w:rPr>
                    <w:t>Максимальный коэффициент показателя</w:t>
                  </w:r>
                </w:p>
              </w:tc>
              <w:tc>
                <w:tcPr>
                  <w:tcW w:w="371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42560" w:rsidRPr="004F7A6F" w:rsidRDefault="00442560" w:rsidP="00442560">
                  <w:pPr>
                    <w:snapToGrid w:val="0"/>
                    <w:spacing w:after="0"/>
                    <w:jc w:val="center"/>
                    <w:rPr>
                      <w:rFonts w:ascii="Times New Roman" w:hAnsi="Times New Roman" w:cs="Times New Roman"/>
                      <w:b/>
                    </w:rPr>
                  </w:pPr>
                  <w:r>
                    <w:rPr>
                      <w:rFonts w:ascii="Times New Roman" w:hAnsi="Times New Roman" w:cs="Times New Roman"/>
                      <w:b/>
                    </w:rPr>
                    <w:t>Оценка</w:t>
                  </w:r>
                </w:p>
              </w:tc>
            </w:tr>
            <w:tr w:rsidR="00442560" w:rsidRPr="004F7A6F" w:rsidTr="00C87B19">
              <w:trPr>
                <w:trHeight w:val="149"/>
              </w:trPr>
              <w:tc>
                <w:tcPr>
                  <w:tcW w:w="4284" w:type="dxa"/>
                  <w:tcBorders>
                    <w:top w:val="single" w:sz="4" w:space="0" w:color="000000"/>
                    <w:left w:val="single" w:sz="4" w:space="0" w:color="000000"/>
                    <w:bottom w:val="single" w:sz="4" w:space="0" w:color="000000"/>
                  </w:tcBorders>
                  <w:shd w:val="clear" w:color="auto" w:fill="FFFFFF"/>
                </w:tcPr>
                <w:p w:rsidR="00442560" w:rsidRPr="001D0F65" w:rsidRDefault="00442560" w:rsidP="00442560">
                  <w:pPr>
                    <w:snapToGrid w:val="0"/>
                    <w:spacing w:after="0"/>
                    <w:rPr>
                      <w:rFonts w:ascii="Times New Roman" w:hAnsi="Times New Roman" w:cs="Times New Roman"/>
                    </w:rPr>
                  </w:pPr>
                  <w:r w:rsidRPr="004F7A6F">
                    <w:rPr>
                      <w:rFonts w:ascii="Times New Roman" w:hAnsi="Times New Roman" w:cs="Times New Roman"/>
                    </w:rPr>
                    <w:t>1.Доля учащихся с проблемами в развитии, поведении в сравнении с предыдущим периодом:</w:t>
                  </w:r>
                </w:p>
              </w:tc>
              <w:tc>
                <w:tcPr>
                  <w:tcW w:w="2284"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napToGrid w:val="0"/>
                    <w:spacing w:after="0"/>
                    <w:jc w:val="center"/>
                    <w:rPr>
                      <w:rFonts w:ascii="Times New Roman" w:hAnsi="Times New Roman" w:cs="Times New Roman"/>
                      <w:b/>
                    </w:rPr>
                  </w:pPr>
                </w:p>
                <w:p w:rsidR="00442560" w:rsidRPr="004F7A6F" w:rsidRDefault="00442560" w:rsidP="00442560">
                  <w:pPr>
                    <w:spacing w:after="0"/>
                    <w:jc w:val="center"/>
                    <w:rPr>
                      <w:rFonts w:ascii="Times New Roman" w:hAnsi="Times New Roman" w:cs="Times New Roman"/>
                      <w:b/>
                    </w:rPr>
                  </w:pPr>
                </w:p>
                <w:p w:rsidR="00442560" w:rsidRPr="004F7A6F" w:rsidRDefault="00442560" w:rsidP="00442560">
                  <w:pPr>
                    <w:spacing w:after="0"/>
                    <w:rPr>
                      <w:rFonts w:ascii="Times New Roman" w:hAnsi="Times New Roman" w:cs="Times New Roman"/>
                      <w:b/>
                    </w:rPr>
                  </w:pPr>
                </w:p>
              </w:tc>
              <w:tc>
                <w:tcPr>
                  <w:tcW w:w="3711" w:type="dxa"/>
                  <w:vMerge w:val="restart"/>
                  <w:tcBorders>
                    <w:top w:val="single" w:sz="4" w:space="0" w:color="000000"/>
                    <w:left w:val="single" w:sz="4" w:space="0" w:color="000000"/>
                    <w:right w:val="single" w:sz="4" w:space="0" w:color="000000"/>
                  </w:tcBorders>
                  <w:shd w:val="clear" w:color="auto" w:fill="FFFFFF"/>
                </w:tcPr>
                <w:p w:rsidR="00442560" w:rsidRPr="004F7A6F" w:rsidRDefault="00442560" w:rsidP="00442560">
                  <w:pPr>
                    <w:snapToGrid w:val="0"/>
                    <w:spacing w:after="0"/>
                    <w:jc w:val="center"/>
                    <w:rPr>
                      <w:rFonts w:ascii="Times New Roman" w:hAnsi="Times New Roman" w:cs="Times New Roman"/>
                      <w:b/>
                    </w:rPr>
                  </w:pPr>
                </w:p>
              </w:tc>
            </w:tr>
            <w:tr w:rsidR="00442560" w:rsidRPr="004F7A6F" w:rsidTr="00C87B19">
              <w:trPr>
                <w:trHeight w:val="149"/>
              </w:trPr>
              <w:tc>
                <w:tcPr>
                  <w:tcW w:w="4284"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pStyle w:val="a4"/>
                    <w:widowControl w:val="0"/>
                    <w:numPr>
                      <w:ilvl w:val="0"/>
                      <w:numId w:val="4"/>
                    </w:numPr>
                    <w:suppressAutoHyphens/>
                    <w:snapToGrid w:val="0"/>
                    <w:contextualSpacing w:val="0"/>
                    <w:rPr>
                      <w:sz w:val="22"/>
                      <w:szCs w:val="22"/>
                    </w:rPr>
                  </w:pPr>
                  <w:r w:rsidRPr="004F7A6F">
                    <w:rPr>
                      <w:sz w:val="22"/>
                      <w:szCs w:val="22"/>
                    </w:rPr>
                    <w:t>Уменьшилась</w:t>
                  </w:r>
                  <w:r>
                    <w:rPr>
                      <w:sz w:val="22"/>
                      <w:szCs w:val="22"/>
                    </w:rPr>
                    <w:t xml:space="preserve"> по сравнению с предыдущим периодом</w:t>
                  </w:r>
                </w:p>
              </w:tc>
              <w:tc>
                <w:tcPr>
                  <w:tcW w:w="2284"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napToGrid w:val="0"/>
                    <w:spacing w:after="0"/>
                    <w:jc w:val="center"/>
                    <w:rPr>
                      <w:rFonts w:ascii="Times New Roman" w:hAnsi="Times New Roman" w:cs="Times New Roman"/>
                      <w:b/>
                    </w:rPr>
                  </w:pPr>
                  <w:r>
                    <w:rPr>
                      <w:rFonts w:ascii="Times New Roman" w:hAnsi="Times New Roman" w:cs="Times New Roman"/>
                      <w:b/>
                    </w:rPr>
                    <w:t>0,5</w:t>
                  </w:r>
                </w:p>
              </w:tc>
              <w:tc>
                <w:tcPr>
                  <w:tcW w:w="3711" w:type="dxa"/>
                  <w:vMerge/>
                  <w:tcBorders>
                    <w:left w:val="single" w:sz="4" w:space="0" w:color="000000"/>
                    <w:right w:val="single" w:sz="4" w:space="0" w:color="000000"/>
                  </w:tcBorders>
                  <w:shd w:val="clear" w:color="auto" w:fill="FFFFFF"/>
                </w:tcPr>
                <w:p w:rsidR="00442560" w:rsidRPr="004F7A6F" w:rsidRDefault="00442560" w:rsidP="00442560">
                  <w:pPr>
                    <w:snapToGrid w:val="0"/>
                    <w:spacing w:after="0"/>
                    <w:jc w:val="center"/>
                    <w:rPr>
                      <w:rFonts w:ascii="Times New Roman" w:hAnsi="Times New Roman" w:cs="Times New Roman"/>
                      <w:b/>
                    </w:rPr>
                  </w:pPr>
                </w:p>
              </w:tc>
            </w:tr>
            <w:tr w:rsidR="00442560" w:rsidRPr="004F7A6F" w:rsidTr="00C87B19">
              <w:trPr>
                <w:trHeight w:val="149"/>
              </w:trPr>
              <w:tc>
                <w:tcPr>
                  <w:tcW w:w="4284" w:type="dxa"/>
                  <w:tcBorders>
                    <w:top w:val="single" w:sz="4" w:space="0" w:color="000000"/>
                    <w:left w:val="single" w:sz="4" w:space="0" w:color="000000"/>
                    <w:bottom w:val="single" w:sz="4" w:space="0" w:color="000000"/>
                  </w:tcBorders>
                  <w:shd w:val="clear" w:color="auto" w:fill="FFFFFF"/>
                </w:tcPr>
                <w:p w:rsidR="00442560" w:rsidRPr="001827FF" w:rsidRDefault="00442560" w:rsidP="00442560">
                  <w:pPr>
                    <w:snapToGrid w:val="0"/>
                    <w:spacing w:after="0"/>
                    <w:rPr>
                      <w:rFonts w:ascii="Times New Roman" w:hAnsi="Times New Roman" w:cs="Times New Roman"/>
                    </w:rPr>
                  </w:pPr>
                  <w:r>
                    <w:rPr>
                      <w:rFonts w:ascii="Times New Roman" w:hAnsi="Times New Roman" w:cs="Times New Roman"/>
                    </w:rPr>
                    <w:t>2</w:t>
                  </w:r>
                  <w:r w:rsidRPr="001827FF">
                    <w:rPr>
                      <w:rFonts w:ascii="Times New Roman" w:hAnsi="Times New Roman" w:cs="Times New Roman"/>
                    </w:rPr>
                    <w:t xml:space="preserve">. Организация занятости </w:t>
                  </w:r>
                  <w:proofErr w:type="gramStart"/>
                  <w:r w:rsidRPr="001827FF">
                    <w:rPr>
                      <w:rFonts w:ascii="Times New Roman" w:hAnsi="Times New Roman" w:cs="Times New Roman"/>
                    </w:rPr>
                    <w:t>обучающихся</w:t>
                  </w:r>
                  <w:proofErr w:type="gramEnd"/>
                  <w:r w:rsidRPr="001827FF">
                    <w:rPr>
                      <w:rFonts w:ascii="Times New Roman" w:hAnsi="Times New Roman" w:cs="Times New Roman"/>
                    </w:rPr>
                    <w:t xml:space="preserve"> «группы риска» во внеурочное время общественно полезной деятельностью</w:t>
                  </w:r>
                </w:p>
              </w:tc>
              <w:tc>
                <w:tcPr>
                  <w:tcW w:w="2284"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pacing w:after="0"/>
                    <w:rPr>
                      <w:rFonts w:ascii="Times New Roman" w:hAnsi="Times New Roman" w:cs="Times New Roman"/>
                      <w:b/>
                    </w:rPr>
                  </w:pPr>
                </w:p>
                <w:p w:rsidR="00442560" w:rsidRPr="004F7A6F" w:rsidRDefault="00442560" w:rsidP="00442560">
                  <w:pPr>
                    <w:spacing w:after="0"/>
                    <w:jc w:val="center"/>
                    <w:rPr>
                      <w:rFonts w:ascii="Times New Roman" w:hAnsi="Times New Roman" w:cs="Times New Roman"/>
                      <w:b/>
                    </w:rPr>
                  </w:pPr>
                  <w:r>
                    <w:rPr>
                      <w:rFonts w:ascii="Times New Roman" w:hAnsi="Times New Roman" w:cs="Times New Roman"/>
                      <w:b/>
                    </w:rPr>
                    <w:t>1,0</w:t>
                  </w:r>
                </w:p>
              </w:tc>
              <w:tc>
                <w:tcPr>
                  <w:tcW w:w="3711" w:type="dxa"/>
                  <w:tcBorders>
                    <w:left w:val="single" w:sz="4" w:space="0" w:color="000000"/>
                    <w:bottom w:val="single" w:sz="4" w:space="0" w:color="000000"/>
                    <w:right w:val="single" w:sz="4" w:space="0" w:color="000000"/>
                  </w:tcBorders>
                  <w:shd w:val="clear" w:color="auto" w:fill="FFFFFF"/>
                </w:tcPr>
                <w:p w:rsidR="00442560" w:rsidRPr="004F7A6F" w:rsidRDefault="00442560" w:rsidP="00442560">
                  <w:pPr>
                    <w:snapToGrid w:val="0"/>
                    <w:spacing w:after="0"/>
                    <w:jc w:val="center"/>
                    <w:rPr>
                      <w:rFonts w:ascii="Times New Roman" w:hAnsi="Times New Roman" w:cs="Times New Roman"/>
                      <w:b/>
                    </w:rPr>
                  </w:pPr>
                </w:p>
              </w:tc>
            </w:tr>
            <w:tr w:rsidR="00442560" w:rsidRPr="004F7A6F" w:rsidTr="00C87B19">
              <w:trPr>
                <w:trHeight w:val="149"/>
              </w:trPr>
              <w:tc>
                <w:tcPr>
                  <w:tcW w:w="4284" w:type="dxa"/>
                  <w:tcBorders>
                    <w:top w:val="single" w:sz="4" w:space="0" w:color="000000"/>
                    <w:left w:val="single" w:sz="4" w:space="0" w:color="000000"/>
                    <w:bottom w:val="single" w:sz="4" w:space="0" w:color="000000"/>
                  </w:tcBorders>
                  <w:shd w:val="clear" w:color="auto" w:fill="FFFFFF"/>
                </w:tcPr>
                <w:p w:rsidR="00442560" w:rsidRPr="001827FF" w:rsidRDefault="00442560" w:rsidP="00442560">
                  <w:pPr>
                    <w:snapToGrid w:val="0"/>
                    <w:spacing w:after="0"/>
                    <w:rPr>
                      <w:rFonts w:ascii="Times New Roman" w:hAnsi="Times New Roman" w:cs="Times New Roman"/>
                    </w:rPr>
                  </w:pPr>
                  <w:r>
                    <w:rPr>
                      <w:rFonts w:ascii="Times New Roman" w:hAnsi="Times New Roman" w:cs="Times New Roman"/>
                    </w:rPr>
                    <w:t>3</w:t>
                  </w:r>
                  <w:r w:rsidRPr="001827FF">
                    <w:rPr>
                      <w:rFonts w:ascii="Times New Roman" w:hAnsi="Times New Roman" w:cs="Times New Roman"/>
                    </w:rPr>
                    <w:t xml:space="preserve">.Рост </w:t>
                  </w:r>
                  <w:proofErr w:type="spellStart"/>
                  <w:r w:rsidRPr="001827FF">
                    <w:rPr>
                      <w:rFonts w:ascii="Times New Roman" w:hAnsi="Times New Roman" w:cs="Times New Roman"/>
                    </w:rPr>
                    <w:t>внеучебных</w:t>
                  </w:r>
                  <w:proofErr w:type="spellEnd"/>
                  <w:r w:rsidRPr="001827FF">
                    <w:rPr>
                      <w:rFonts w:ascii="Times New Roman" w:hAnsi="Times New Roman" w:cs="Times New Roman"/>
                    </w:rPr>
                    <w:t xml:space="preserve"> достижений учащихся с проблемами в обучении</w:t>
                  </w:r>
                </w:p>
              </w:tc>
              <w:tc>
                <w:tcPr>
                  <w:tcW w:w="2284"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napToGrid w:val="0"/>
                    <w:jc w:val="center"/>
                    <w:rPr>
                      <w:rFonts w:ascii="Times New Roman" w:hAnsi="Times New Roman" w:cs="Times New Roman"/>
                      <w:b/>
                    </w:rPr>
                  </w:pPr>
                  <w:r>
                    <w:rPr>
                      <w:rFonts w:ascii="Times New Roman" w:hAnsi="Times New Roman" w:cs="Times New Roman"/>
                      <w:b/>
                    </w:rPr>
                    <w:t>1,0</w:t>
                  </w:r>
                </w:p>
              </w:tc>
              <w:tc>
                <w:tcPr>
                  <w:tcW w:w="3711" w:type="dxa"/>
                  <w:tcBorders>
                    <w:top w:val="single" w:sz="4" w:space="0" w:color="000000"/>
                    <w:left w:val="single" w:sz="4" w:space="0" w:color="000000"/>
                    <w:right w:val="single" w:sz="4" w:space="0" w:color="000000"/>
                  </w:tcBorders>
                  <w:shd w:val="clear" w:color="auto" w:fill="FFFFFF"/>
                </w:tcPr>
                <w:p w:rsidR="00442560" w:rsidRPr="004F7A6F" w:rsidRDefault="00442560" w:rsidP="00442560">
                  <w:pPr>
                    <w:snapToGrid w:val="0"/>
                    <w:jc w:val="center"/>
                    <w:rPr>
                      <w:rFonts w:ascii="Times New Roman" w:hAnsi="Times New Roman" w:cs="Times New Roman"/>
                      <w:b/>
                    </w:rPr>
                  </w:pPr>
                </w:p>
              </w:tc>
            </w:tr>
            <w:tr w:rsidR="00442560" w:rsidRPr="004F7A6F" w:rsidTr="00C87B19">
              <w:trPr>
                <w:trHeight w:val="149"/>
              </w:trPr>
              <w:tc>
                <w:tcPr>
                  <w:tcW w:w="4284"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napToGrid w:val="0"/>
                    <w:rPr>
                      <w:rFonts w:ascii="Times New Roman" w:hAnsi="Times New Roman" w:cs="Times New Roman"/>
                    </w:rPr>
                  </w:pPr>
                  <w:r>
                    <w:rPr>
                      <w:rFonts w:ascii="Times New Roman" w:hAnsi="Times New Roman" w:cs="Times New Roman"/>
                    </w:rPr>
                    <w:t>4</w:t>
                  </w:r>
                  <w:r w:rsidRPr="004F7A6F">
                    <w:rPr>
                      <w:rFonts w:ascii="Times New Roman" w:hAnsi="Times New Roman" w:cs="Times New Roman"/>
                    </w:rPr>
                    <w:t>.Снижение количества правонарушений в сравнении с предыдущим периодом</w:t>
                  </w:r>
                </w:p>
              </w:tc>
              <w:tc>
                <w:tcPr>
                  <w:tcW w:w="2284"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napToGrid w:val="0"/>
                    <w:jc w:val="center"/>
                    <w:rPr>
                      <w:rFonts w:ascii="Times New Roman" w:hAnsi="Times New Roman" w:cs="Times New Roman"/>
                      <w:b/>
                    </w:rPr>
                  </w:pPr>
                  <w:r>
                    <w:rPr>
                      <w:rFonts w:ascii="Times New Roman" w:hAnsi="Times New Roman" w:cs="Times New Roman"/>
                      <w:b/>
                    </w:rPr>
                    <w:t>1,0</w:t>
                  </w:r>
                </w:p>
              </w:tc>
              <w:tc>
                <w:tcPr>
                  <w:tcW w:w="3711" w:type="dxa"/>
                  <w:tcBorders>
                    <w:top w:val="single" w:sz="4" w:space="0" w:color="000000"/>
                    <w:left w:val="single" w:sz="4" w:space="0" w:color="000000"/>
                    <w:right w:val="single" w:sz="4" w:space="0" w:color="000000"/>
                  </w:tcBorders>
                  <w:shd w:val="clear" w:color="auto" w:fill="FFFFFF"/>
                </w:tcPr>
                <w:p w:rsidR="00442560" w:rsidRPr="004F7A6F" w:rsidRDefault="00442560" w:rsidP="00442560">
                  <w:pPr>
                    <w:snapToGrid w:val="0"/>
                    <w:jc w:val="center"/>
                    <w:rPr>
                      <w:rFonts w:ascii="Times New Roman" w:hAnsi="Times New Roman" w:cs="Times New Roman"/>
                      <w:b/>
                    </w:rPr>
                  </w:pPr>
                </w:p>
              </w:tc>
            </w:tr>
            <w:tr w:rsidR="00442560" w:rsidRPr="004F7A6F" w:rsidTr="00C87B19">
              <w:trPr>
                <w:trHeight w:val="933"/>
              </w:trPr>
              <w:tc>
                <w:tcPr>
                  <w:tcW w:w="4284"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napToGrid w:val="0"/>
                    <w:spacing w:after="0"/>
                    <w:rPr>
                      <w:rFonts w:ascii="Times New Roman" w:hAnsi="Times New Roman" w:cs="Times New Roman"/>
                    </w:rPr>
                  </w:pPr>
                  <w:r>
                    <w:rPr>
                      <w:rFonts w:ascii="Times New Roman" w:hAnsi="Times New Roman" w:cs="Times New Roman"/>
                    </w:rPr>
                    <w:t>5</w:t>
                  </w:r>
                  <w:r w:rsidRPr="004F7A6F">
                    <w:rPr>
                      <w:rFonts w:ascii="Times New Roman" w:hAnsi="Times New Roman" w:cs="Times New Roman"/>
                    </w:rPr>
                    <w:t>.Снижение количества пропусков занятий по неуважительным причинам в сравнении с предыдущим периодом</w:t>
                  </w:r>
                </w:p>
              </w:tc>
              <w:tc>
                <w:tcPr>
                  <w:tcW w:w="2284"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napToGrid w:val="0"/>
                    <w:spacing w:after="0"/>
                    <w:jc w:val="center"/>
                    <w:rPr>
                      <w:rFonts w:ascii="Times New Roman" w:hAnsi="Times New Roman" w:cs="Times New Roman"/>
                      <w:b/>
                    </w:rPr>
                  </w:pPr>
                  <w:r>
                    <w:rPr>
                      <w:rFonts w:ascii="Times New Roman" w:hAnsi="Times New Roman" w:cs="Times New Roman"/>
                      <w:b/>
                    </w:rPr>
                    <w:t>1,0</w:t>
                  </w:r>
                </w:p>
              </w:tc>
              <w:tc>
                <w:tcPr>
                  <w:tcW w:w="3711" w:type="dxa"/>
                  <w:tcBorders>
                    <w:top w:val="single" w:sz="4" w:space="0" w:color="000000"/>
                    <w:left w:val="single" w:sz="4" w:space="0" w:color="000000"/>
                    <w:right w:val="single" w:sz="4" w:space="0" w:color="000000"/>
                  </w:tcBorders>
                  <w:shd w:val="clear" w:color="auto" w:fill="FFFFFF"/>
                </w:tcPr>
                <w:p w:rsidR="00442560" w:rsidRPr="004F7A6F" w:rsidRDefault="00442560" w:rsidP="00442560">
                  <w:pPr>
                    <w:snapToGrid w:val="0"/>
                    <w:spacing w:after="0"/>
                    <w:jc w:val="center"/>
                    <w:rPr>
                      <w:rFonts w:ascii="Times New Roman" w:hAnsi="Times New Roman" w:cs="Times New Roman"/>
                      <w:b/>
                    </w:rPr>
                  </w:pPr>
                </w:p>
              </w:tc>
            </w:tr>
            <w:tr w:rsidR="00442560" w:rsidRPr="004F7A6F" w:rsidTr="00C87B19">
              <w:trPr>
                <w:trHeight w:val="149"/>
              </w:trPr>
              <w:tc>
                <w:tcPr>
                  <w:tcW w:w="4284"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napToGrid w:val="0"/>
                    <w:spacing w:after="0"/>
                    <w:rPr>
                      <w:rFonts w:ascii="Times New Roman" w:hAnsi="Times New Roman" w:cs="Times New Roman"/>
                    </w:rPr>
                  </w:pPr>
                  <w:r>
                    <w:rPr>
                      <w:rFonts w:ascii="Times New Roman" w:hAnsi="Times New Roman" w:cs="Times New Roman"/>
                    </w:rPr>
                    <w:t>6</w:t>
                  </w:r>
                  <w:r w:rsidRPr="004F7A6F">
                    <w:rPr>
                      <w:rFonts w:ascii="Times New Roman" w:hAnsi="Times New Roman" w:cs="Times New Roman"/>
                    </w:rPr>
                    <w:t>.</w:t>
                  </w:r>
                  <w:r w:rsidRPr="001827FF">
                    <w:rPr>
                      <w:rFonts w:ascii="Times New Roman" w:hAnsi="Times New Roman" w:cs="Times New Roman"/>
                    </w:rPr>
                    <w:t>Организация своевременной и оперативной работы</w:t>
                  </w:r>
                  <w:r>
                    <w:rPr>
                      <w:rFonts w:ascii="Times New Roman" w:hAnsi="Times New Roman" w:cs="Times New Roman"/>
                    </w:rPr>
                    <w:t xml:space="preserve">, </w:t>
                  </w:r>
                  <w:r w:rsidRPr="001827FF">
                    <w:rPr>
                      <w:rFonts w:ascii="Times New Roman" w:hAnsi="Times New Roman" w:cs="Times New Roman"/>
                    </w:rPr>
                    <w:t xml:space="preserve"> по оказанию </w:t>
                  </w:r>
                  <w:r>
                    <w:rPr>
                      <w:rFonts w:ascii="Times New Roman" w:hAnsi="Times New Roman" w:cs="Times New Roman"/>
                    </w:rPr>
                    <w:t xml:space="preserve">адресной </w:t>
                  </w:r>
                  <w:r w:rsidRPr="001827FF">
                    <w:rPr>
                      <w:rFonts w:ascii="Times New Roman" w:hAnsi="Times New Roman" w:cs="Times New Roman"/>
                    </w:rPr>
                    <w:t xml:space="preserve">помощи (в том числе обеспечение питания) </w:t>
                  </w:r>
                  <w:proofErr w:type="gramStart"/>
                  <w:r w:rsidRPr="001827FF">
                    <w:rPr>
                      <w:rFonts w:ascii="Times New Roman" w:hAnsi="Times New Roman" w:cs="Times New Roman"/>
                    </w:rPr>
                    <w:t>обучающимся</w:t>
                  </w:r>
                  <w:proofErr w:type="gramEnd"/>
                  <w:r w:rsidRPr="001827FF">
                    <w:rPr>
                      <w:rFonts w:ascii="Times New Roman" w:hAnsi="Times New Roman" w:cs="Times New Roman"/>
                    </w:rPr>
                    <w:t>, находящимся в социально-опасном положении</w:t>
                  </w:r>
                </w:p>
              </w:tc>
              <w:tc>
                <w:tcPr>
                  <w:tcW w:w="2284"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napToGrid w:val="0"/>
                    <w:spacing w:after="0"/>
                    <w:jc w:val="center"/>
                    <w:rPr>
                      <w:rFonts w:ascii="Times New Roman" w:hAnsi="Times New Roman" w:cs="Times New Roman"/>
                      <w:b/>
                    </w:rPr>
                  </w:pPr>
                  <w:r>
                    <w:rPr>
                      <w:rFonts w:ascii="Times New Roman" w:hAnsi="Times New Roman" w:cs="Times New Roman"/>
                      <w:b/>
                    </w:rPr>
                    <w:t>1,0</w:t>
                  </w:r>
                </w:p>
              </w:tc>
              <w:tc>
                <w:tcPr>
                  <w:tcW w:w="3711" w:type="dxa"/>
                  <w:tcBorders>
                    <w:left w:val="single" w:sz="4" w:space="0" w:color="000000"/>
                    <w:bottom w:val="single" w:sz="4" w:space="0" w:color="000000"/>
                    <w:right w:val="single" w:sz="4" w:space="0" w:color="000000"/>
                  </w:tcBorders>
                  <w:shd w:val="clear" w:color="auto" w:fill="FFFFFF"/>
                </w:tcPr>
                <w:p w:rsidR="00442560" w:rsidRPr="004F7A6F" w:rsidRDefault="00442560" w:rsidP="00442560">
                  <w:pPr>
                    <w:snapToGrid w:val="0"/>
                    <w:spacing w:after="0"/>
                    <w:jc w:val="center"/>
                    <w:rPr>
                      <w:rFonts w:ascii="Times New Roman" w:hAnsi="Times New Roman" w:cs="Times New Roman"/>
                      <w:b/>
                    </w:rPr>
                  </w:pPr>
                </w:p>
              </w:tc>
            </w:tr>
            <w:tr w:rsidR="00442560" w:rsidRPr="004F7A6F" w:rsidTr="00C87B19">
              <w:trPr>
                <w:trHeight w:val="149"/>
              </w:trPr>
              <w:tc>
                <w:tcPr>
                  <w:tcW w:w="4284" w:type="dxa"/>
                  <w:tcBorders>
                    <w:top w:val="single" w:sz="4" w:space="0" w:color="000000"/>
                    <w:left w:val="single" w:sz="4" w:space="0" w:color="000000"/>
                    <w:bottom w:val="single" w:sz="4" w:space="0" w:color="000000"/>
                  </w:tcBorders>
                  <w:shd w:val="clear" w:color="auto" w:fill="FFFFFF"/>
                </w:tcPr>
                <w:p w:rsidR="00442560" w:rsidRPr="001D0F65" w:rsidRDefault="00442560" w:rsidP="00442560">
                  <w:pPr>
                    <w:snapToGrid w:val="0"/>
                    <w:spacing w:after="0"/>
                    <w:rPr>
                      <w:rFonts w:ascii="Times New Roman" w:hAnsi="Times New Roman" w:cs="Times New Roman"/>
                    </w:rPr>
                  </w:pPr>
                  <w:r>
                    <w:rPr>
                      <w:rFonts w:ascii="Times New Roman" w:hAnsi="Times New Roman" w:cs="Times New Roman"/>
                    </w:rPr>
                    <w:t>7</w:t>
                  </w:r>
                  <w:r w:rsidRPr="004F7A6F">
                    <w:rPr>
                      <w:rFonts w:ascii="Times New Roman" w:hAnsi="Times New Roman" w:cs="Times New Roman"/>
                    </w:rPr>
                    <w:t xml:space="preserve">.Повышение доли обучающихся, охваченных групповыми и </w:t>
                  </w:r>
                  <w:r w:rsidRPr="004F7A6F">
                    <w:rPr>
                      <w:rFonts w:ascii="Times New Roman" w:hAnsi="Times New Roman" w:cs="Times New Roman"/>
                    </w:rPr>
                    <w:lastRenderedPageBreak/>
                    <w:t>индивидуальными занятиями по исправлению отклонений в развитии и поведении:</w:t>
                  </w:r>
                </w:p>
              </w:tc>
              <w:tc>
                <w:tcPr>
                  <w:tcW w:w="2284"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napToGrid w:val="0"/>
                    <w:spacing w:after="0"/>
                    <w:jc w:val="center"/>
                    <w:rPr>
                      <w:rFonts w:ascii="Times New Roman" w:hAnsi="Times New Roman" w:cs="Times New Roman"/>
                      <w:b/>
                    </w:rPr>
                  </w:pPr>
                </w:p>
                <w:p w:rsidR="00442560" w:rsidRPr="004F7A6F" w:rsidRDefault="00442560" w:rsidP="00442560">
                  <w:pPr>
                    <w:spacing w:after="0"/>
                    <w:rPr>
                      <w:rFonts w:ascii="Times New Roman" w:hAnsi="Times New Roman" w:cs="Times New Roman"/>
                      <w:b/>
                    </w:rPr>
                  </w:pPr>
                </w:p>
                <w:p w:rsidR="00442560" w:rsidRDefault="00442560" w:rsidP="00442560">
                  <w:pPr>
                    <w:spacing w:after="0"/>
                    <w:jc w:val="center"/>
                    <w:rPr>
                      <w:rFonts w:ascii="Times New Roman" w:hAnsi="Times New Roman" w:cs="Times New Roman"/>
                      <w:b/>
                    </w:rPr>
                  </w:pPr>
                </w:p>
                <w:p w:rsidR="00442560" w:rsidRDefault="00442560" w:rsidP="00442560">
                  <w:pPr>
                    <w:spacing w:after="0"/>
                    <w:jc w:val="center"/>
                    <w:rPr>
                      <w:rFonts w:ascii="Times New Roman" w:hAnsi="Times New Roman" w:cs="Times New Roman"/>
                      <w:b/>
                    </w:rPr>
                  </w:pPr>
                </w:p>
                <w:p w:rsidR="00442560" w:rsidRPr="004F7A6F" w:rsidRDefault="00442560" w:rsidP="00442560">
                  <w:pPr>
                    <w:spacing w:after="0"/>
                    <w:rPr>
                      <w:rFonts w:ascii="Times New Roman" w:hAnsi="Times New Roman" w:cs="Times New Roman"/>
                      <w:b/>
                    </w:rPr>
                  </w:pPr>
                </w:p>
              </w:tc>
              <w:tc>
                <w:tcPr>
                  <w:tcW w:w="3711" w:type="dxa"/>
                  <w:tcBorders>
                    <w:top w:val="single" w:sz="4" w:space="0" w:color="000000"/>
                    <w:left w:val="single" w:sz="4" w:space="0" w:color="000000"/>
                    <w:right w:val="single" w:sz="4" w:space="0" w:color="000000"/>
                  </w:tcBorders>
                  <w:shd w:val="clear" w:color="auto" w:fill="FFFFFF"/>
                </w:tcPr>
                <w:p w:rsidR="00442560" w:rsidRPr="004F7A6F" w:rsidRDefault="00442560" w:rsidP="00442560">
                  <w:pPr>
                    <w:snapToGrid w:val="0"/>
                    <w:spacing w:after="0"/>
                    <w:jc w:val="center"/>
                    <w:rPr>
                      <w:rFonts w:ascii="Times New Roman" w:hAnsi="Times New Roman" w:cs="Times New Roman"/>
                      <w:b/>
                    </w:rPr>
                  </w:pPr>
                </w:p>
              </w:tc>
            </w:tr>
            <w:tr w:rsidR="00442560" w:rsidRPr="004F7A6F" w:rsidTr="00C87B19">
              <w:trPr>
                <w:trHeight w:val="532"/>
              </w:trPr>
              <w:tc>
                <w:tcPr>
                  <w:tcW w:w="4284"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pStyle w:val="a4"/>
                    <w:widowControl w:val="0"/>
                    <w:numPr>
                      <w:ilvl w:val="0"/>
                      <w:numId w:val="26"/>
                    </w:numPr>
                    <w:suppressAutoHyphens/>
                    <w:snapToGrid w:val="0"/>
                    <w:contextualSpacing w:val="0"/>
                    <w:rPr>
                      <w:sz w:val="22"/>
                      <w:szCs w:val="22"/>
                    </w:rPr>
                  </w:pPr>
                  <w:r w:rsidRPr="004F7A6F">
                    <w:rPr>
                      <w:sz w:val="22"/>
                      <w:szCs w:val="22"/>
                    </w:rPr>
                    <w:lastRenderedPageBreak/>
                    <w:t>Увеличилось</w:t>
                  </w:r>
                  <w:r>
                    <w:rPr>
                      <w:sz w:val="22"/>
                      <w:szCs w:val="22"/>
                    </w:rPr>
                    <w:t xml:space="preserve"> по сравнению с предыдущим периодом</w:t>
                  </w:r>
                </w:p>
              </w:tc>
              <w:tc>
                <w:tcPr>
                  <w:tcW w:w="2284"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tabs>
                      <w:tab w:val="left" w:pos="450"/>
                    </w:tabs>
                    <w:snapToGrid w:val="0"/>
                    <w:jc w:val="center"/>
                    <w:rPr>
                      <w:rFonts w:ascii="Times New Roman" w:hAnsi="Times New Roman" w:cs="Times New Roman"/>
                      <w:b/>
                    </w:rPr>
                  </w:pPr>
                  <w:r>
                    <w:rPr>
                      <w:rFonts w:ascii="Times New Roman" w:hAnsi="Times New Roman" w:cs="Times New Roman"/>
                      <w:b/>
                    </w:rPr>
                    <w:t>0,5</w:t>
                  </w:r>
                </w:p>
              </w:tc>
              <w:tc>
                <w:tcPr>
                  <w:tcW w:w="3711" w:type="dxa"/>
                  <w:tcBorders>
                    <w:top w:val="single" w:sz="4" w:space="0" w:color="000000"/>
                    <w:left w:val="single" w:sz="4" w:space="0" w:color="000000"/>
                    <w:right w:val="single" w:sz="4" w:space="0" w:color="000000"/>
                  </w:tcBorders>
                  <w:shd w:val="clear" w:color="auto" w:fill="FFFFFF"/>
                </w:tcPr>
                <w:p w:rsidR="00442560" w:rsidRPr="004F7A6F" w:rsidRDefault="00442560" w:rsidP="00442560">
                  <w:pPr>
                    <w:tabs>
                      <w:tab w:val="left" w:pos="450"/>
                    </w:tabs>
                    <w:snapToGrid w:val="0"/>
                    <w:jc w:val="center"/>
                    <w:rPr>
                      <w:rFonts w:ascii="Times New Roman" w:hAnsi="Times New Roman" w:cs="Times New Roman"/>
                      <w:b/>
                    </w:rPr>
                  </w:pPr>
                </w:p>
              </w:tc>
            </w:tr>
            <w:tr w:rsidR="00442560" w:rsidRPr="004F7A6F" w:rsidTr="00C87B19">
              <w:trPr>
                <w:trHeight w:val="898"/>
              </w:trPr>
              <w:tc>
                <w:tcPr>
                  <w:tcW w:w="4284"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napToGrid w:val="0"/>
                    <w:spacing w:after="0"/>
                    <w:rPr>
                      <w:rFonts w:ascii="Times New Roman" w:hAnsi="Times New Roman" w:cs="Times New Roman"/>
                    </w:rPr>
                  </w:pPr>
                  <w:r>
                    <w:rPr>
                      <w:rFonts w:ascii="Times New Roman" w:hAnsi="Times New Roman" w:cs="Times New Roman"/>
                    </w:rPr>
                    <w:t>8</w:t>
                  </w:r>
                  <w:r w:rsidRPr="004F7A6F">
                    <w:rPr>
                      <w:rFonts w:ascii="Times New Roman" w:hAnsi="Times New Roman" w:cs="Times New Roman"/>
                    </w:rPr>
                    <w:t>.Качественное  ведение банка данных школьников, охваченных различными формами контроля и мониторингов</w:t>
                  </w:r>
                </w:p>
              </w:tc>
              <w:tc>
                <w:tcPr>
                  <w:tcW w:w="2284"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napToGrid w:val="0"/>
                    <w:spacing w:after="0"/>
                    <w:jc w:val="center"/>
                    <w:rPr>
                      <w:rFonts w:ascii="Times New Roman" w:hAnsi="Times New Roman" w:cs="Times New Roman"/>
                      <w:b/>
                    </w:rPr>
                  </w:pPr>
                </w:p>
                <w:p w:rsidR="00442560" w:rsidRPr="004F7A6F" w:rsidRDefault="00442560" w:rsidP="00442560">
                  <w:pPr>
                    <w:snapToGrid w:val="0"/>
                    <w:spacing w:after="0"/>
                    <w:jc w:val="center"/>
                    <w:rPr>
                      <w:rFonts w:ascii="Times New Roman" w:hAnsi="Times New Roman" w:cs="Times New Roman"/>
                      <w:b/>
                    </w:rPr>
                  </w:pPr>
                  <w:r>
                    <w:rPr>
                      <w:rFonts w:ascii="Times New Roman" w:hAnsi="Times New Roman" w:cs="Times New Roman"/>
                      <w:b/>
                    </w:rPr>
                    <w:t>1,0</w:t>
                  </w:r>
                </w:p>
              </w:tc>
              <w:tc>
                <w:tcPr>
                  <w:tcW w:w="3711" w:type="dxa"/>
                  <w:tcBorders>
                    <w:top w:val="single" w:sz="4" w:space="0" w:color="000000"/>
                    <w:left w:val="single" w:sz="4" w:space="0" w:color="000000"/>
                    <w:right w:val="single" w:sz="4" w:space="0" w:color="000000"/>
                  </w:tcBorders>
                  <w:shd w:val="clear" w:color="auto" w:fill="FFFFFF"/>
                </w:tcPr>
                <w:p w:rsidR="00442560" w:rsidRPr="004F7A6F" w:rsidRDefault="00442560" w:rsidP="00442560">
                  <w:pPr>
                    <w:snapToGrid w:val="0"/>
                    <w:spacing w:after="0"/>
                    <w:jc w:val="center"/>
                    <w:rPr>
                      <w:rFonts w:ascii="Times New Roman" w:hAnsi="Times New Roman" w:cs="Times New Roman"/>
                      <w:b/>
                    </w:rPr>
                  </w:pPr>
                </w:p>
              </w:tc>
            </w:tr>
            <w:tr w:rsidR="00442560" w:rsidRPr="004F7A6F" w:rsidTr="00C87B19">
              <w:trPr>
                <w:trHeight w:val="1192"/>
              </w:trPr>
              <w:tc>
                <w:tcPr>
                  <w:tcW w:w="4284" w:type="dxa"/>
                  <w:tcBorders>
                    <w:top w:val="single" w:sz="4" w:space="0" w:color="000000"/>
                    <w:left w:val="single" w:sz="4" w:space="0" w:color="000000"/>
                    <w:bottom w:val="single" w:sz="4" w:space="0" w:color="000000"/>
                  </w:tcBorders>
                  <w:shd w:val="clear" w:color="auto" w:fill="FFFFFF"/>
                </w:tcPr>
                <w:p w:rsidR="00442560" w:rsidRPr="001D0F65" w:rsidRDefault="00442560" w:rsidP="00442560">
                  <w:pPr>
                    <w:snapToGrid w:val="0"/>
                    <w:spacing w:after="0"/>
                    <w:rPr>
                      <w:rFonts w:ascii="Times New Roman" w:hAnsi="Times New Roman" w:cs="Times New Roman"/>
                    </w:rPr>
                  </w:pPr>
                  <w:r>
                    <w:rPr>
                      <w:rFonts w:ascii="Times New Roman" w:hAnsi="Times New Roman" w:cs="Times New Roman"/>
                    </w:rPr>
                    <w:t>9</w:t>
                  </w:r>
                  <w:r w:rsidRPr="004F7A6F">
                    <w:rPr>
                      <w:rFonts w:ascii="Times New Roman" w:hAnsi="Times New Roman" w:cs="Times New Roman"/>
                    </w:rPr>
                    <w:t>.Количество обращений педагогов за консультациями по вопросам развития, поведения учащихся в сравнении с предыдущим периодом:</w:t>
                  </w:r>
                </w:p>
              </w:tc>
              <w:tc>
                <w:tcPr>
                  <w:tcW w:w="2284"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napToGrid w:val="0"/>
                    <w:jc w:val="center"/>
                    <w:rPr>
                      <w:rFonts w:ascii="Times New Roman" w:hAnsi="Times New Roman" w:cs="Times New Roman"/>
                      <w:b/>
                    </w:rPr>
                  </w:pPr>
                </w:p>
                <w:p w:rsidR="00442560" w:rsidRPr="004F7A6F" w:rsidRDefault="00442560" w:rsidP="00442560">
                  <w:pPr>
                    <w:rPr>
                      <w:rFonts w:ascii="Times New Roman" w:hAnsi="Times New Roman" w:cs="Times New Roman"/>
                      <w:b/>
                    </w:rPr>
                  </w:pPr>
                </w:p>
              </w:tc>
              <w:tc>
                <w:tcPr>
                  <w:tcW w:w="3711" w:type="dxa"/>
                  <w:vMerge w:val="restart"/>
                  <w:tcBorders>
                    <w:top w:val="single" w:sz="4" w:space="0" w:color="000000"/>
                    <w:left w:val="single" w:sz="4" w:space="0" w:color="000000"/>
                    <w:right w:val="single" w:sz="4" w:space="0" w:color="000000"/>
                  </w:tcBorders>
                  <w:shd w:val="clear" w:color="auto" w:fill="FFFFFF"/>
                </w:tcPr>
                <w:p w:rsidR="00442560" w:rsidRPr="004F7A6F" w:rsidRDefault="00442560" w:rsidP="00442560">
                  <w:pPr>
                    <w:snapToGrid w:val="0"/>
                    <w:jc w:val="center"/>
                    <w:rPr>
                      <w:rFonts w:ascii="Times New Roman" w:hAnsi="Times New Roman" w:cs="Times New Roman"/>
                      <w:b/>
                    </w:rPr>
                  </w:pPr>
                </w:p>
              </w:tc>
            </w:tr>
            <w:tr w:rsidR="00442560" w:rsidRPr="004F7A6F" w:rsidTr="00C87B19">
              <w:trPr>
                <w:trHeight w:val="532"/>
              </w:trPr>
              <w:tc>
                <w:tcPr>
                  <w:tcW w:w="4284"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pStyle w:val="a4"/>
                    <w:widowControl w:val="0"/>
                    <w:numPr>
                      <w:ilvl w:val="0"/>
                      <w:numId w:val="5"/>
                    </w:numPr>
                    <w:suppressAutoHyphens/>
                    <w:snapToGrid w:val="0"/>
                    <w:contextualSpacing w:val="0"/>
                    <w:rPr>
                      <w:sz w:val="22"/>
                      <w:szCs w:val="22"/>
                    </w:rPr>
                  </w:pPr>
                  <w:r w:rsidRPr="004F7A6F">
                    <w:rPr>
                      <w:sz w:val="22"/>
                      <w:szCs w:val="22"/>
                    </w:rPr>
                    <w:t>Возросло</w:t>
                  </w:r>
                  <w:r>
                    <w:rPr>
                      <w:sz w:val="22"/>
                      <w:szCs w:val="22"/>
                    </w:rPr>
                    <w:t xml:space="preserve"> по сравнению с предыдущим периодом</w:t>
                  </w:r>
                </w:p>
              </w:tc>
              <w:tc>
                <w:tcPr>
                  <w:tcW w:w="2284"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napToGrid w:val="0"/>
                    <w:jc w:val="center"/>
                    <w:rPr>
                      <w:rFonts w:ascii="Times New Roman" w:hAnsi="Times New Roman" w:cs="Times New Roman"/>
                      <w:b/>
                    </w:rPr>
                  </w:pPr>
                  <w:r>
                    <w:rPr>
                      <w:rFonts w:ascii="Times New Roman" w:hAnsi="Times New Roman" w:cs="Times New Roman"/>
                      <w:b/>
                    </w:rPr>
                    <w:t>0,5</w:t>
                  </w:r>
                </w:p>
              </w:tc>
              <w:tc>
                <w:tcPr>
                  <w:tcW w:w="3711" w:type="dxa"/>
                  <w:vMerge/>
                  <w:tcBorders>
                    <w:top w:val="single" w:sz="4" w:space="0" w:color="000000"/>
                    <w:left w:val="single" w:sz="4" w:space="0" w:color="000000"/>
                    <w:right w:val="single" w:sz="4" w:space="0" w:color="000000"/>
                  </w:tcBorders>
                  <w:shd w:val="clear" w:color="auto" w:fill="FFFFFF"/>
                </w:tcPr>
                <w:p w:rsidR="00442560" w:rsidRPr="004F7A6F" w:rsidRDefault="00442560" w:rsidP="00442560">
                  <w:pPr>
                    <w:snapToGrid w:val="0"/>
                    <w:jc w:val="center"/>
                    <w:rPr>
                      <w:rFonts w:ascii="Times New Roman" w:hAnsi="Times New Roman" w:cs="Times New Roman"/>
                      <w:b/>
                    </w:rPr>
                  </w:pPr>
                </w:p>
              </w:tc>
            </w:tr>
            <w:tr w:rsidR="00442560" w:rsidRPr="004F7A6F" w:rsidTr="00C87B19">
              <w:trPr>
                <w:trHeight w:val="1172"/>
              </w:trPr>
              <w:tc>
                <w:tcPr>
                  <w:tcW w:w="4284"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napToGrid w:val="0"/>
                    <w:spacing w:after="0"/>
                    <w:rPr>
                      <w:rFonts w:ascii="Times New Roman" w:hAnsi="Times New Roman" w:cs="Times New Roman"/>
                    </w:rPr>
                  </w:pPr>
                  <w:r>
                    <w:rPr>
                      <w:rFonts w:ascii="Times New Roman" w:hAnsi="Times New Roman" w:cs="Times New Roman"/>
                    </w:rPr>
                    <w:t>10</w:t>
                  </w:r>
                  <w:r w:rsidRPr="004F7A6F">
                    <w:rPr>
                      <w:rFonts w:ascii="Times New Roman" w:hAnsi="Times New Roman" w:cs="Times New Roman"/>
                    </w:rPr>
                    <w:t>.Наличие выступлений на методических семинарах, методических объединениях, конференциях и т.п.:</w:t>
                  </w:r>
                </w:p>
                <w:p w:rsidR="00442560" w:rsidRPr="004F7A6F" w:rsidRDefault="00442560" w:rsidP="00442560">
                  <w:pPr>
                    <w:pStyle w:val="a4"/>
                    <w:widowControl w:val="0"/>
                    <w:numPr>
                      <w:ilvl w:val="0"/>
                      <w:numId w:val="4"/>
                    </w:numPr>
                    <w:suppressAutoHyphens/>
                    <w:contextualSpacing w:val="0"/>
                    <w:rPr>
                      <w:sz w:val="22"/>
                      <w:szCs w:val="22"/>
                    </w:rPr>
                  </w:pPr>
                  <w:r w:rsidRPr="004F7A6F">
                    <w:rPr>
                      <w:sz w:val="22"/>
                      <w:szCs w:val="22"/>
                    </w:rPr>
                    <w:t>Школьный уровень</w:t>
                  </w:r>
                </w:p>
              </w:tc>
              <w:tc>
                <w:tcPr>
                  <w:tcW w:w="2284"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pacing w:line="240" w:lineRule="auto"/>
                    <w:rPr>
                      <w:rFonts w:ascii="Times New Roman" w:hAnsi="Times New Roman" w:cs="Times New Roman"/>
                      <w:b/>
                    </w:rPr>
                  </w:pPr>
                </w:p>
                <w:p w:rsidR="00442560" w:rsidRPr="004F7A6F" w:rsidRDefault="00442560" w:rsidP="00442560">
                  <w:pPr>
                    <w:spacing w:line="240" w:lineRule="auto"/>
                    <w:jc w:val="center"/>
                    <w:rPr>
                      <w:rFonts w:ascii="Times New Roman" w:hAnsi="Times New Roman" w:cs="Times New Roman"/>
                      <w:b/>
                    </w:rPr>
                  </w:pPr>
                  <w:r>
                    <w:rPr>
                      <w:rFonts w:ascii="Times New Roman" w:hAnsi="Times New Roman" w:cs="Times New Roman"/>
                      <w:b/>
                    </w:rPr>
                    <w:t>0,5</w:t>
                  </w:r>
                </w:p>
              </w:tc>
              <w:tc>
                <w:tcPr>
                  <w:tcW w:w="3711" w:type="dxa"/>
                  <w:vMerge w:val="restart"/>
                  <w:tcBorders>
                    <w:top w:val="single" w:sz="4" w:space="0" w:color="000000"/>
                    <w:left w:val="single" w:sz="4" w:space="0" w:color="000000"/>
                    <w:right w:val="single" w:sz="4" w:space="0" w:color="000000"/>
                  </w:tcBorders>
                  <w:shd w:val="clear" w:color="auto" w:fill="FFFFFF"/>
                </w:tcPr>
                <w:p w:rsidR="00442560" w:rsidRPr="004F7A6F" w:rsidRDefault="00442560" w:rsidP="00442560">
                  <w:pPr>
                    <w:snapToGrid w:val="0"/>
                    <w:jc w:val="center"/>
                    <w:rPr>
                      <w:rFonts w:ascii="Times New Roman" w:hAnsi="Times New Roman" w:cs="Times New Roman"/>
                      <w:b/>
                    </w:rPr>
                  </w:pPr>
                </w:p>
              </w:tc>
            </w:tr>
            <w:tr w:rsidR="00442560" w:rsidRPr="004F7A6F" w:rsidTr="00C87B19">
              <w:trPr>
                <w:trHeight w:val="494"/>
              </w:trPr>
              <w:tc>
                <w:tcPr>
                  <w:tcW w:w="4284"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pStyle w:val="a4"/>
                    <w:widowControl w:val="0"/>
                    <w:numPr>
                      <w:ilvl w:val="0"/>
                      <w:numId w:val="4"/>
                    </w:numPr>
                    <w:suppressAutoHyphens/>
                    <w:snapToGrid w:val="0"/>
                    <w:contextualSpacing w:val="0"/>
                    <w:rPr>
                      <w:sz w:val="22"/>
                      <w:szCs w:val="22"/>
                    </w:rPr>
                  </w:pPr>
                  <w:r w:rsidRPr="004F7A6F">
                    <w:rPr>
                      <w:sz w:val="22"/>
                      <w:szCs w:val="22"/>
                    </w:rPr>
                    <w:t>Муниципальный уровень</w:t>
                  </w:r>
                </w:p>
              </w:tc>
              <w:tc>
                <w:tcPr>
                  <w:tcW w:w="2284"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napToGrid w:val="0"/>
                    <w:jc w:val="center"/>
                    <w:rPr>
                      <w:rFonts w:ascii="Times New Roman" w:hAnsi="Times New Roman" w:cs="Times New Roman"/>
                      <w:b/>
                    </w:rPr>
                  </w:pPr>
                  <w:r>
                    <w:rPr>
                      <w:rFonts w:ascii="Times New Roman" w:hAnsi="Times New Roman" w:cs="Times New Roman"/>
                      <w:b/>
                    </w:rPr>
                    <w:t>1,0</w:t>
                  </w:r>
                </w:p>
              </w:tc>
              <w:tc>
                <w:tcPr>
                  <w:tcW w:w="3711" w:type="dxa"/>
                  <w:vMerge/>
                  <w:tcBorders>
                    <w:left w:val="single" w:sz="4" w:space="0" w:color="000000"/>
                    <w:right w:val="single" w:sz="4" w:space="0" w:color="000000"/>
                  </w:tcBorders>
                  <w:shd w:val="clear" w:color="auto" w:fill="FFFFFF"/>
                </w:tcPr>
                <w:p w:rsidR="00442560" w:rsidRPr="004F7A6F" w:rsidRDefault="00442560" w:rsidP="00442560">
                  <w:pPr>
                    <w:snapToGrid w:val="0"/>
                    <w:jc w:val="center"/>
                    <w:rPr>
                      <w:rFonts w:ascii="Times New Roman" w:hAnsi="Times New Roman" w:cs="Times New Roman"/>
                      <w:b/>
                    </w:rPr>
                  </w:pPr>
                </w:p>
              </w:tc>
            </w:tr>
            <w:tr w:rsidR="00442560" w:rsidRPr="004F7A6F" w:rsidTr="00C87B19">
              <w:trPr>
                <w:trHeight w:val="1008"/>
              </w:trPr>
              <w:tc>
                <w:tcPr>
                  <w:tcW w:w="4284"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napToGrid w:val="0"/>
                    <w:spacing w:after="0"/>
                    <w:rPr>
                      <w:rFonts w:ascii="Times New Roman" w:hAnsi="Times New Roman" w:cs="Times New Roman"/>
                    </w:rPr>
                  </w:pPr>
                  <w:r>
                    <w:rPr>
                      <w:rFonts w:ascii="Times New Roman" w:hAnsi="Times New Roman" w:cs="Times New Roman"/>
                    </w:rPr>
                    <w:t>11</w:t>
                  </w:r>
                  <w:r w:rsidRPr="004F7A6F">
                    <w:rPr>
                      <w:rFonts w:ascii="Times New Roman" w:hAnsi="Times New Roman" w:cs="Times New Roman"/>
                    </w:rPr>
                    <w:t>.Участие в профессиональных конкурсах различных уровней:</w:t>
                  </w:r>
                </w:p>
                <w:p w:rsidR="00442560" w:rsidRPr="004F7A6F" w:rsidRDefault="00442560" w:rsidP="00442560">
                  <w:pPr>
                    <w:pStyle w:val="a4"/>
                    <w:widowControl w:val="0"/>
                    <w:numPr>
                      <w:ilvl w:val="0"/>
                      <w:numId w:val="23"/>
                    </w:numPr>
                    <w:suppressAutoHyphens/>
                    <w:contextualSpacing w:val="0"/>
                    <w:rPr>
                      <w:sz w:val="22"/>
                      <w:szCs w:val="22"/>
                    </w:rPr>
                  </w:pPr>
                  <w:r>
                    <w:rPr>
                      <w:sz w:val="22"/>
                      <w:szCs w:val="22"/>
                    </w:rPr>
                    <w:t>Школьный уровень</w:t>
                  </w:r>
                </w:p>
              </w:tc>
              <w:tc>
                <w:tcPr>
                  <w:tcW w:w="2284"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rPr>
                      <w:rFonts w:ascii="Times New Roman" w:hAnsi="Times New Roman" w:cs="Times New Roman"/>
                      <w:b/>
                    </w:rPr>
                  </w:pPr>
                </w:p>
                <w:p w:rsidR="00442560" w:rsidRPr="004F7A6F" w:rsidRDefault="00442560" w:rsidP="00442560">
                  <w:pPr>
                    <w:jc w:val="center"/>
                    <w:rPr>
                      <w:rFonts w:ascii="Times New Roman" w:hAnsi="Times New Roman" w:cs="Times New Roman"/>
                      <w:b/>
                    </w:rPr>
                  </w:pPr>
                  <w:r>
                    <w:rPr>
                      <w:rFonts w:ascii="Times New Roman" w:hAnsi="Times New Roman" w:cs="Times New Roman"/>
                      <w:b/>
                    </w:rPr>
                    <w:t>0,5</w:t>
                  </w:r>
                </w:p>
              </w:tc>
              <w:tc>
                <w:tcPr>
                  <w:tcW w:w="371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442560" w:rsidRPr="004F7A6F" w:rsidRDefault="00442560" w:rsidP="00442560">
                  <w:pPr>
                    <w:snapToGrid w:val="0"/>
                    <w:jc w:val="center"/>
                    <w:rPr>
                      <w:rFonts w:ascii="Times New Roman" w:hAnsi="Times New Roman" w:cs="Times New Roman"/>
                      <w:b/>
                    </w:rPr>
                  </w:pPr>
                </w:p>
              </w:tc>
            </w:tr>
            <w:tr w:rsidR="00442560" w:rsidRPr="004F7A6F" w:rsidTr="00C87B19">
              <w:trPr>
                <w:trHeight w:val="494"/>
              </w:trPr>
              <w:tc>
                <w:tcPr>
                  <w:tcW w:w="4284"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pStyle w:val="a4"/>
                    <w:widowControl w:val="0"/>
                    <w:numPr>
                      <w:ilvl w:val="0"/>
                      <w:numId w:val="23"/>
                    </w:numPr>
                    <w:suppressAutoHyphens/>
                    <w:snapToGrid w:val="0"/>
                    <w:contextualSpacing w:val="0"/>
                    <w:rPr>
                      <w:sz w:val="22"/>
                      <w:szCs w:val="22"/>
                    </w:rPr>
                  </w:pPr>
                  <w:r>
                    <w:rPr>
                      <w:sz w:val="22"/>
                      <w:szCs w:val="22"/>
                    </w:rPr>
                    <w:t>Муниципальный уровень</w:t>
                  </w:r>
                </w:p>
              </w:tc>
              <w:tc>
                <w:tcPr>
                  <w:tcW w:w="2284" w:type="dxa"/>
                  <w:tcBorders>
                    <w:top w:val="single" w:sz="4" w:space="0" w:color="000000"/>
                    <w:left w:val="single" w:sz="4" w:space="0" w:color="000000"/>
                    <w:bottom w:val="single" w:sz="4" w:space="0" w:color="000000"/>
                  </w:tcBorders>
                  <w:shd w:val="clear" w:color="auto" w:fill="FFFFFF"/>
                </w:tcPr>
                <w:p w:rsidR="00442560" w:rsidRPr="004F7A6F" w:rsidRDefault="00442560" w:rsidP="00442560">
                  <w:pPr>
                    <w:snapToGrid w:val="0"/>
                    <w:jc w:val="center"/>
                    <w:rPr>
                      <w:rFonts w:ascii="Times New Roman" w:hAnsi="Times New Roman" w:cs="Times New Roman"/>
                      <w:b/>
                    </w:rPr>
                  </w:pPr>
                  <w:r>
                    <w:rPr>
                      <w:rFonts w:ascii="Times New Roman" w:hAnsi="Times New Roman" w:cs="Times New Roman"/>
                      <w:b/>
                    </w:rPr>
                    <w:t>1,0</w:t>
                  </w:r>
                </w:p>
              </w:tc>
              <w:tc>
                <w:tcPr>
                  <w:tcW w:w="3711" w:type="dxa"/>
                  <w:vMerge/>
                  <w:tcBorders>
                    <w:left w:val="single" w:sz="4" w:space="0" w:color="000000"/>
                    <w:bottom w:val="single" w:sz="4" w:space="0" w:color="000000"/>
                    <w:right w:val="single" w:sz="4" w:space="0" w:color="000000"/>
                  </w:tcBorders>
                  <w:shd w:val="clear" w:color="auto" w:fill="FFFFFF"/>
                </w:tcPr>
                <w:p w:rsidR="00442560" w:rsidRPr="004F7A6F" w:rsidRDefault="00442560" w:rsidP="00442560">
                  <w:pPr>
                    <w:snapToGrid w:val="0"/>
                    <w:jc w:val="center"/>
                    <w:rPr>
                      <w:rFonts w:ascii="Times New Roman" w:hAnsi="Times New Roman" w:cs="Times New Roman"/>
                      <w:b/>
                    </w:rPr>
                  </w:pPr>
                </w:p>
              </w:tc>
            </w:tr>
            <w:tr w:rsidR="00442560" w:rsidRPr="004F7A6F" w:rsidTr="00C87B19">
              <w:trPr>
                <w:trHeight w:val="586"/>
              </w:trPr>
              <w:tc>
                <w:tcPr>
                  <w:tcW w:w="4284" w:type="dxa"/>
                  <w:tcBorders>
                    <w:top w:val="single" w:sz="4" w:space="0" w:color="000000"/>
                    <w:left w:val="single" w:sz="4" w:space="0" w:color="000000"/>
                    <w:bottom w:val="single" w:sz="4" w:space="0" w:color="000000"/>
                  </w:tcBorders>
                  <w:shd w:val="clear" w:color="auto" w:fill="FFFFFF"/>
                </w:tcPr>
                <w:p w:rsidR="00442560" w:rsidRPr="001D0F65" w:rsidRDefault="00442560" w:rsidP="00442560">
                  <w:pPr>
                    <w:snapToGrid w:val="0"/>
                    <w:spacing w:after="0"/>
                    <w:rPr>
                      <w:rFonts w:ascii="Times New Roman" w:hAnsi="Times New Roman" w:cs="Times New Roman"/>
                    </w:rPr>
                  </w:pPr>
                  <w:r>
                    <w:rPr>
                      <w:rFonts w:ascii="Times New Roman" w:hAnsi="Times New Roman" w:cs="Times New Roman"/>
                    </w:rPr>
                    <w:t>12.</w:t>
                  </w:r>
                  <w:r w:rsidRPr="001D0F65">
                    <w:rPr>
                      <w:rFonts w:ascii="Times New Roman" w:hAnsi="Times New Roman" w:cs="Times New Roman"/>
                    </w:rPr>
                    <w:t>За  дополнительную работу, не входящую в круг обязанностей</w:t>
                  </w:r>
                </w:p>
              </w:tc>
              <w:tc>
                <w:tcPr>
                  <w:tcW w:w="2284" w:type="dxa"/>
                  <w:tcBorders>
                    <w:top w:val="single" w:sz="4" w:space="0" w:color="000000"/>
                    <w:left w:val="single" w:sz="4" w:space="0" w:color="000000"/>
                    <w:bottom w:val="single" w:sz="4" w:space="0" w:color="000000"/>
                  </w:tcBorders>
                  <w:shd w:val="clear" w:color="auto" w:fill="FFFFFF"/>
                </w:tcPr>
                <w:p w:rsidR="00442560" w:rsidRDefault="00442560" w:rsidP="00442560">
                  <w:pPr>
                    <w:snapToGrid w:val="0"/>
                    <w:spacing w:after="0"/>
                    <w:jc w:val="center"/>
                    <w:rPr>
                      <w:rFonts w:ascii="Times New Roman" w:hAnsi="Times New Roman" w:cs="Times New Roman"/>
                      <w:b/>
                    </w:rPr>
                  </w:pPr>
                  <w:r>
                    <w:rPr>
                      <w:rFonts w:ascii="Times New Roman" w:hAnsi="Times New Roman" w:cs="Times New Roman"/>
                      <w:b/>
                    </w:rPr>
                    <w:t>до 4,5</w:t>
                  </w:r>
                </w:p>
              </w:tc>
              <w:tc>
                <w:tcPr>
                  <w:tcW w:w="3711" w:type="dxa"/>
                  <w:tcBorders>
                    <w:left w:val="single" w:sz="4" w:space="0" w:color="000000"/>
                    <w:bottom w:val="single" w:sz="4" w:space="0" w:color="000000"/>
                    <w:right w:val="single" w:sz="4" w:space="0" w:color="000000"/>
                  </w:tcBorders>
                  <w:shd w:val="clear" w:color="auto" w:fill="FFFFFF"/>
                </w:tcPr>
                <w:p w:rsidR="00442560" w:rsidRPr="004F7A6F" w:rsidRDefault="00442560" w:rsidP="00442560">
                  <w:pPr>
                    <w:snapToGrid w:val="0"/>
                    <w:spacing w:after="0"/>
                    <w:jc w:val="center"/>
                    <w:rPr>
                      <w:rFonts w:ascii="Times New Roman" w:hAnsi="Times New Roman" w:cs="Times New Roman"/>
                      <w:b/>
                    </w:rPr>
                  </w:pPr>
                </w:p>
              </w:tc>
            </w:tr>
            <w:tr w:rsidR="00442560" w:rsidRPr="004F7A6F" w:rsidTr="00C87B19">
              <w:trPr>
                <w:trHeight w:val="787"/>
              </w:trPr>
              <w:tc>
                <w:tcPr>
                  <w:tcW w:w="4284" w:type="dxa"/>
                  <w:tcBorders>
                    <w:top w:val="single" w:sz="4" w:space="0" w:color="000000"/>
                    <w:left w:val="single" w:sz="4" w:space="0" w:color="000000"/>
                    <w:bottom w:val="single" w:sz="4" w:space="0" w:color="000000"/>
                  </w:tcBorders>
                  <w:shd w:val="clear" w:color="auto" w:fill="FFFFFF"/>
                </w:tcPr>
                <w:p w:rsidR="00442560" w:rsidRDefault="00442560" w:rsidP="00442560">
                  <w:pPr>
                    <w:tabs>
                      <w:tab w:val="left" w:pos="7725"/>
                    </w:tabs>
                    <w:snapToGrid w:val="0"/>
                    <w:spacing w:after="0" w:line="240" w:lineRule="auto"/>
                    <w:rPr>
                      <w:rFonts w:ascii="Times New Roman" w:hAnsi="Times New Roman" w:cs="Times New Roman"/>
                    </w:rPr>
                  </w:pPr>
                  <w:r>
                    <w:rPr>
                      <w:rFonts w:ascii="Times New Roman" w:hAnsi="Times New Roman" w:cs="Times New Roman"/>
                    </w:rPr>
                    <w:t>13.Нарушение трудовой дисциплины и не выполнение функциональных обязанностей</w:t>
                  </w:r>
                </w:p>
              </w:tc>
              <w:tc>
                <w:tcPr>
                  <w:tcW w:w="2284" w:type="dxa"/>
                  <w:tcBorders>
                    <w:top w:val="single" w:sz="4" w:space="0" w:color="000000"/>
                    <w:left w:val="single" w:sz="4" w:space="0" w:color="000000"/>
                    <w:bottom w:val="single" w:sz="4" w:space="0" w:color="000000"/>
                  </w:tcBorders>
                  <w:shd w:val="clear" w:color="auto" w:fill="FFFFFF"/>
                </w:tcPr>
                <w:p w:rsidR="00442560" w:rsidRDefault="00442560" w:rsidP="00442560">
                  <w:pPr>
                    <w:snapToGrid w:val="0"/>
                    <w:spacing w:after="0"/>
                    <w:jc w:val="center"/>
                    <w:rPr>
                      <w:rFonts w:ascii="Times New Roman" w:hAnsi="Times New Roman" w:cs="Times New Roman"/>
                      <w:b/>
                    </w:rPr>
                  </w:pPr>
                  <w:r>
                    <w:rPr>
                      <w:rFonts w:ascii="Times New Roman" w:hAnsi="Times New Roman" w:cs="Times New Roman"/>
                      <w:b/>
                    </w:rPr>
                    <w:t>до -5,0</w:t>
                  </w:r>
                </w:p>
              </w:tc>
              <w:tc>
                <w:tcPr>
                  <w:tcW w:w="3711" w:type="dxa"/>
                  <w:tcBorders>
                    <w:left w:val="single" w:sz="4" w:space="0" w:color="000000"/>
                    <w:bottom w:val="single" w:sz="4" w:space="0" w:color="000000"/>
                    <w:right w:val="single" w:sz="4" w:space="0" w:color="000000"/>
                  </w:tcBorders>
                  <w:shd w:val="clear" w:color="auto" w:fill="FFFFFF"/>
                </w:tcPr>
                <w:p w:rsidR="00442560" w:rsidRDefault="00442560" w:rsidP="00442560">
                  <w:pPr>
                    <w:snapToGrid w:val="0"/>
                    <w:jc w:val="center"/>
                    <w:rPr>
                      <w:rFonts w:ascii="Times New Roman" w:hAnsi="Times New Roman" w:cs="Times New Roman"/>
                      <w:b/>
                    </w:rPr>
                  </w:pPr>
                </w:p>
              </w:tc>
            </w:tr>
            <w:tr w:rsidR="00442560" w:rsidRPr="004F7A6F" w:rsidTr="00C87B19">
              <w:trPr>
                <w:trHeight w:val="532"/>
              </w:trPr>
              <w:tc>
                <w:tcPr>
                  <w:tcW w:w="4284" w:type="dxa"/>
                  <w:tcBorders>
                    <w:top w:val="single" w:sz="4" w:space="0" w:color="000000"/>
                    <w:left w:val="single" w:sz="4" w:space="0" w:color="000000"/>
                    <w:bottom w:val="single" w:sz="4" w:space="0" w:color="000000"/>
                  </w:tcBorders>
                  <w:shd w:val="clear" w:color="auto" w:fill="FFFFFF"/>
                </w:tcPr>
                <w:p w:rsidR="00442560" w:rsidRPr="00CC2E1B" w:rsidRDefault="00442560" w:rsidP="00442560">
                  <w:pPr>
                    <w:spacing w:after="0" w:line="240" w:lineRule="auto"/>
                    <w:jc w:val="center"/>
                    <w:rPr>
                      <w:rFonts w:ascii="Times New Roman" w:hAnsi="Times New Roman" w:cs="Times New Roman"/>
                      <w:b/>
                      <w:i/>
                    </w:rPr>
                  </w:pPr>
                  <w:r w:rsidRPr="00CC2E1B">
                    <w:rPr>
                      <w:rFonts w:ascii="Times New Roman" w:hAnsi="Times New Roman" w:cs="Times New Roman"/>
                      <w:b/>
                      <w:i/>
                    </w:rPr>
                    <w:t>Максимально возможное количество</w:t>
                  </w:r>
                </w:p>
                <w:p w:rsidR="00442560" w:rsidRPr="00CC2E1B" w:rsidRDefault="00442560" w:rsidP="00442560">
                  <w:pPr>
                    <w:tabs>
                      <w:tab w:val="left" w:pos="7725"/>
                    </w:tabs>
                    <w:spacing w:after="0" w:line="240" w:lineRule="auto"/>
                    <w:jc w:val="center"/>
                    <w:rPr>
                      <w:rFonts w:ascii="Times New Roman" w:hAnsi="Times New Roman" w:cs="Times New Roman"/>
                      <w:b/>
                    </w:rPr>
                  </w:pPr>
                  <w:r w:rsidRPr="00CC2E1B">
                    <w:rPr>
                      <w:rFonts w:ascii="Times New Roman" w:hAnsi="Times New Roman" w:cs="Times New Roman"/>
                      <w:b/>
                      <w:i/>
                    </w:rPr>
                    <w:t>баллов по всем критериям</w:t>
                  </w:r>
                </w:p>
              </w:tc>
              <w:tc>
                <w:tcPr>
                  <w:tcW w:w="2284" w:type="dxa"/>
                  <w:tcBorders>
                    <w:top w:val="single" w:sz="4" w:space="0" w:color="000000"/>
                    <w:left w:val="single" w:sz="4" w:space="0" w:color="000000"/>
                    <w:bottom w:val="single" w:sz="4" w:space="0" w:color="000000"/>
                  </w:tcBorders>
                  <w:shd w:val="clear" w:color="auto" w:fill="FFFFFF"/>
                </w:tcPr>
                <w:p w:rsidR="00442560" w:rsidRPr="00CC2E1B" w:rsidRDefault="00442560" w:rsidP="00442560">
                  <w:pPr>
                    <w:snapToGrid w:val="0"/>
                    <w:spacing w:after="0"/>
                    <w:jc w:val="center"/>
                    <w:rPr>
                      <w:rFonts w:ascii="Times New Roman" w:hAnsi="Times New Roman" w:cs="Times New Roman"/>
                      <w:b/>
                      <w:i/>
                    </w:rPr>
                  </w:pPr>
                  <w:r w:rsidRPr="00CC2E1B">
                    <w:rPr>
                      <w:rFonts w:ascii="Times New Roman" w:hAnsi="Times New Roman" w:cs="Times New Roman"/>
                      <w:b/>
                      <w:i/>
                    </w:rPr>
                    <w:t>15</w:t>
                  </w:r>
                </w:p>
              </w:tc>
              <w:tc>
                <w:tcPr>
                  <w:tcW w:w="3711" w:type="dxa"/>
                  <w:tcBorders>
                    <w:top w:val="single" w:sz="4" w:space="0" w:color="000000"/>
                    <w:left w:val="single" w:sz="4" w:space="0" w:color="000000"/>
                    <w:bottom w:val="single" w:sz="4" w:space="0" w:color="000000"/>
                    <w:right w:val="single" w:sz="4" w:space="0" w:color="000000"/>
                  </w:tcBorders>
                  <w:shd w:val="clear" w:color="auto" w:fill="FFFFFF"/>
                </w:tcPr>
                <w:p w:rsidR="00442560" w:rsidRPr="004F7A6F" w:rsidRDefault="00442560" w:rsidP="00442560">
                  <w:pPr>
                    <w:snapToGrid w:val="0"/>
                    <w:jc w:val="center"/>
                    <w:rPr>
                      <w:rFonts w:ascii="Times New Roman" w:hAnsi="Times New Roman" w:cs="Times New Roman"/>
                      <w:b/>
                    </w:rPr>
                  </w:pPr>
                </w:p>
              </w:tc>
            </w:tr>
          </w:tbl>
          <w:p w:rsidR="0034219F" w:rsidRDefault="0034219F" w:rsidP="00442560">
            <w:pPr>
              <w:tabs>
                <w:tab w:val="left" w:pos="2631"/>
              </w:tabs>
              <w:rPr>
                <w:rFonts w:ascii="Times New Roman" w:hAnsi="Times New Roman" w:cs="Times New Roman"/>
                <w:b/>
                <w:sz w:val="24"/>
                <w:szCs w:val="24"/>
              </w:rPr>
            </w:pPr>
          </w:p>
          <w:p w:rsidR="00E37D41" w:rsidRDefault="00E37D41" w:rsidP="00E37D41">
            <w:pPr>
              <w:jc w:val="right"/>
              <w:rPr>
                <w:rFonts w:ascii="Times New Roman" w:hAnsi="Times New Roman" w:cs="Times New Roman"/>
                <w:b/>
                <w:sz w:val="24"/>
                <w:szCs w:val="24"/>
              </w:rPr>
            </w:pPr>
          </w:p>
          <w:p w:rsidR="00E37D41" w:rsidRPr="004F7A6F" w:rsidRDefault="00E37D41" w:rsidP="00E37D41">
            <w:pPr>
              <w:rPr>
                <w:rFonts w:ascii="Times New Roman" w:hAnsi="Times New Roman" w:cs="Times New Roman"/>
                <w:b/>
                <w:sz w:val="24"/>
                <w:szCs w:val="24"/>
              </w:rPr>
            </w:pPr>
            <w:r w:rsidRPr="004F7A6F">
              <w:rPr>
                <w:rFonts w:ascii="Times New Roman" w:hAnsi="Times New Roman" w:cs="Times New Roman"/>
                <w:b/>
                <w:sz w:val="24"/>
                <w:szCs w:val="24"/>
              </w:rPr>
              <w:t>Заведующий библиотекой,  библиотекарь</w:t>
            </w:r>
          </w:p>
          <w:p w:rsidR="00E37D41" w:rsidRPr="0087461F" w:rsidRDefault="00E37D41" w:rsidP="00E37D41">
            <w:pPr>
              <w:rPr>
                <w:rFonts w:cs="Times New Roman"/>
                <w:b/>
                <w:color w:val="FF0000"/>
              </w:rPr>
            </w:pPr>
          </w:p>
          <w:tbl>
            <w:tblPr>
              <w:tblW w:w="10312" w:type="dxa"/>
              <w:tblLayout w:type="fixed"/>
              <w:tblLook w:val="0000"/>
            </w:tblPr>
            <w:tblGrid>
              <w:gridCol w:w="4126"/>
              <w:gridCol w:w="2200"/>
              <w:gridCol w:w="2062"/>
              <w:gridCol w:w="1924"/>
            </w:tblGrid>
            <w:tr w:rsidR="00442560" w:rsidRPr="004F7A6F" w:rsidTr="00C87B19">
              <w:trPr>
                <w:trHeight w:val="872"/>
              </w:trPr>
              <w:tc>
                <w:tcPr>
                  <w:tcW w:w="4126" w:type="dxa"/>
                  <w:tcBorders>
                    <w:top w:val="single" w:sz="4" w:space="0" w:color="000000"/>
                    <w:left w:val="single" w:sz="4" w:space="0" w:color="000000"/>
                    <w:bottom w:val="single" w:sz="4" w:space="0" w:color="000000"/>
                  </w:tcBorders>
                  <w:shd w:val="clear" w:color="auto" w:fill="EAF1DD" w:themeFill="accent3" w:themeFillTint="33"/>
                </w:tcPr>
                <w:p w:rsidR="00442560" w:rsidRPr="004F7A6F" w:rsidRDefault="00442560" w:rsidP="00442560">
                  <w:pPr>
                    <w:snapToGrid w:val="0"/>
                    <w:spacing w:after="0"/>
                    <w:jc w:val="center"/>
                    <w:rPr>
                      <w:rFonts w:ascii="Times New Roman" w:hAnsi="Times New Roman" w:cs="Times New Roman"/>
                      <w:b/>
                    </w:rPr>
                  </w:pPr>
                  <w:r w:rsidRPr="004F7A6F">
                    <w:rPr>
                      <w:rFonts w:ascii="Times New Roman" w:hAnsi="Times New Roman" w:cs="Times New Roman"/>
                      <w:b/>
                    </w:rPr>
                    <w:t>Критерии  оценки и показатели эффективности</w:t>
                  </w:r>
                </w:p>
                <w:p w:rsidR="00442560" w:rsidRPr="004F7A6F" w:rsidRDefault="00442560" w:rsidP="00442560">
                  <w:pPr>
                    <w:spacing w:after="0"/>
                    <w:jc w:val="center"/>
                    <w:rPr>
                      <w:rFonts w:ascii="Times New Roman" w:hAnsi="Times New Roman" w:cs="Times New Roman"/>
                      <w:b/>
                    </w:rPr>
                  </w:pPr>
                </w:p>
              </w:tc>
              <w:tc>
                <w:tcPr>
                  <w:tcW w:w="2200" w:type="dxa"/>
                  <w:tcBorders>
                    <w:top w:val="single" w:sz="4" w:space="0" w:color="000000"/>
                    <w:left w:val="single" w:sz="4" w:space="0" w:color="000000"/>
                    <w:bottom w:val="single" w:sz="4" w:space="0" w:color="000000"/>
                  </w:tcBorders>
                  <w:shd w:val="clear" w:color="auto" w:fill="EAF1DD" w:themeFill="accent3" w:themeFillTint="33"/>
                </w:tcPr>
                <w:p w:rsidR="00442560" w:rsidRPr="004F7A6F" w:rsidRDefault="00442560" w:rsidP="00442560">
                  <w:pPr>
                    <w:snapToGrid w:val="0"/>
                    <w:spacing w:after="0"/>
                    <w:jc w:val="center"/>
                    <w:rPr>
                      <w:rFonts w:ascii="Times New Roman" w:hAnsi="Times New Roman" w:cs="Times New Roman"/>
                      <w:b/>
                    </w:rPr>
                  </w:pPr>
                  <w:r w:rsidRPr="004F7A6F">
                    <w:rPr>
                      <w:rFonts w:ascii="Times New Roman" w:hAnsi="Times New Roman" w:cs="Times New Roman"/>
                      <w:b/>
                    </w:rPr>
                    <w:t>Максимальный коэффициент показателя</w:t>
                  </w:r>
                </w:p>
              </w:tc>
              <w:tc>
                <w:tcPr>
                  <w:tcW w:w="206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42560" w:rsidRPr="004F7A6F" w:rsidRDefault="00442560" w:rsidP="00442560">
                  <w:pPr>
                    <w:snapToGrid w:val="0"/>
                    <w:spacing w:after="0"/>
                    <w:jc w:val="center"/>
                    <w:rPr>
                      <w:rFonts w:ascii="Times New Roman" w:hAnsi="Times New Roman" w:cs="Times New Roman"/>
                      <w:b/>
                    </w:rPr>
                  </w:pPr>
                  <w:r w:rsidRPr="004F7A6F">
                    <w:rPr>
                      <w:rFonts w:ascii="Times New Roman" w:hAnsi="Times New Roman" w:cs="Times New Roman"/>
                      <w:b/>
                    </w:rPr>
                    <w:t>Источник</w:t>
                  </w:r>
                </w:p>
              </w:tc>
              <w:tc>
                <w:tcPr>
                  <w:tcW w:w="192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42560" w:rsidRPr="004F7A6F" w:rsidRDefault="00442560" w:rsidP="00442560">
                  <w:pPr>
                    <w:snapToGrid w:val="0"/>
                    <w:spacing w:after="0"/>
                    <w:jc w:val="center"/>
                    <w:rPr>
                      <w:rFonts w:ascii="Times New Roman" w:hAnsi="Times New Roman" w:cs="Times New Roman"/>
                      <w:b/>
                    </w:rPr>
                  </w:pPr>
                  <w:r>
                    <w:rPr>
                      <w:rFonts w:ascii="Times New Roman" w:hAnsi="Times New Roman" w:cs="Times New Roman"/>
                      <w:b/>
                    </w:rPr>
                    <w:t>Оценка</w:t>
                  </w:r>
                </w:p>
              </w:tc>
            </w:tr>
            <w:tr w:rsidR="00442560" w:rsidRPr="004F7A6F" w:rsidTr="00C87B19">
              <w:trPr>
                <w:trHeight w:val="1442"/>
              </w:trPr>
              <w:tc>
                <w:tcPr>
                  <w:tcW w:w="4126" w:type="dxa"/>
                  <w:tcBorders>
                    <w:top w:val="single" w:sz="4" w:space="0" w:color="000000"/>
                    <w:left w:val="single" w:sz="4" w:space="0" w:color="000000"/>
                    <w:bottom w:val="single" w:sz="4" w:space="0" w:color="000000"/>
                  </w:tcBorders>
                  <w:shd w:val="clear" w:color="auto" w:fill="auto"/>
                </w:tcPr>
                <w:p w:rsidR="00442560" w:rsidRPr="004F7A6F" w:rsidRDefault="00442560" w:rsidP="00442560">
                  <w:pPr>
                    <w:snapToGrid w:val="0"/>
                    <w:spacing w:after="0"/>
                    <w:rPr>
                      <w:rFonts w:ascii="Times New Roman" w:hAnsi="Times New Roman" w:cs="Times New Roman"/>
                    </w:rPr>
                  </w:pPr>
                  <w:r w:rsidRPr="004F7A6F">
                    <w:rPr>
                      <w:rFonts w:ascii="Times New Roman" w:hAnsi="Times New Roman" w:cs="Times New Roman"/>
                    </w:rPr>
                    <w:t>1</w:t>
                  </w:r>
                  <w:r>
                    <w:rPr>
                      <w:rFonts w:ascii="Times New Roman" w:hAnsi="Times New Roman" w:cs="Times New Roman"/>
                    </w:rPr>
                    <w:t>.</w:t>
                  </w:r>
                  <w:r w:rsidRPr="004F7A6F">
                    <w:rPr>
                      <w:rFonts w:ascii="Times New Roman" w:hAnsi="Times New Roman" w:cs="Times New Roman"/>
                    </w:rPr>
                    <w:t>Доля учащихся, пользующихся  учебной, справочной и художественной литературой из библиотечного фонда в сравнении с предыдущим периодом:</w:t>
                  </w:r>
                </w:p>
                <w:p w:rsidR="00442560" w:rsidRPr="004F7A6F" w:rsidRDefault="00442560" w:rsidP="00442560">
                  <w:pPr>
                    <w:pStyle w:val="a4"/>
                    <w:widowControl w:val="0"/>
                    <w:numPr>
                      <w:ilvl w:val="0"/>
                      <w:numId w:val="23"/>
                    </w:numPr>
                    <w:suppressAutoHyphens/>
                    <w:contextualSpacing w:val="0"/>
                    <w:rPr>
                      <w:sz w:val="22"/>
                      <w:szCs w:val="22"/>
                    </w:rPr>
                  </w:pPr>
                  <w:r w:rsidRPr="004F7A6F">
                    <w:rPr>
                      <w:sz w:val="22"/>
                      <w:szCs w:val="22"/>
                    </w:rPr>
                    <w:t>Не изменилась</w:t>
                  </w:r>
                </w:p>
              </w:tc>
              <w:tc>
                <w:tcPr>
                  <w:tcW w:w="2200" w:type="dxa"/>
                  <w:tcBorders>
                    <w:top w:val="single" w:sz="4" w:space="0" w:color="000000"/>
                    <w:left w:val="single" w:sz="4" w:space="0" w:color="000000"/>
                    <w:bottom w:val="single" w:sz="4" w:space="0" w:color="000000"/>
                  </w:tcBorders>
                  <w:shd w:val="clear" w:color="auto" w:fill="auto"/>
                </w:tcPr>
                <w:p w:rsidR="00442560" w:rsidRPr="004F7A6F" w:rsidRDefault="00442560" w:rsidP="00442560">
                  <w:pPr>
                    <w:snapToGrid w:val="0"/>
                    <w:spacing w:after="0"/>
                    <w:jc w:val="center"/>
                    <w:rPr>
                      <w:rFonts w:ascii="Times New Roman" w:hAnsi="Times New Roman" w:cs="Times New Roman"/>
                      <w:b/>
                    </w:rPr>
                  </w:pPr>
                </w:p>
                <w:p w:rsidR="00442560" w:rsidRPr="004F7A6F" w:rsidRDefault="00442560" w:rsidP="00442560">
                  <w:pPr>
                    <w:spacing w:after="0"/>
                    <w:jc w:val="center"/>
                    <w:rPr>
                      <w:rFonts w:ascii="Times New Roman" w:hAnsi="Times New Roman" w:cs="Times New Roman"/>
                      <w:b/>
                    </w:rPr>
                  </w:pPr>
                </w:p>
                <w:p w:rsidR="00442560" w:rsidRDefault="00442560" w:rsidP="00442560">
                  <w:pPr>
                    <w:spacing w:after="0"/>
                    <w:jc w:val="center"/>
                    <w:rPr>
                      <w:rFonts w:ascii="Times New Roman" w:hAnsi="Times New Roman" w:cs="Times New Roman"/>
                      <w:b/>
                    </w:rPr>
                  </w:pPr>
                </w:p>
                <w:p w:rsidR="00442560" w:rsidRDefault="00442560" w:rsidP="00442560">
                  <w:pPr>
                    <w:spacing w:after="0"/>
                    <w:jc w:val="center"/>
                    <w:rPr>
                      <w:rFonts w:ascii="Times New Roman" w:hAnsi="Times New Roman" w:cs="Times New Roman"/>
                      <w:b/>
                    </w:rPr>
                  </w:pPr>
                </w:p>
                <w:p w:rsidR="00442560" w:rsidRPr="004F7A6F" w:rsidRDefault="00442560" w:rsidP="00442560">
                  <w:pPr>
                    <w:spacing w:after="0"/>
                    <w:jc w:val="center"/>
                    <w:rPr>
                      <w:rFonts w:ascii="Times New Roman" w:hAnsi="Times New Roman" w:cs="Times New Roman"/>
                      <w:b/>
                    </w:rPr>
                  </w:pPr>
                  <w:r>
                    <w:rPr>
                      <w:rFonts w:ascii="Times New Roman" w:hAnsi="Times New Roman" w:cs="Times New Roman"/>
                      <w:b/>
                    </w:rPr>
                    <w:t>0,5</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442560" w:rsidRPr="004F7A6F" w:rsidRDefault="00442560" w:rsidP="00442560">
                  <w:pPr>
                    <w:snapToGrid w:val="0"/>
                    <w:spacing w:after="0"/>
                    <w:jc w:val="center"/>
                    <w:rPr>
                      <w:rFonts w:ascii="Times New Roman" w:hAnsi="Times New Roman" w:cs="Times New Roman"/>
                      <w:b/>
                    </w:rPr>
                  </w:pPr>
                  <w:r w:rsidRPr="004F7A6F">
                    <w:rPr>
                      <w:rFonts w:ascii="Times New Roman" w:hAnsi="Times New Roman" w:cs="Times New Roman"/>
                      <w:b/>
                    </w:rPr>
                    <w:t>Анализ</w:t>
                  </w:r>
                </w:p>
              </w:tc>
              <w:tc>
                <w:tcPr>
                  <w:tcW w:w="1924" w:type="dxa"/>
                  <w:tcBorders>
                    <w:top w:val="single" w:sz="4" w:space="0" w:color="000000"/>
                    <w:left w:val="single" w:sz="4" w:space="0" w:color="000000"/>
                    <w:bottom w:val="single" w:sz="4" w:space="0" w:color="000000"/>
                    <w:right w:val="single" w:sz="4" w:space="0" w:color="000000"/>
                  </w:tcBorders>
                </w:tcPr>
                <w:p w:rsidR="00442560" w:rsidRPr="004F7A6F" w:rsidRDefault="00442560" w:rsidP="00442560">
                  <w:pPr>
                    <w:snapToGrid w:val="0"/>
                    <w:spacing w:after="0"/>
                    <w:jc w:val="center"/>
                    <w:rPr>
                      <w:rFonts w:ascii="Times New Roman" w:hAnsi="Times New Roman" w:cs="Times New Roman"/>
                      <w:b/>
                    </w:rPr>
                  </w:pPr>
                </w:p>
              </w:tc>
            </w:tr>
            <w:tr w:rsidR="00442560" w:rsidRPr="004F7A6F" w:rsidTr="00C87B19">
              <w:trPr>
                <w:trHeight w:val="284"/>
              </w:trPr>
              <w:tc>
                <w:tcPr>
                  <w:tcW w:w="4126" w:type="dxa"/>
                  <w:tcBorders>
                    <w:top w:val="single" w:sz="4" w:space="0" w:color="000000"/>
                    <w:left w:val="single" w:sz="4" w:space="0" w:color="000000"/>
                    <w:bottom w:val="single" w:sz="4" w:space="0" w:color="000000"/>
                  </w:tcBorders>
                  <w:shd w:val="clear" w:color="auto" w:fill="auto"/>
                </w:tcPr>
                <w:p w:rsidR="00442560" w:rsidRPr="004F7A6F" w:rsidRDefault="00442560" w:rsidP="00442560">
                  <w:pPr>
                    <w:pStyle w:val="a4"/>
                    <w:widowControl w:val="0"/>
                    <w:numPr>
                      <w:ilvl w:val="0"/>
                      <w:numId w:val="23"/>
                    </w:numPr>
                    <w:suppressAutoHyphens/>
                    <w:snapToGrid w:val="0"/>
                    <w:contextualSpacing w:val="0"/>
                    <w:rPr>
                      <w:sz w:val="22"/>
                      <w:szCs w:val="22"/>
                    </w:rPr>
                  </w:pPr>
                  <w:r w:rsidRPr="004F7A6F">
                    <w:rPr>
                      <w:sz w:val="22"/>
                      <w:szCs w:val="22"/>
                    </w:rPr>
                    <w:t>Возросла</w:t>
                  </w:r>
                </w:p>
              </w:tc>
              <w:tc>
                <w:tcPr>
                  <w:tcW w:w="2200" w:type="dxa"/>
                  <w:tcBorders>
                    <w:top w:val="single" w:sz="4" w:space="0" w:color="000000"/>
                    <w:left w:val="single" w:sz="4" w:space="0" w:color="000000"/>
                    <w:bottom w:val="single" w:sz="4" w:space="0" w:color="000000"/>
                  </w:tcBorders>
                  <w:shd w:val="clear" w:color="auto" w:fill="auto"/>
                </w:tcPr>
                <w:p w:rsidR="00442560" w:rsidRPr="004F7A6F" w:rsidRDefault="00442560" w:rsidP="00442560">
                  <w:pPr>
                    <w:snapToGrid w:val="0"/>
                    <w:spacing w:after="0"/>
                    <w:jc w:val="center"/>
                    <w:rPr>
                      <w:rFonts w:ascii="Times New Roman" w:hAnsi="Times New Roman" w:cs="Times New Roman"/>
                      <w:b/>
                    </w:rPr>
                  </w:pPr>
                  <w:r>
                    <w:rPr>
                      <w:rFonts w:ascii="Times New Roman" w:hAnsi="Times New Roman" w:cs="Times New Roman"/>
                      <w:b/>
                    </w:rPr>
                    <w:t>1,0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442560" w:rsidRPr="004F7A6F" w:rsidRDefault="00442560" w:rsidP="00442560">
                  <w:pPr>
                    <w:snapToGrid w:val="0"/>
                    <w:spacing w:after="0"/>
                    <w:jc w:val="center"/>
                    <w:rPr>
                      <w:rFonts w:ascii="Times New Roman" w:hAnsi="Times New Roman" w:cs="Times New Roman"/>
                      <w:b/>
                    </w:rPr>
                  </w:pPr>
                </w:p>
              </w:tc>
              <w:tc>
                <w:tcPr>
                  <w:tcW w:w="1924" w:type="dxa"/>
                  <w:tcBorders>
                    <w:top w:val="single" w:sz="4" w:space="0" w:color="000000"/>
                    <w:left w:val="single" w:sz="4" w:space="0" w:color="000000"/>
                    <w:bottom w:val="single" w:sz="4" w:space="0" w:color="000000"/>
                    <w:right w:val="single" w:sz="4" w:space="0" w:color="000000"/>
                  </w:tcBorders>
                </w:tcPr>
                <w:p w:rsidR="00442560" w:rsidRPr="004F7A6F" w:rsidRDefault="00442560" w:rsidP="00442560">
                  <w:pPr>
                    <w:snapToGrid w:val="0"/>
                    <w:spacing w:after="0"/>
                    <w:jc w:val="center"/>
                    <w:rPr>
                      <w:rFonts w:ascii="Times New Roman" w:hAnsi="Times New Roman" w:cs="Times New Roman"/>
                      <w:b/>
                    </w:rPr>
                  </w:pPr>
                </w:p>
              </w:tc>
            </w:tr>
            <w:tr w:rsidR="00442560" w:rsidRPr="004F7A6F" w:rsidTr="00C87B19">
              <w:trPr>
                <w:trHeight w:val="872"/>
              </w:trPr>
              <w:tc>
                <w:tcPr>
                  <w:tcW w:w="4126" w:type="dxa"/>
                  <w:tcBorders>
                    <w:top w:val="single" w:sz="4" w:space="0" w:color="000000"/>
                    <w:left w:val="single" w:sz="4" w:space="0" w:color="000000"/>
                    <w:bottom w:val="single" w:sz="4" w:space="0" w:color="000000"/>
                  </w:tcBorders>
                  <w:shd w:val="clear" w:color="auto" w:fill="auto"/>
                </w:tcPr>
                <w:p w:rsidR="00442560" w:rsidRPr="004F7A6F" w:rsidRDefault="00442560" w:rsidP="00442560">
                  <w:pPr>
                    <w:snapToGrid w:val="0"/>
                    <w:spacing w:after="0"/>
                    <w:rPr>
                      <w:rFonts w:ascii="Times New Roman" w:hAnsi="Times New Roman" w:cs="Times New Roman"/>
                    </w:rPr>
                  </w:pPr>
                  <w:r w:rsidRPr="004F7A6F">
                    <w:rPr>
                      <w:rFonts w:ascii="Times New Roman" w:hAnsi="Times New Roman" w:cs="Times New Roman"/>
                    </w:rPr>
                    <w:t>2.Участие в различных научно-практических конференциях, конкурсах проектов и т.п.</w:t>
                  </w:r>
                </w:p>
              </w:tc>
              <w:tc>
                <w:tcPr>
                  <w:tcW w:w="2200" w:type="dxa"/>
                  <w:tcBorders>
                    <w:top w:val="single" w:sz="4" w:space="0" w:color="000000"/>
                    <w:left w:val="single" w:sz="4" w:space="0" w:color="000000"/>
                    <w:bottom w:val="single" w:sz="4" w:space="0" w:color="000000"/>
                  </w:tcBorders>
                  <w:shd w:val="clear" w:color="auto" w:fill="auto"/>
                </w:tcPr>
                <w:p w:rsidR="00442560" w:rsidRDefault="00442560" w:rsidP="00442560">
                  <w:pPr>
                    <w:snapToGrid w:val="0"/>
                    <w:spacing w:after="0"/>
                    <w:jc w:val="center"/>
                    <w:rPr>
                      <w:rFonts w:ascii="Times New Roman" w:hAnsi="Times New Roman" w:cs="Times New Roman"/>
                      <w:b/>
                    </w:rPr>
                  </w:pPr>
                </w:p>
                <w:p w:rsidR="00442560" w:rsidRDefault="00442560" w:rsidP="00442560">
                  <w:pPr>
                    <w:snapToGrid w:val="0"/>
                    <w:spacing w:after="0"/>
                    <w:jc w:val="center"/>
                    <w:rPr>
                      <w:rFonts w:ascii="Times New Roman" w:hAnsi="Times New Roman" w:cs="Times New Roman"/>
                      <w:b/>
                    </w:rPr>
                  </w:pPr>
                </w:p>
                <w:p w:rsidR="00442560" w:rsidRPr="004F7A6F" w:rsidRDefault="00442560" w:rsidP="00442560">
                  <w:pPr>
                    <w:snapToGrid w:val="0"/>
                    <w:spacing w:after="0"/>
                    <w:jc w:val="center"/>
                    <w:rPr>
                      <w:rFonts w:ascii="Times New Roman" w:hAnsi="Times New Roman" w:cs="Times New Roman"/>
                      <w:b/>
                    </w:rPr>
                  </w:pPr>
                  <w:r w:rsidRPr="004F7A6F">
                    <w:rPr>
                      <w:rFonts w:ascii="Times New Roman" w:hAnsi="Times New Roman" w:cs="Times New Roman"/>
                      <w:b/>
                    </w:rPr>
                    <w:t>1</w:t>
                  </w:r>
                  <w:r>
                    <w:rPr>
                      <w:rFonts w:ascii="Times New Roman" w:hAnsi="Times New Roman" w:cs="Times New Roman"/>
                      <w:b/>
                    </w:rPr>
                    <w:t>,0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442560" w:rsidRPr="004F7A6F" w:rsidRDefault="00442560" w:rsidP="00442560">
                  <w:pPr>
                    <w:snapToGrid w:val="0"/>
                    <w:spacing w:after="0"/>
                    <w:jc w:val="center"/>
                    <w:rPr>
                      <w:rFonts w:ascii="Times New Roman" w:hAnsi="Times New Roman" w:cs="Times New Roman"/>
                      <w:b/>
                    </w:rPr>
                  </w:pPr>
                  <w:r w:rsidRPr="004F7A6F">
                    <w:rPr>
                      <w:rFonts w:ascii="Times New Roman" w:hAnsi="Times New Roman" w:cs="Times New Roman"/>
                      <w:b/>
                    </w:rPr>
                    <w:t>Анализ</w:t>
                  </w:r>
                </w:p>
              </w:tc>
              <w:tc>
                <w:tcPr>
                  <w:tcW w:w="1924" w:type="dxa"/>
                  <w:tcBorders>
                    <w:top w:val="single" w:sz="4" w:space="0" w:color="000000"/>
                    <w:left w:val="single" w:sz="4" w:space="0" w:color="000000"/>
                    <w:bottom w:val="single" w:sz="4" w:space="0" w:color="000000"/>
                    <w:right w:val="single" w:sz="4" w:space="0" w:color="000000"/>
                  </w:tcBorders>
                </w:tcPr>
                <w:p w:rsidR="00442560" w:rsidRPr="004F7A6F" w:rsidRDefault="00442560" w:rsidP="00442560">
                  <w:pPr>
                    <w:snapToGrid w:val="0"/>
                    <w:spacing w:after="0"/>
                    <w:jc w:val="center"/>
                    <w:rPr>
                      <w:rFonts w:ascii="Times New Roman" w:hAnsi="Times New Roman" w:cs="Times New Roman"/>
                      <w:b/>
                    </w:rPr>
                  </w:pPr>
                </w:p>
              </w:tc>
            </w:tr>
            <w:tr w:rsidR="00442560" w:rsidRPr="004F7A6F" w:rsidTr="00C87B19">
              <w:trPr>
                <w:trHeight w:val="1442"/>
              </w:trPr>
              <w:tc>
                <w:tcPr>
                  <w:tcW w:w="4126" w:type="dxa"/>
                  <w:tcBorders>
                    <w:top w:val="single" w:sz="4" w:space="0" w:color="000000"/>
                    <w:left w:val="single" w:sz="4" w:space="0" w:color="000000"/>
                    <w:bottom w:val="single" w:sz="4" w:space="0" w:color="000000"/>
                  </w:tcBorders>
                  <w:shd w:val="clear" w:color="auto" w:fill="auto"/>
                </w:tcPr>
                <w:p w:rsidR="00442560" w:rsidRPr="004F7A6F" w:rsidRDefault="00442560" w:rsidP="00442560">
                  <w:pPr>
                    <w:snapToGrid w:val="0"/>
                    <w:spacing w:after="0"/>
                    <w:rPr>
                      <w:rFonts w:ascii="Times New Roman" w:hAnsi="Times New Roman" w:cs="Times New Roman"/>
                    </w:rPr>
                  </w:pPr>
                  <w:r w:rsidRPr="004F7A6F">
                    <w:rPr>
                      <w:rFonts w:ascii="Times New Roman" w:hAnsi="Times New Roman" w:cs="Times New Roman"/>
                    </w:rPr>
                    <w:t>3.Количество ученических творческих проектов, сопровождаемых библиотекарем, в сравнении с предыдущим периодом:</w:t>
                  </w:r>
                </w:p>
                <w:p w:rsidR="00442560" w:rsidRPr="004F7A6F" w:rsidRDefault="00442560" w:rsidP="00442560">
                  <w:pPr>
                    <w:pStyle w:val="a4"/>
                    <w:widowControl w:val="0"/>
                    <w:numPr>
                      <w:ilvl w:val="0"/>
                      <w:numId w:val="24"/>
                    </w:numPr>
                    <w:suppressAutoHyphens/>
                    <w:contextualSpacing w:val="0"/>
                    <w:rPr>
                      <w:sz w:val="22"/>
                      <w:szCs w:val="22"/>
                    </w:rPr>
                  </w:pPr>
                  <w:r w:rsidRPr="004F7A6F">
                    <w:rPr>
                      <w:sz w:val="22"/>
                      <w:szCs w:val="22"/>
                    </w:rPr>
                    <w:t>Не изменилось</w:t>
                  </w:r>
                </w:p>
              </w:tc>
              <w:tc>
                <w:tcPr>
                  <w:tcW w:w="2200" w:type="dxa"/>
                  <w:tcBorders>
                    <w:top w:val="single" w:sz="4" w:space="0" w:color="000000"/>
                    <w:left w:val="single" w:sz="4" w:space="0" w:color="000000"/>
                    <w:bottom w:val="single" w:sz="4" w:space="0" w:color="000000"/>
                  </w:tcBorders>
                  <w:shd w:val="clear" w:color="auto" w:fill="auto"/>
                </w:tcPr>
                <w:p w:rsidR="00442560" w:rsidRPr="004F7A6F" w:rsidRDefault="00442560" w:rsidP="00442560">
                  <w:pPr>
                    <w:snapToGrid w:val="0"/>
                    <w:spacing w:after="0"/>
                    <w:jc w:val="center"/>
                    <w:rPr>
                      <w:rFonts w:ascii="Times New Roman" w:hAnsi="Times New Roman" w:cs="Times New Roman"/>
                      <w:b/>
                    </w:rPr>
                  </w:pPr>
                </w:p>
                <w:p w:rsidR="00442560" w:rsidRDefault="00442560" w:rsidP="00442560">
                  <w:pPr>
                    <w:spacing w:after="0"/>
                    <w:jc w:val="center"/>
                    <w:rPr>
                      <w:rFonts w:ascii="Times New Roman" w:hAnsi="Times New Roman" w:cs="Times New Roman"/>
                      <w:b/>
                    </w:rPr>
                  </w:pPr>
                </w:p>
                <w:p w:rsidR="00442560" w:rsidRDefault="00442560" w:rsidP="00442560">
                  <w:pPr>
                    <w:spacing w:after="0"/>
                    <w:jc w:val="center"/>
                    <w:rPr>
                      <w:rFonts w:ascii="Times New Roman" w:hAnsi="Times New Roman" w:cs="Times New Roman"/>
                      <w:b/>
                    </w:rPr>
                  </w:pPr>
                </w:p>
                <w:p w:rsidR="00442560" w:rsidRDefault="00442560" w:rsidP="00442560">
                  <w:pPr>
                    <w:spacing w:after="0"/>
                    <w:jc w:val="center"/>
                    <w:rPr>
                      <w:rFonts w:ascii="Times New Roman" w:hAnsi="Times New Roman" w:cs="Times New Roman"/>
                      <w:b/>
                    </w:rPr>
                  </w:pPr>
                </w:p>
                <w:p w:rsidR="00442560" w:rsidRPr="004F7A6F" w:rsidRDefault="00442560" w:rsidP="00442560">
                  <w:pPr>
                    <w:spacing w:after="0"/>
                    <w:jc w:val="center"/>
                    <w:rPr>
                      <w:rFonts w:ascii="Times New Roman" w:hAnsi="Times New Roman" w:cs="Times New Roman"/>
                      <w:b/>
                    </w:rPr>
                  </w:pPr>
                  <w:r>
                    <w:rPr>
                      <w:rFonts w:ascii="Times New Roman" w:hAnsi="Times New Roman" w:cs="Times New Roman"/>
                      <w:b/>
                    </w:rPr>
                    <w:t>0,5</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442560" w:rsidRPr="004F7A6F" w:rsidRDefault="00442560" w:rsidP="00442560">
                  <w:pPr>
                    <w:snapToGrid w:val="0"/>
                    <w:spacing w:after="0"/>
                    <w:jc w:val="center"/>
                    <w:rPr>
                      <w:rFonts w:ascii="Times New Roman" w:hAnsi="Times New Roman" w:cs="Times New Roman"/>
                      <w:b/>
                    </w:rPr>
                  </w:pPr>
                  <w:r w:rsidRPr="004F7A6F">
                    <w:rPr>
                      <w:rFonts w:ascii="Times New Roman" w:hAnsi="Times New Roman" w:cs="Times New Roman"/>
                      <w:b/>
                    </w:rPr>
                    <w:t>Анализ</w:t>
                  </w:r>
                </w:p>
              </w:tc>
              <w:tc>
                <w:tcPr>
                  <w:tcW w:w="1924" w:type="dxa"/>
                  <w:tcBorders>
                    <w:top w:val="single" w:sz="4" w:space="0" w:color="000000"/>
                    <w:left w:val="single" w:sz="4" w:space="0" w:color="000000"/>
                    <w:bottom w:val="single" w:sz="4" w:space="0" w:color="000000"/>
                    <w:right w:val="single" w:sz="4" w:space="0" w:color="000000"/>
                  </w:tcBorders>
                </w:tcPr>
                <w:p w:rsidR="00442560" w:rsidRPr="004F7A6F" w:rsidRDefault="00442560" w:rsidP="00442560">
                  <w:pPr>
                    <w:snapToGrid w:val="0"/>
                    <w:spacing w:after="0"/>
                    <w:jc w:val="center"/>
                    <w:rPr>
                      <w:rFonts w:ascii="Times New Roman" w:hAnsi="Times New Roman" w:cs="Times New Roman"/>
                      <w:b/>
                    </w:rPr>
                  </w:pPr>
                </w:p>
              </w:tc>
            </w:tr>
            <w:tr w:rsidR="00442560" w:rsidRPr="004F7A6F" w:rsidTr="00C87B19">
              <w:trPr>
                <w:trHeight w:val="284"/>
              </w:trPr>
              <w:tc>
                <w:tcPr>
                  <w:tcW w:w="4126" w:type="dxa"/>
                  <w:tcBorders>
                    <w:top w:val="single" w:sz="4" w:space="0" w:color="000000"/>
                    <w:left w:val="single" w:sz="4" w:space="0" w:color="000000"/>
                    <w:bottom w:val="single" w:sz="4" w:space="0" w:color="000000"/>
                  </w:tcBorders>
                  <w:shd w:val="clear" w:color="auto" w:fill="auto"/>
                </w:tcPr>
                <w:p w:rsidR="00442560" w:rsidRPr="004F7A6F" w:rsidRDefault="00442560" w:rsidP="00442560">
                  <w:pPr>
                    <w:pStyle w:val="a4"/>
                    <w:widowControl w:val="0"/>
                    <w:numPr>
                      <w:ilvl w:val="0"/>
                      <w:numId w:val="24"/>
                    </w:numPr>
                    <w:suppressAutoHyphens/>
                    <w:snapToGrid w:val="0"/>
                    <w:contextualSpacing w:val="0"/>
                    <w:rPr>
                      <w:sz w:val="22"/>
                      <w:szCs w:val="22"/>
                    </w:rPr>
                  </w:pPr>
                  <w:r w:rsidRPr="004F7A6F">
                    <w:rPr>
                      <w:sz w:val="22"/>
                      <w:szCs w:val="22"/>
                    </w:rPr>
                    <w:t>Возросло</w:t>
                  </w:r>
                </w:p>
              </w:tc>
              <w:tc>
                <w:tcPr>
                  <w:tcW w:w="2200" w:type="dxa"/>
                  <w:tcBorders>
                    <w:top w:val="single" w:sz="4" w:space="0" w:color="000000"/>
                    <w:left w:val="single" w:sz="4" w:space="0" w:color="000000"/>
                    <w:bottom w:val="single" w:sz="4" w:space="0" w:color="000000"/>
                  </w:tcBorders>
                  <w:shd w:val="clear" w:color="auto" w:fill="auto"/>
                </w:tcPr>
                <w:p w:rsidR="00442560" w:rsidRPr="004F7A6F" w:rsidRDefault="00442560" w:rsidP="00442560">
                  <w:pPr>
                    <w:snapToGrid w:val="0"/>
                    <w:spacing w:after="0"/>
                    <w:jc w:val="center"/>
                    <w:rPr>
                      <w:rFonts w:ascii="Times New Roman" w:hAnsi="Times New Roman" w:cs="Times New Roman"/>
                      <w:b/>
                    </w:rPr>
                  </w:pPr>
                  <w:r>
                    <w:rPr>
                      <w:rFonts w:ascii="Times New Roman" w:hAnsi="Times New Roman" w:cs="Times New Roman"/>
                      <w:b/>
                    </w:rPr>
                    <w:t>1,0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442560" w:rsidRPr="004F7A6F" w:rsidRDefault="00442560" w:rsidP="00442560">
                  <w:pPr>
                    <w:snapToGrid w:val="0"/>
                    <w:spacing w:after="0"/>
                    <w:jc w:val="center"/>
                    <w:rPr>
                      <w:rFonts w:ascii="Times New Roman" w:hAnsi="Times New Roman" w:cs="Times New Roman"/>
                      <w:b/>
                    </w:rPr>
                  </w:pPr>
                </w:p>
              </w:tc>
              <w:tc>
                <w:tcPr>
                  <w:tcW w:w="1924" w:type="dxa"/>
                  <w:tcBorders>
                    <w:top w:val="single" w:sz="4" w:space="0" w:color="000000"/>
                    <w:left w:val="single" w:sz="4" w:space="0" w:color="000000"/>
                    <w:bottom w:val="single" w:sz="4" w:space="0" w:color="000000"/>
                    <w:right w:val="single" w:sz="4" w:space="0" w:color="000000"/>
                  </w:tcBorders>
                </w:tcPr>
                <w:p w:rsidR="00442560" w:rsidRPr="004F7A6F" w:rsidRDefault="00442560" w:rsidP="00442560">
                  <w:pPr>
                    <w:snapToGrid w:val="0"/>
                    <w:spacing w:after="0"/>
                    <w:jc w:val="center"/>
                    <w:rPr>
                      <w:rFonts w:ascii="Times New Roman" w:hAnsi="Times New Roman" w:cs="Times New Roman"/>
                      <w:b/>
                    </w:rPr>
                  </w:pPr>
                </w:p>
              </w:tc>
            </w:tr>
            <w:tr w:rsidR="00442560" w:rsidRPr="004F7A6F" w:rsidTr="00C87B19">
              <w:trPr>
                <w:trHeight w:val="284"/>
              </w:trPr>
              <w:tc>
                <w:tcPr>
                  <w:tcW w:w="4126" w:type="dxa"/>
                  <w:tcBorders>
                    <w:top w:val="single" w:sz="4" w:space="0" w:color="000000"/>
                    <w:left w:val="single" w:sz="4" w:space="0" w:color="000000"/>
                    <w:bottom w:val="single" w:sz="4" w:space="0" w:color="000000"/>
                  </w:tcBorders>
                  <w:shd w:val="clear" w:color="auto" w:fill="auto"/>
                </w:tcPr>
                <w:p w:rsidR="00442560" w:rsidRPr="004F7A6F" w:rsidRDefault="00442560" w:rsidP="00442560">
                  <w:pPr>
                    <w:snapToGrid w:val="0"/>
                    <w:spacing w:after="0"/>
                    <w:rPr>
                      <w:rFonts w:ascii="Times New Roman" w:hAnsi="Times New Roman" w:cs="Times New Roman"/>
                    </w:rPr>
                  </w:pPr>
                  <w:r w:rsidRPr="004F7A6F">
                    <w:rPr>
                      <w:rFonts w:ascii="Times New Roman" w:hAnsi="Times New Roman" w:cs="Times New Roman"/>
                    </w:rPr>
                    <w:t>4.Оформление тематических выставок</w:t>
                  </w:r>
                </w:p>
              </w:tc>
              <w:tc>
                <w:tcPr>
                  <w:tcW w:w="2200" w:type="dxa"/>
                  <w:tcBorders>
                    <w:top w:val="single" w:sz="4" w:space="0" w:color="000000"/>
                    <w:left w:val="single" w:sz="4" w:space="0" w:color="000000"/>
                    <w:bottom w:val="single" w:sz="4" w:space="0" w:color="000000"/>
                  </w:tcBorders>
                  <w:shd w:val="clear" w:color="auto" w:fill="auto"/>
                </w:tcPr>
                <w:p w:rsidR="00442560" w:rsidRPr="004F7A6F" w:rsidRDefault="00442560" w:rsidP="00442560">
                  <w:pPr>
                    <w:snapToGrid w:val="0"/>
                    <w:spacing w:after="0"/>
                    <w:jc w:val="center"/>
                    <w:rPr>
                      <w:rFonts w:ascii="Times New Roman" w:hAnsi="Times New Roman" w:cs="Times New Roman"/>
                      <w:b/>
                    </w:rPr>
                  </w:pPr>
                  <w:r>
                    <w:rPr>
                      <w:rFonts w:ascii="Times New Roman" w:hAnsi="Times New Roman" w:cs="Times New Roman"/>
                      <w:b/>
                    </w:rPr>
                    <w:t>1,0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442560" w:rsidRPr="004F7A6F" w:rsidRDefault="00442560" w:rsidP="00442560">
                  <w:pPr>
                    <w:snapToGrid w:val="0"/>
                    <w:spacing w:after="0"/>
                    <w:jc w:val="center"/>
                    <w:rPr>
                      <w:rFonts w:ascii="Times New Roman" w:hAnsi="Times New Roman" w:cs="Times New Roman"/>
                      <w:b/>
                    </w:rPr>
                  </w:pPr>
                  <w:r w:rsidRPr="004F7A6F">
                    <w:rPr>
                      <w:rFonts w:ascii="Times New Roman" w:hAnsi="Times New Roman" w:cs="Times New Roman"/>
                      <w:b/>
                    </w:rPr>
                    <w:t>Анализ</w:t>
                  </w:r>
                </w:p>
              </w:tc>
              <w:tc>
                <w:tcPr>
                  <w:tcW w:w="1924" w:type="dxa"/>
                  <w:tcBorders>
                    <w:top w:val="single" w:sz="4" w:space="0" w:color="000000"/>
                    <w:left w:val="single" w:sz="4" w:space="0" w:color="000000"/>
                    <w:bottom w:val="single" w:sz="4" w:space="0" w:color="000000"/>
                    <w:right w:val="single" w:sz="4" w:space="0" w:color="000000"/>
                  </w:tcBorders>
                </w:tcPr>
                <w:p w:rsidR="00442560" w:rsidRPr="004F7A6F" w:rsidRDefault="00442560" w:rsidP="00442560">
                  <w:pPr>
                    <w:snapToGrid w:val="0"/>
                    <w:spacing w:after="0"/>
                    <w:jc w:val="center"/>
                    <w:rPr>
                      <w:rFonts w:ascii="Times New Roman" w:hAnsi="Times New Roman" w:cs="Times New Roman"/>
                      <w:b/>
                    </w:rPr>
                  </w:pPr>
                </w:p>
              </w:tc>
            </w:tr>
            <w:tr w:rsidR="00442560" w:rsidRPr="004F7A6F" w:rsidTr="00C87B19">
              <w:trPr>
                <w:trHeight w:val="872"/>
              </w:trPr>
              <w:tc>
                <w:tcPr>
                  <w:tcW w:w="4126" w:type="dxa"/>
                  <w:tcBorders>
                    <w:top w:val="single" w:sz="4" w:space="0" w:color="000000"/>
                    <w:left w:val="single" w:sz="4" w:space="0" w:color="000000"/>
                    <w:bottom w:val="single" w:sz="4" w:space="0" w:color="000000"/>
                  </w:tcBorders>
                  <w:shd w:val="clear" w:color="auto" w:fill="auto"/>
                </w:tcPr>
                <w:p w:rsidR="00442560" w:rsidRPr="004F7A6F" w:rsidRDefault="00442560" w:rsidP="00442560">
                  <w:pPr>
                    <w:snapToGrid w:val="0"/>
                    <w:spacing w:after="0"/>
                    <w:rPr>
                      <w:rFonts w:ascii="Times New Roman" w:hAnsi="Times New Roman" w:cs="Times New Roman"/>
                    </w:rPr>
                  </w:pPr>
                  <w:r w:rsidRPr="004F7A6F">
                    <w:rPr>
                      <w:rFonts w:ascii="Times New Roman" w:hAnsi="Times New Roman" w:cs="Times New Roman"/>
                    </w:rPr>
                    <w:lastRenderedPageBreak/>
                    <w:t>Количество мероприятий для учащихся, подготовленных библиотекарем:</w:t>
                  </w:r>
                </w:p>
                <w:p w:rsidR="00442560" w:rsidRPr="004F7A6F" w:rsidRDefault="00442560" w:rsidP="00442560">
                  <w:pPr>
                    <w:pStyle w:val="a4"/>
                    <w:widowControl w:val="0"/>
                    <w:numPr>
                      <w:ilvl w:val="0"/>
                      <w:numId w:val="22"/>
                    </w:numPr>
                    <w:suppressAutoHyphens/>
                    <w:contextualSpacing w:val="0"/>
                    <w:rPr>
                      <w:sz w:val="22"/>
                      <w:szCs w:val="22"/>
                    </w:rPr>
                  </w:pPr>
                  <w:r w:rsidRPr="004F7A6F">
                    <w:rPr>
                      <w:sz w:val="22"/>
                      <w:szCs w:val="22"/>
                    </w:rPr>
                    <w:t>Не изменилось</w:t>
                  </w:r>
                </w:p>
              </w:tc>
              <w:tc>
                <w:tcPr>
                  <w:tcW w:w="2200" w:type="dxa"/>
                  <w:tcBorders>
                    <w:top w:val="single" w:sz="4" w:space="0" w:color="000000"/>
                    <w:left w:val="single" w:sz="4" w:space="0" w:color="000000"/>
                    <w:bottom w:val="single" w:sz="4" w:space="0" w:color="000000"/>
                  </w:tcBorders>
                  <w:shd w:val="clear" w:color="auto" w:fill="auto"/>
                </w:tcPr>
                <w:p w:rsidR="00442560" w:rsidRPr="004F7A6F" w:rsidRDefault="00442560" w:rsidP="00442560">
                  <w:pPr>
                    <w:snapToGrid w:val="0"/>
                    <w:spacing w:after="0"/>
                    <w:jc w:val="center"/>
                    <w:rPr>
                      <w:rFonts w:ascii="Times New Roman" w:hAnsi="Times New Roman" w:cs="Times New Roman"/>
                      <w:b/>
                    </w:rPr>
                  </w:pPr>
                </w:p>
                <w:p w:rsidR="00442560" w:rsidRDefault="00442560" w:rsidP="00442560">
                  <w:pPr>
                    <w:spacing w:after="0"/>
                    <w:jc w:val="center"/>
                    <w:rPr>
                      <w:rFonts w:ascii="Times New Roman" w:hAnsi="Times New Roman" w:cs="Times New Roman"/>
                      <w:b/>
                    </w:rPr>
                  </w:pPr>
                </w:p>
                <w:p w:rsidR="00442560" w:rsidRPr="004F7A6F" w:rsidRDefault="00442560" w:rsidP="00442560">
                  <w:pPr>
                    <w:spacing w:after="0"/>
                    <w:jc w:val="center"/>
                    <w:rPr>
                      <w:rFonts w:ascii="Times New Roman" w:hAnsi="Times New Roman" w:cs="Times New Roman"/>
                      <w:b/>
                    </w:rPr>
                  </w:pPr>
                  <w:r>
                    <w:rPr>
                      <w:rFonts w:ascii="Times New Roman" w:hAnsi="Times New Roman" w:cs="Times New Roman"/>
                      <w:b/>
                    </w:rPr>
                    <w:t>0,5</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442560" w:rsidRPr="004F7A6F" w:rsidRDefault="00442560" w:rsidP="00442560">
                  <w:pPr>
                    <w:snapToGrid w:val="0"/>
                    <w:spacing w:after="0"/>
                    <w:jc w:val="center"/>
                    <w:rPr>
                      <w:rFonts w:ascii="Times New Roman" w:hAnsi="Times New Roman" w:cs="Times New Roman"/>
                      <w:b/>
                    </w:rPr>
                  </w:pPr>
                  <w:r w:rsidRPr="004F7A6F">
                    <w:rPr>
                      <w:rFonts w:ascii="Times New Roman" w:hAnsi="Times New Roman" w:cs="Times New Roman"/>
                      <w:b/>
                    </w:rPr>
                    <w:t>Анализ</w:t>
                  </w:r>
                </w:p>
              </w:tc>
              <w:tc>
                <w:tcPr>
                  <w:tcW w:w="1924" w:type="dxa"/>
                  <w:tcBorders>
                    <w:top w:val="single" w:sz="4" w:space="0" w:color="000000"/>
                    <w:left w:val="single" w:sz="4" w:space="0" w:color="000000"/>
                    <w:bottom w:val="single" w:sz="4" w:space="0" w:color="000000"/>
                    <w:right w:val="single" w:sz="4" w:space="0" w:color="000000"/>
                  </w:tcBorders>
                </w:tcPr>
                <w:p w:rsidR="00442560" w:rsidRPr="004F7A6F" w:rsidRDefault="00442560" w:rsidP="00442560">
                  <w:pPr>
                    <w:snapToGrid w:val="0"/>
                    <w:spacing w:after="0"/>
                    <w:jc w:val="center"/>
                    <w:rPr>
                      <w:rFonts w:ascii="Times New Roman" w:hAnsi="Times New Roman" w:cs="Times New Roman"/>
                      <w:b/>
                    </w:rPr>
                  </w:pPr>
                </w:p>
              </w:tc>
            </w:tr>
            <w:tr w:rsidR="00442560" w:rsidRPr="004F7A6F" w:rsidTr="00C87B19">
              <w:trPr>
                <w:trHeight w:val="284"/>
              </w:trPr>
              <w:tc>
                <w:tcPr>
                  <w:tcW w:w="4126" w:type="dxa"/>
                  <w:tcBorders>
                    <w:top w:val="single" w:sz="4" w:space="0" w:color="000000"/>
                    <w:left w:val="single" w:sz="4" w:space="0" w:color="000000"/>
                    <w:bottom w:val="single" w:sz="4" w:space="0" w:color="000000"/>
                  </w:tcBorders>
                  <w:shd w:val="clear" w:color="auto" w:fill="auto"/>
                </w:tcPr>
                <w:p w:rsidR="00442560" w:rsidRPr="004F7A6F" w:rsidRDefault="00442560" w:rsidP="00442560">
                  <w:pPr>
                    <w:pStyle w:val="a4"/>
                    <w:widowControl w:val="0"/>
                    <w:numPr>
                      <w:ilvl w:val="0"/>
                      <w:numId w:val="22"/>
                    </w:numPr>
                    <w:suppressAutoHyphens/>
                    <w:snapToGrid w:val="0"/>
                    <w:contextualSpacing w:val="0"/>
                    <w:rPr>
                      <w:sz w:val="22"/>
                      <w:szCs w:val="22"/>
                    </w:rPr>
                  </w:pPr>
                  <w:r w:rsidRPr="004F7A6F">
                    <w:rPr>
                      <w:sz w:val="22"/>
                      <w:szCs w:val="22"/>
                    </w:rPr>
                    <w:t>Возросло</w:t>
                  </w:r>
                </w:p>
              </w:tc>
              <w:tc>
                <w:tcPr>
                  <w:tcW w:w="2200" w:type="dxa"/>
                  <w:tcBorders>
                    <w:top w:val="single" w:sz="4" w:space="0" w:color="000000"/>
                    <w:left w:val="single" w:sz="4" w:space="0" w:color="000000"/>
                    <w:bottom w:val="single" w:sz="4" w:space="0" w:color="000000"/>
                  </w:tcBorders>
                  <w:shd w:val="clear" w:color="auto" w:fill="auto"/>
                </w:tcPr>
                <w:p w:rsidR="00442560" w:rsidRPr="004F7A6F" w:rsidRDefault="00442560" w:rsidP="00442560">
                  <w:pPr>
                    <w:snapToGrid w:val="0"/>
                    <w:spacing w:after="0"/>
                    <w:jc w:val="center"/>
                    <w:rPr>
                      <w:rFonts w:ascii="Times New Roman" w:hAnsi="Times New Roman" w:cs="Times New Roman"/>
                      <w:b/>
                    </w:rPr>
                  </w:pPr>
                  <w:r>
                    <w:rPr>
                      <w:rFonts w:ascii="Times New Roman" w:hAnsi="Times New Roman" w:cs="Times New Roman"/>
                      <w:b/>
                    </w:rPr>
                    <w:t>1,0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442560" w:rsidRPr="004F7A6F" w:rsidRDefault="00442560" w:rsidP="00442560">
                  <w:pPr>
                    <w:snapToGrid w:val="0"/>
                    <w:spacing w:after="0"/>
                    <w:jc w:val="center"/>
                    <w:rPr>
                      <w:rFonts w:ascii="Times New Roman" w:hAnsi="Times New Roman" w:cs="Times New Roman"/>
                      <w:b/>
                    </w:rPr>
                  </w:pPr>
                  <w:r w:rsidRPr="004F7A6F">
                    <w:rPr>
                      <w:rFonts w:ascii="Times New Roman" w:hAnsi="Times New Roman" w:cs="Times New Roman"/>
                      <w:b/>
                    </w:rPr>
                    <w:t>Анализ</w:t>
                  </w:r>
                </w:p>
              </w:tc>
              <w:tc>
                <w:tcPr>
                  <w:tcW w:w="1924" w:type="dxa"/>
                  <w:tcBorders>
                    <w:top w:val="single" w:sz="4" w:space="0" w:color="000000"/>
                    <w:left w:val="single" w:sz="4" w:space="0" w:color="000000"/>
                    <w:bottom w:val="single" w:sz="4" w:space="0" w:color="000000"/>
                    <w:right w:val="single" w:sz="4" w:space="0" w:color="000000"/>
                  </w:tcBorders>
                </w:tcPr>
                <w:p w:rsidR="00442560" w:rsidRPr="004F7A6F" w:rsidRDefault="00442560" w:rsidP="00442560">
                  <w:pPr>
                    <w:snapToGrid w:val="0"/>
                    <w:spacing w:after="0"/>
                    <w:jc w:val="center"/>
                    <w:rPr>
                      <w:rFonts w:ascii="Times New Roman" w:hAnsi="Times New Roman" w:cs="Times New Roman"/>
                      <w:b/>
                    </w:rPr>
                  </w:pPr>
                </w:p>
              </w:tc>
            </w:tr>
            <w:tr w:rsidR="00442560" w:rsidRPr="004F7A6F" w:rsidTr="00C87B19">
              <w:trPr>
                <w:trHeight w:val="872"/>
              </w:trPr>
              <w:tc>
                <w:tcPr>
                  <w:tcW w:w="4126" w:type="dxa"/>
                  <w:tcBorders>
                    <w:top w:val="single" w:sz="4" w:space="0" w:color="000000"/>
                    <w:left w:val="single" w:sz="4" w:space="0" w:color="000000"/>
                    <w:bottom w:val="single" w:sz="4" w:space="0" w:color="000000"/>
                  </w:tcBorders>
                  <w:shd w:val="clear" w:color="auto" w:fill="auto"/>
                </w:tcPr>
                <w:p w:rsidR="00442560" w:rsidRPr="004F7A6F" w:rsidRDefault="00442560" w:rsidP="00442560">
                  <w:pPr>
                    <w:snapToGrid w:val="0"/>
                    <w:spacing w:after="0"/>
                    <w:rPr>
                      <w:rFonts w:ascii="Times New Roman" w:hAnsi="Times New Roman" w:cs="Times New Roman"/>
                    </w:rPr>
                  </w:pPr>
                  <w:r w:rsidRPr="004F7A6F">
                    <w:rPr>
                      <w:rFonts w:ascii="Times New Roman" w:hAnsi="Times New Roman" w:cs="Times New Roman"/>
                    </w:rPr>
                    <w:t>5.Наличие анализа по определению читательских потребностей обучающихся и уровня их читательской активности</w:t>
                  </w:r>
                </w:p>
              </w:tc>
              <w:tc>
                <w:tcPr>
                  <w:tcW w:w="2200" w:type="dxa"/>
                  <w:tcBorders>
                    <w:top w:val="single" w:sz="4" w:space="0" w:color="000000"/>
                    <w:left w:val="single" w:sz="4" w:space="0" w:color="000000"/>
                    <w:bottom w:val="single" w:sz="4" w:space="0" w:color="000000"/>
                  </w:tcBorders>
                  <w:shd w:val="clear" w:color="auto" w:fill="auto"/>
                </w:tcPr>
                <w:p w:rsidR="00442560" w:rsidRDefault="00442560" w:rsidP="00442560">
                  <w:pPr>
                    <w:snapToGrid w:val="0"/>
                    <w:spacing w:after="0"/>
                    <w:jc w:val="center"/>
                    <w:rPr>
                      <w:rFonts w:ascii="Times New Roman" w:hAnsi="Times New Roman" w:cs="Times New Roman"/>
                      <w:b/>
                    </w:rPr>
                  </w:pPr>
                </w:p>
                <w:p w:rsidR="00442560" w:rsidRPr="004F7A6F" w:rsidRDefault="00442560" w:rsidP="00442560">
                  <w:pPr>
                    <w:snapToGrid w:val="0"/>
                    <w:spacing w:after="0"/>
                    <w:jc w:val="center"/>
                    <w:rPr>
                      <w:rFonts w:ascii="Times New Roman" w:hAnsi="Times New Roman" w:cs="Times New Roman"/>
                      <w:b/>
                    </w:rPr>
                  </w:pPr>
                  <w:r w:rsidRPr="004F7A6F">
                    <w:rPr>
                      <w:rFonts w:ascii="Times New Roman" w:hAnsi="Times New Roman" w:cs="Times New Roman"/>
                      <w:b/>
                    </w:rPr>
                    <w:t>1</w:t>
                  </w:r>
                  <w:r>
                    <w:rPr>
                      <w:rFonts w:ascii="Times New Roman" w:hAnsi="Times New Roman" w:cs="Times New Roman"/>
                      <w:b/>
                    </w:rPr>
                    <w:t>,0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442560" w:rsidRPr="004F7A6F" w:rsidRDefault="00442560" w:rsidP="00442560">
                  <w:pPr>
                    <w:snapToGrid w:val="0"/>
                    <w:spacing w:after="0"/>
                    <w:jc w:val="center"/>
                    <w:rPr>
                      <w:rFonts w:ascii="Times New Roman" w:hAnsi="Times New Roman" w:cs="Times New Roman"/>
                      <w:b/>
                    </w:rPr>
                  </w:pPr>
                </w:p>
              </w:tc>
              <w:tc>
                <w:tcPr>
                  <w:tcW w:w="1924" w:type="dxa"/>
                  <w:tcBorders>
                    <w:top w:val="single" w:sz="4" w:space="0" w:color="000000"/>
                    <w:left w:val="single" w:sz="4" w:space="0" w:color="000000"/>
                    <w:bottom w:val="single" w:sz="4" w:space="0" w:color="000000"/>
                    <w:right w:val="single" w:sz="4" w:space="0" w:color="000000"/>
                  </w:tcBorders>
                </w:tcPr>
                <w:p w:rsidR="00442560" w:rsidRPr="004F7A6F" w:rsidRDefault="00442560" w:rsidP="00442560">
                  <w:pPr>
                    <w:snapToGrid w:val="0"/>
                    <w:spacing w:after="0"/>
                    <w:jc w:val="center"/>
                    <w:rPr>
                      <w:rFonts w:ascii="Times New Roman" w:hAnsi="Times New Roman" w:cs="Times New Roman"/>
                      <w:b/>
                    </w:rPr>
                  </w:pPr>
                </w:p>
              </w:tc>
            </w:tr>
            <w:tr w:rsidR="00442560" w:rsidRPr="004F7A6F" w:rsidTr="00C87B19">
              <w:trPr>
                <w:trHeight w:val="570"/>
              </w:trPr>
              <w:tc>
                <w:tcPr>
                  <w:tcW w:w="4126" w:type="dxa"/>
                  <w:tcBorders>
                    <w:top w:val="single" w:sz="4" w:space="0" w:color="000000"/>
                    <w:left w:val="single" w:sz="4" w:space="0" w:color="000000"/>
                    <w:bottom w:val="single" w:sz="4" w:space="0" w:color="000000"/>
                  </w:tcBorders>
                  <w:shd w:val="clear" w:color="auto" w:fill="auto"/>
                </w:tcPr>
                <w:p w:rsidR="00442560" w:rsidRPr="004F7A6F" w:rsidRDefault="00442560" w:rsidP="00442560">
                  <w:pPr>
                    <w:snapToGrid w:val="0"/>
                    <w:spacing w:after="0"/>
                    <w:rPr>
                      <w:rFonts w:ascii="Times New Roman" w:hAnsi="Times New Roman" w:cs="Times New Roman"/>
                    </w:rPr>
                  </w:pPr>
                  <w:r w:rsidRPr="004F7A6F">
                    <w:rPr>
                      <w:rFonts w:ascii="Times New Roman" w:hAnsi="Times New Roman" w:cs="Times New Roman"/>
                    </w:rPr>
                    <w:t>6.Наличие банка данных недостающей в школьном фонде учебной литературы</w:t>
                  </w:r>
                </w:p>
              </w:tc>
              <w:tc>
                <w:tcPr>
                  <w:tcW w:w="2200" w:type="dxa"/>
                  <w:tcBorders>
                    <w:top w:val="single" w:sz="4" w:space="0" w:color="000000"/>
                    <w:left w:val="single" w:sz="4" w:space="0" w:color="000000"/>
                    <w:bottom w:val="single" w:sz="4" w:space="0" w:color="000000"/>
                  </w:tcBorders>
                  <w:shd w:val="clear" w:color="auto" w:fill="auto"/>
                </w:tcPr>
                <w:p w:rsidR="00442560" w:rsidRPr="004F7A6F" w:rsidRDefault="00442560" w:rsidP="00442560">
                  <w:pPr>
                    <w:snapToGrid w:val="0"/>
                    <w:spacing w:after="0"/>
                    <w:jc w:val="center"/>
                    <w:rPr>
                      <w:rFonts w:ascii="Times New Roman" w:hAnsi="Times New Roman" w:cs="Times New Roman"/>
                      <w:b/>
                    </w:rPr>
                  </w:pPr>
                  <w:r w:rsidRPr="004F7A6F">
                    <w:rPr>
                      <w:rFonts w:ascii="Times New Roman" w:hAnsi="Times New Roman" w:cs="Times New Roman"/>
                      <w:b/>
                    </w:rPr>
                    <w:t>1</w:t>
                  </w:r>
                  <w:r>
                    <w:rPr>
                      <w:rFonts w:ascii="Times New Roman" w:hAnsi="Times New Roman" w:cs="Times New Roman"/>
                      <w:b/>
                    </w:rPr>
                    <w:t>,0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442560" w:rsidRPr="004F7A6F" w:rsidRDefault="00442560" w:rsidP="00442560">
                  <w:pPr>
                    <w:snapToGrid w:val="0"/>
                    <w:spacing w:after="0"/>
                    <w:jc w:val="center"/>
                    <w:rPr>
                      <w:rFonts w:ascii="Times New Roman" w:hAnsi="Times New Roman" w:cs="Times New Roman"/>
                      <w:b/>
                    </w:rPr>
                  </w:pPr>
                  <w:r w:rsidRPr="004F7A6F">
                    <w:rPr>
                      <w:rFonts w:ascii="Times New Roman" w:hAnsi="Times New Roman" w:cs="Times New Roman"/>
                      <w:b/>
                    </w:rPr>
                    <w:t>Банк</w:t>
                  </w:r>
                </w:p>
              </w:tc>
              <w:tc>
                <w:tcPr>
                  <w:tcW w:w="1924" w:type="dxa"/>
                  <w:tcBorders>
                    <w:top w:val="single" w:sz="4" w:space="0" w:color="000000"/>
                    <w:left w:val="single" w:sz="4" w:space="0" w:color="000000"/>
                    <w:bottom w:val="single" w:sz="4" w:space="0" w:color="000000"/>
                    <w:right w:val="single" w:sz="4" w:space="0" w:color="000000"/>
                  </w:tcBorders>
                </w:tcPr>
                <w:p w:rsidR="00442560" w:rsidRPr="004F7A6F" w:rsidRDefault="00442560" w:rsidP="00442560">
                  <w:pPr>
                    <w:snapToGrid w:val="0"/>
                    <w:spacing w:after="0"/>
                    <w:jc w:val="center"/>
                    <w:rPr>
                      <w:rFonts w:ascii="Times New Roman" w:hAnsi="Times New Roman" w:cs="Times New Roman"/>
                      <w:b/>
                    </w:rPr>
                  </w:pPr>
                </w:p>
              </w:tc>
            </w:tr>
            <w:tr w:rsidR="00442560" w:rsidRPr="004F7A6F" w:rsidTr="00C87B19">
              <w:trPr>
                <w:trHeight w:val="499"/>
              </w:trPr>
              <w:tc>
                <w:tcPr>
                  <w:tcW w:w="4126" w:type="dxa"/>
                  <w:tcBorders>
                    <w:top w:val="single" w:sz="4" w:space="0" w:color="000000"/>
                    <w:left w:val="single" w:sz="4" w:space="0" w:color="000000"/>
                    <w:bottom w:val="single" w:sz="4" w:space="0" w:color="000000"/>
                  </w:tcBorders>
                  <w:shd w:val="clear" w:color="auto" w:fill="auto"/>
                </w:tcPr>
                <w:p w:rsidR="00442560" w:rsidRPr="00BE797D" w:rsidRDefault="00442560" w:rsidP="00442560">
                  <w:pPr>
                    <w:snapToGrid w:val="0"/>
                    <w:spacing w:after="0" w:line="240" w:lineRule="auto"/>
                    <w:rPr>
                      <w:rFonts w:ascii="Times New Roman" w:hAnsi="Times New Roman" w:cs="Times New Roman"/>
                    </w:rPr>
                  </w:pPr>
                  <w:r>
                    <w:rPr>
                      <w:rFonts w:ascii="Times New Roman" w:hAnsi="Times New Roman" w:cs="Times New Roman"/>
                    </w:rPr>
                    <w:t>7.За дополнительную работу, не входящую в круг обязанностей</w:t>
                  </w:r>
                </w:p>
              </w:tc>
              <w:tc>
                <w:tcPr>
                  <w:tcW w:w="2200" w:type="dxa"/>
                  <w:tcBorders>
                    <w:top w:val="single" w:sz="4" w:space="0" w:color="000000"/>
                    <w:left w:val="single" w:sz="4" w:space="0" w:color="000000"/>
                    <w:bottom w:val="single" w:sz="4" w:space="0" w:color="000000"/>
                  </w:tcBorders>
                  <w:shd w:val="clear" w:color="auto" w:fill="auto"/>
                </w:tcPr>
                <w:p w:rsidR="00442560" w:rsidRPr="00BE797D" w:rsidRDefault="00442560" w:rsidP="00442560">
                  <w:pPr>
                    <w:snapToGrid w:val="0"/>
                    <w:spacing w:line="240" w:lineRule="auto"/>
                    <w:jc w:val="center"/>
                    <w:rPr>
                      <w:rFonts w:ascii="Times New Roman" w:hAnsi="Times New Roman" w:cs="Times New Roman"/>
                      <w:b/>
                    </w:rPr>
                  </w:pPr>
                  <w:r>
                    <w:rPr>
                      <w:rFonts w:ascii="Times New Roman" w:hAnsi="Times New Roman" w:cs="Times New Roman"/>
                      <w:b/>
                    </w:rPr>
                    <w:t>до 8,0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442560" w:rsidRPr="00BE797D" w:rsidRDefault="00442560" w:rsidP="00442560">
                  <w:pPr>
                    <w:snapToGrid w:val="0"/>
                    <w:spacing w:line="240" w:lineRule="auto"/>
                    <w:jc w:val="center"/>
                    <w:rPr>
                      <w:rFonts w:ascii="Times New Roman" w:hAnsi="Times New Roman" w:cs="Times New Roman"/>
                      <w:b/>
                    </w:rPr>
                  </w:pPr>
                </w:p>
              </w:tc>
              <w:tc>
                <w:tcPr>
                  <w:tcW w:w="1924" w:type="dxa"/>
                  <w:tcBorders>
                    <w:top w:val="single" w:sz="4" w:space="0" w:color="000000"/>
                    <w:left w:val="single" w:sz="4" w:space="0" w:color="000000"/>
                    <w:bottom w:val="single" w:sz="4" w:space="0" w:color="000000"/>
                    <w:right w:val="single" w:sz="4" w:space="0" w:color="000000"/>
                  </w:tcBorders>
                </w:tcPr>
                <w:p w:rsidR="00442560" w:rsidRPr="00BE797D" w:rsidRDefault="00442560" w:rsidP="00442560">
                  <w:pPr>
                    <w:snapToGrid w:val="0"/>
                    <w:spacing w:line="240" w:lineRule="auto"/>
                    <w:jc w:val="center"/>
                    <w:rPr>
                      <w:rFonts w:ascii="Times New Roman" w:hAnsi="Times New Roman" w:cs="Times New Roman"/>
                      <w:b/>
                    </w:rPr>
                  </w:pPr>
                </w:p>
              </w:tc>
            </w:tr>
            <w:tr w:rsidR="00442560" w:rsidRPr="004F7A6F" w:rsidTr="00C87B19">
              <w:trPr>
                <w:trHeight w:val="1211"/>
              </w:trPr>
              <w:tc>
                <w:tcPr>
                  <w:tcW w:w="4126" w:type="dxa"/>
                  <w:tcBorders>
                    <w:top w:val="single" w:sz="4" w:space="0" w:color="000000"/>
                    <w:left w:val="single" w:sz="4" w:space="0" w:color="000000"/>
                    <w:bottom w:val="single" w:sz="4" w:space="0" w:color="000000"/>
                  </w:tcBorders>
                  <w:shd w:val="clear" w:color="auto" w:fill="auto"/>
                </w:tcPr>
                <w:p w:rsidR="00442560" w:rsidRDefault="00442560" w:rsidP="00442560">
                  <w:pPr>
                    <w:tabs>
                      <w:tab w:val="left" w:pos="7725"/>
                    </w:tabs>
                    <w:snapToGrid w:val="0"/>
                    <w:spacing w:after="0" w:line="240" w:lineRule="auto"/>
                    <w:rPr>
                      <w:rFonts w:ascii="Times New Roman" w:hAnsi="Times New Roman" w:cs="Times New Roman"/>
                    </w:rPr>
                  </w:pPr>
                  <w:r>
                    <w:rPr>
                      <w:rFonts w:ascii="Times New Roman" w:hAnsi="Times New Roman" w:cs="Times New Roman"/>
                    </w:rPr>
                    <w:t>8.Нарушение трудовой дисциплины и не выполнение функциональных обязанностей</w:t>
                  </w:r>
                </w:p>
              </w:tc>
              <w:tc>
                <w:tcPr>
                  <w:tcW w:w="2200" w:type="dxa"/>
                  <w:tcBorders>
                    <w:top w:val="single" w:sz="4" w:space="0" w:color="000000"/>
                    <w:left w:val="single" w:sz="4" w:space="0" w:color="000000"/>
                    <w:bottom w:val="single" w:sz="4" w:space="0" w:color="000000"/>
                  </w:tcBorders>
                  <w:shd w:val="clear" w:color="auto" w:fill="auto"/>
                </w:tcPr>
                <w:p w:rsidR="00442560" w:rsidRDefault="00442560" w:rsidP="00442560">
                  <w:pPr>
                    <w:snapToGrid w:val="0"/>
                    <w:spacing w:after="0"/>
                    <w:jc w:val="center"/>
                    <w:rPr>
                      <w:rFonts w:ascii="Times New Roman" w:hAnsi="Times New Roman" w:cs="Times New Roman"/>
                      <w:b/>
                    </w:rPr>
                  </w:pPr>
                  <w:r>
                    <w:rPr>
                      <w:rFonts w:ascii="Times New Roman" w:hAnsi="Times New Roman" w:cs="Times New Roman"/>
                      <w:b/>
                    </w:rPr>
                    <w:t>до -5,0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442560" w:rsidRPr="00BE797D" w:rsidRDefault="00442560" w:rsidP="00442560">
                  <w:pPr>
                    <w:snapToGrid w:val="0"/>
                    <w:spacing w:line="240" w:lineRule="auto"/>
                    <w:jc w:val="center"/>
                    <w:rPr>
                      <w:rFonts w:ascii="Times New Roman" w:hAnsi="Times New Roman" w:cs="Times New Roman"/>
                      <w:b/>
                    </w:rPr>
                  </w:pPr>
                  <w:r>
                    <w:rPr>
                      <w:rFonts w:ascii="Times New Roman" w:hAnsi="Times New Roman" w:cs="Times New Roman"/>
                      <w:b/>
                    </w:rPr>
                    <w:t>Приказы, объяснительные, служебные записки</w:t>
                  </w:r>
                </w:p>
              </w:tc>
              <w:tc>
                <w:tcPr>
                  <w:tcW w:w="1924" w:type="dxa"/>
                  <w:tcBorders>
                    <w:top w:val="single" w:sz="4" w:space="0" w:color="000000"/>
                    <w:left w:val="single" w:sz="4" w:space="0" w:color="000000"/>
                    <w:bottom w:val="single" w:sz="4" w:space="0" w:color="000000"/>
                    <w:right w:val="single" w:sz="4" w:space="0" w:color="000000"/>
                  </w:tcBorders>
                </w:tcPr>
                <w:p w:rsidR="00442560" w:rsidRPr="00BE797D" w:rsidRDefault="00442560" w:rsidP="00442560">
                  <w:pPr>
                    <w:snapToGrid w:val="0"/>
                    <w:spacing w:line="240" w:lineRule="auto"/>
                    <w:jc w:val="center"/>
                    <w:rPr>
                      <w:rFonts w:ascii="Times New Roman" w:hAnsi="Times New Roman" w:cs="Times New Roman"/>
                      <w:b/>
                    </w:rPr>
                  </w:pPr>
                </w:p>
              </w:tc>
            </w:tr>
            <w:tr w:rsidR="00442560" w:rsidRPr="00CC2E1B" w:rsidTr="00C87B19">
              <w:trPr>
                <w:trHeight w:val="499"/>
              </w:trPr>
              <w:tc>
                <w:tcPr>
                  <w:tcW w:w="4126" w:type="dxa"/>
                  <w:tcBorders>
                    <w:top w:val="single" w:sz="4" w:space="0" w:color="000000"/>
                    <w:left w:val="single" w:sz="4" w:space="0" w:color="000000"/>
                    <w:bottom w:val="single" w:sz="4" w:space="0" w:color="000000"/>
                  </w:tcBorders>
                  <w:shd w:val="clear" w:color="auto" w:fill="auto"/>
                </w:tcPr>
                <w:p w:rsidR="00442560" w:rsidRPr="00CC2E1B" w:rsidRDefault="00442560" w:rsidP="00442560">
                  <w:pPr>
                    <w:spacing w:after="0" w:line="240" w:lineRule="auto"/>
                    <w:jc w:val="center"/>
                    <w:rPr>
                      <w:rFonts w:ascii="Times New Roman" w:hAnsi="Times New Roman" w:cs="Times New Roman"/>
                      <w:b/>
                      <w:i/>
                    </w:rPr>
                  </w:pPr>
                  <w:r w:rsidRPr="00CC2E1B">
                    <w:rPr>
                      <w:rFonts w:ascii="Times New Roman" w:hAnsi="Times New Roman" w:cs="Times New Roman"/>
                      <w:b/>
                      <w:i/>
                    </w:rPr>
                    <w:t>Максимально возможное количество</w:t>
                  </w:r>
                </w:p>
                <w:p w:rsidR="00442560" w:rsidRPr="00CC2E1B" w:rsidRDefault="00442560" w:rsidP="00442560">
                  <w:pPr>
                    <w:tabs>
                      <w:tab w:val="left" w:pos="7725"/>
                    </w:tabs>
                    <w:spacing w:after="0" w:line="240" w:lineRule="auto"/>
                    <w:jc w:val="center"/>
                    <w:rPr>
                      <w:rFonts w:ascii="Times New Roman" w:hAnsi="Times New Roman" w:cs="Times New Roman"/>
                      <w:b/>
                    </w:rPr>
                  </w:pPr>
                  <w:r w:rsidRPr="00CC2E1B">
                    <w:rPr>
                      <w:rFonts w:ascii="Times New Roman" w:hAnsi="Times New Roman" w:cs="Times New Roman"/>
                      <w:b/>
                      <w:i/>
                    </w:rPr>
                    <w:t>баллов по всем критериям</w:t>
                  </w:r>
                </w:p>
              </w:tc>
              <w:tc>
                <w:tcPr>
                  <w:tcW w:w="2200" w:type="dxa"/>
                  <w:tcBorders>
                    <w:top w:val="single" w:sz="4" w:space="0" w:color="000000"/>
                    <w:left w:val="single" w:sz="4" w:space="0" w:color="000000"/>
                    <w:bottom w:val="single" w:sz="4" w:space="0" w:color="000000"/>
                  </w:tcBorders>
                  <w:shd w:val="clear" w:color="auto" w:fill="auto"/>
                </w:tcPr>
                <w:p w:rsidR="00442560" w:rsidRPr="00CC2E1B" w:rsidRDefault="00442560" w:rsidP="00442560">
                  <w:pPr>
                    <w:snapToGrid w:val="0"/>
                    <w:spacing w:after="0"/>
                    <w:jc w:val="center"/>
                    <w:rPr>
                      <w:rFonts w:ascii="Times New Roman" w:hAnsi="Times New Roman" w:cs="Times New Roman"/>
                      <w:b/>
                      <w:i/>
                    </w:rPr>
                  </w:pPr>
                  <w:r w:rsidRPr="00CC2E1B">
                    <w:rPr>
                      <w:rFonts w:ascii="Times New Roman" w:hAnsi="Times New Roman" w:cs="Times New Roman"/>
                      <w:b/>
                      <w:i/>
                    </w:rPr>
                    <w:t>15</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442560" w:rsidRPr="00CC2E1B" w:rsidRDefault="00442560" w:rsidP="00442560">
                  <w:pPr>
                    <w:snapToGrid w:val="0"/>
                    <w:jc w:val="center"/>
                    <w:rPr>
                      <w:rFonts w:ascii="Times New Roman" w:hAnsi="Times New Roman" w:cs="Times New Roman"/>
                      <w:b/>
                    </w:rPr>
                  </w:pPr>
                </w:p>
              </w:tc>
              <w:tc>
                <w:tcPr>
                  <w:tcW w:w="1924" w:type="dxa"/>
                  <w:tcBorders>
                    <w:top w:val="single" w:sz="4" w:space="0" w:color="000000"/>
                    <w:left w:val="single" w:sz="4" w:space="0" w:color="000000"/>
                    <w:bottom w:val="single" w:sz="4" w:space="0" w:color="000000"/>
                    <w:right w:val="single" w:sz="4" w:space="0" w:color="000000"/>
                  </w:tcBorders>
                </w:tcPr>
                <w:p w:rsidR="00442560" w:rsidRPr="00CC2E1B" w:rsidRDefault="00442560" w:rsidP="00442560">
                  <w:pPr>
                    <w:snapToGrid w:val="0"/>
                    <w:jc w:val="center"/>
                    <w:rPr>
                      <w:rFonts w:ascii="Times New Roman" w:hAnsi="Times New Roman" w:cs="Times New Roman"/>
                      <w:b/>
                    </w:rPr>
                  </w:pPr>
                </w:p>
              </w:tc>
            </w:tr>
          </w:tbl>
          <w:p w:rsidR="0034219F" w:rsidRDefault="0034219F" w:rsidP="00E37D41">
            <w:pPr>
              <w:jc w:val="both"/>
              <w:rPr>
                <w:rFonts w:ascii="Times New Roman" w:hAnsi="Times New Roman" w:cs="Times New Roman"/>
                <w:b/>
                <w:sz w:val="24"/>
                <w:szCs w:val="24"/>
              </w:rPr>
            </w:pPr>
          </w:p>
          <w:p w:rsidR="0034219F" w:rsidRDefault="0034219F" w:rsidP="00E37D41">
            <w:pPr>
              <w:jc w:val="both"/>
              <w:rPr>
                <w:rFonts w:ascii="Times New Roman" w:hAnsi="Times New Roman" w:cs="Times New Roman"/>
                <w:b/>
                <w:sz w:val="24"/>
                <w:szCs w:val="24"/>
              </w:rPr>
            </w:pPr>
          </w:p>
          <w:p w:rsidR="00E37D41" w:rsidRDefault="00E37D41" w:rsidP="00E37D41">
            <w:pPr>
              <w:jc w:val="both"/>
              <w:rPr>
                <w:rFonts w:ascii="Times New Roman" w:hAnsi="Times New Roman" w:cs="Times New Roman"/>
                <w:b/>
                <w:sz w:val="24"/>
                <w:szCs w:val="24"/>
              </w:rPr>
            </w:pPr>
            <w:r w:rsidRPr="004F7A6F">
              <w:rPr>
                <w:rFonts w:ascii="Times New Roman" w:hAnsi="Times New Roman" w:cs="Times New Roman"/>
                <w:b/>
                <w:sz w:val="24"/>
                <w:szCs w:val="24"/>
              </w:rPr>
              <w:t>Секретарь</w:t>
            </w:r>
          </w:p>
          <w:p w:rsidR="0034219F" w:rsidRPr="004F7A6F" w:rsidRDefault="0034219F" w:rsidP="00E37D41">
            <w:pPr>
              <w:jc w:val="both"/>
              <w:rPr>
                <w:rFonts w:ascii="Times New Roman" w:hAnsi="Times New Roman" w:cs="Times New Roman"/>
                <w:b/>
                <w:color w:val="000000"/>
                <w:sz w:val="24"/>
                <w:szCs w:val="24"/>
              </w:rPr>
            </w:pPr>
          </w:p>
          <w:tbl>
            <w:tblPr>
              <w:tblW w:w="10296" w:type="dxa"/>
              <w:tblLayout w:type="fixed"/>
              <w:tblLook w:val="0000"/>
            </w:tblPr>
            <w:tblGrid>
              <w:gridCol w:w="4291"/>
              <w:gridCol w:w="2288"/>
              <w:gridCol w:w="3717"/>
            </w:tblGrid>
            <w:tr w:rsidR="00442560" w:rsidRPr="004F7A6F" w:rsidTr="00C87B19">
              <w:trPr>
                <w:trHeight w:val="839"/>
              </w:trPr>
              <w:tc>
                <w:tcPr>
                  <w:tcW w:w="4291" w:type="dxa"/>
                  <w:tcBorders>
                    <w:top w:val="single" w:sz="4" w:space="0" w:color="000000"/>
                    <w:left w:val="single" w:sz="4" w:space="0" w:color="000000"/>
                    <w:bottom w:val="single" w:sz="4" w:space="0" w:color="000000"/>
                  </w:tcBorders>
                  <w:shd w:val="clear" w:color="auto" w:fill="EAF1DD" w:themeFill="accent3" w:themeFillTint="33"/>
                </w:tcPr>
                <w:p w:rsidR="00442560" w:rsidRPr="004F7A6F" w:rsidRDefault="00442560" w:rsidP="00442560">
                  <w:pPr>
                    <w:snapToGrid w:val="0"/>
                    <w:spacing w:after="0"/>
                    <w:jc w:val="center"/>
                    <w:rPr>
                      <w:rFonts w:ascii="Times New Roman" w:hAnsi="Times New Roman" w:cs="Times New Roman"/>
                      <w:b/>
                    </w:rPr>
                  </w:pPr>
                  <w:r w:rsidRPr="004F7A6F">
                    <w:rPr>
                      <w:rFonts w:ascii="Times New Roman" w:hAnsi="Times New Roman" w:cs="Times New Roman"/>
                      <w:b/>
                    </w:rPr>
                    <w:t>Критерии  оценки и показатели эффективности</w:t>
                  </w:r>
                </w:p>
                <w:p w:rsidR="00442560" w:rsidRPr="004F7A6F" w:rsidRDefault="00442560" w:rsidP="00442560">
                  <w:pPr>
                    <w:spacing w:after="0"/>
                    <w:jc w:val="center"/>
                    <w:rPr>
                      <w:rFonts w:ascii="Times New Roman" w:hAnsi="Times New Roman" w:cs="Times New Roman"/>
                      <w:b/>
                    </w:rPr>
                  </w:pPr>
                </w:p>
              </w:tc>
              <w:tc>
                <w:tcPr>
                  <w:tcW w:w="228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42560" w:rsidRPr="004F7A6F" w:rsidRDefault="00442560" w:rsidP="00442560">
                  <w:pPr>
                    <w:snapToGrid w:val="0"/>
                    <w:spacing w:after="0"/>
                    <w:jc w:val="center"/>
                    <w:rPr>
                      <w:rFonts w:ascii="Times New Roman" w:hAnsi="Times New Roman" w:cs="Times New Roman"/>
                      <w:b/>
                    </w:rPr>
                  </w:pPr>
                  <w:r w:rsidRPr="004F7A6F">
                    <w:rPr>
                      <w:rFonts w:ascii="Times New Roman" w:hAnsi="Times New Roman" w:cs="Times New Roman"/>
                      <w:b/>
                    </w:rPr>
                    <w:t>Максимальный коэффициент показателя</w:t>
                  </w:r>
                </w:p>
              </w:tc>
              <w:tc>
                <w:tcPr>
                  <w:tcW w:w="37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42560" w:rsidRPr="004F7A6F" w:rsidRDefault="00442560" w:rsidP="00442560">
                  <w:pPr>
                    <w:snapToGrid w:val="0"/>
                    <w:spacing w:after="0"/>
                    <w:jc w:val="center"/>
                    <w:rPr>
                      <w:rFonts w:ascii="Times New Roman" w:hAnsi="Times New Roman" w:cs="Times New Roman"/>
                      <w:b/>
                    </w:rPr>
                  </w:pPr>
                  <w:r w:rsidRPr="004F7A6F">
                    <w:rPr>
                      <w:rFonts w:ascii="Times New Roman" w:hAnsi="Times New Roman" w:cs="Times New Roman"/>
                      <w:b/>
                    </w:rPr>
                    <w:t>Самооценка</w:t>
                  </w:r>
                </w:p>
              </w:tc>
            </w:tr>
            <w:tr w:rsidR="00442560" w:rsidRPr="004F7A6F" w:rsidTr="00C87B19">
              <w:trPr>
                <w:trHeight w:val="548"/>
              </w:trPr>
              <w:tc>
                <w:tcPr>
                  <w:tcW w:w="4291" w:type="dxa"/>
                  <w:tcBorders>
                    <w:top w:val="single" w:sz="4" w:space="0" w:color="000000"/>
                    <w:left w:val="single" w:sz="4" w:space="0" w:color="000000"/>
                    <w:bottom w:val="single" w:sz="4" w:space="0" w:color="000000"/>
                  </w:tcBorders>
                  <w:shd w:val="clear" w:color="auto" w:fill="auto"/>
                </w:tcPr>
                <w:p w:rsidR="00442560" w:rsidRPr="004F7A6F" w:rsidRDefault="00442560" w:rsidP="00442560">
                  <w:pPr>
                    <w:snapToGrid w:val="0"/>
                    <w:spacing w:after="0"/>
                    <w:rPr>
                      <w:rFonts w:ascii="Times New Roman" w:hAnsi="Times New Roman" w:cs="Times New Roman"/>
                    </w:rPr>
                  </w:pPr>
                  <w:r>
                    <w:rPr>
                      <w:rFonts w:ascii="Times New Roman" w:hAnsi="Times New Roman" w:cs="Times New Roman"/>
                    </w:rPr>
                    <w:t xml:space="preserve">1. </w:t>
                  </w:r>
                  <w:r w:rsidRPr="004F7A6F">
                    <w:rPr>
                      <w:rFonts w:ascii="Times New Roman" w:hAnsi="Times New Roman" w:cs="Times New Roman"/>
                    </w:rPr>
                    <w:t>Качественное ведение личных дел и личных карточек сотрудников ОУ</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442560" w:rsidRPr="004F7A6F" w:rsidRDefault="00442560" w:rsidP="00442560">
                  <w:pPr>
                    <w:snapToGrid w:val="0"/>
                    <w:spacing w:after="0"/>
                    <w:jc w:val="center"/>
                    <w:rPr>
                      <w:rFonts w:ascii="Times New Roman" w:hAnsi="Times New Roman" w:cs="Times New Roman"/>
                      <w:b/>
                    </w:rPr>
                  </w:pPr>
                  <w:r>
                    <w:rPr>
                      <w:rFonts w:ascii="Times New Roman" w:hAnsi="Times New Roman" w:cs="Times New Roman"/>
                      <w:b/>
                    </w:rPr>
                    <w:t>1,0</w:t>
                  </w:r>
                </w:p>
              </w:tc>
              <w:tc>
                <w:tcPr>
                  <w:tcW w:w="3717" w:type="dxa"/>
                  <w:tcBorders>
                    <w:top w:val="single" w:sz="4" w:space="0" w:color="000000"/>
                    <w:left w:val="single" w:sz="4" w:space="0" w:color="000000"/>
                    <w:bottom w:val="single" w:sz="4" w:space="0" w:color="000000"/>
                    <w:right w:val="single" w:sz="4" w:space="0" w:color="000000"/>
                  </w:tcBorders>
                </w:tcPr>
                <w:p w:rsidR="00442560" w:rsidRPr="004F7A6F" w:rsidRDefault="00442560" w:rsidP="00442560">
                  <w:pPr>
                    <w:snapToGrid w:val="0"/>
                    <w:spacing w:after="0"/>
                    <w:jc w:val="center"/>
                    <w:rPr>
                      <w:rFonts w:ascii="Times New Roman" w:hAnsi="Times New Roman" w:cs="Times New Roman"/>
                      <w:b/>
                    </w:rPr>
                  </w:pPr>
                </w:p>
              </w:tc>
            </w:tr>
            <w:tr w:rsidR="00442560" w:rsidRPr="004F7A6F" w:rsidTr="00C87B19">
              <w:trPr>
                <w:trHeight w:val="1130"/>
              </w:trPr>
              <w:tc>
                <w:tcPr>
                  <w:tcW w:w="4291" w:type="dxa"/>
                  <w:tcBorders>
                    <w:top w:val="single" w:sz="4" w:space="0" w:color="000000"/>
                    <w:left w:val="single" w:sz="4" w:space="0" w:color="000000"/>
                    <w:bottom w:val="single" w:sz="4" w:space="0" w:color="000000"/>
                  </w:tcBorders>
                  <w:shd w:val="clear" w:color="auto" w:fill="auto"/>
                </w:tcPr>
                <w:p w:rsidR="00442560" w:rsidRPr="004F7A6F" w:rsidRDefault="00442560" w:rsidP="00442560">
                  <w:pPr>
                    <w:snapToGrid w:val="0"/>
                    <w:spacing w:after="0"/>
                    <w:rPr>
                      <w:rFonts w:ascii="Times New Roman" w:hAnsi="Times New Roman" w:cs="Times New Roman"/>
                    </w:rPr>
                  </w:pPr>
                  <w:r>
                    <w:rPr>
                      <w:rFonts w:ascii="Times New Roman" w:hAnsi="Times New Roman" w:cs="Times New Roman"/>
                    </w:rPr>
                    <w:t>2.</w:t>
                  </w:r>
                  <w:r w:rsidRPr="004F7A6F">
                    <w:rPr>
                      <w:rFonts w:ascii="Times New Roman" w:hAnsi="Times New Roman" w:cs="Times New Roman"/>
                    </w:rPr>
                    <w:t>Качественное ведение и своевременное заполнение трудовых книжек, ознакомление сотрудников с записями в них</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442560" w:rsidRPr="004F7A6F" w:rsidRDefault="00442560" w:rsidP="00442560">
                  <w:pPr>
                    <w:snapToGrid w:val="0"/>
                    <w:spacing w:after="0"/>
                    <w:jc w:val="center"/>
                    <w:rPr>
                      <w:rFonts w:ascii="Times New Roman" w:hAnsi="Times New Roman" w:cs="Times New Roman"/>
                      <w:b/>
                    </w:rPr>
                  </w:pPr>
                  <w:r>
                    <w:rPr>
                      <w:rFonts w:ascii="Times New Roman" w:hAnsi="Times New Roman" w:cs="Times New Roman"/>
                      <w:b/>
                    </w:rPr>
                    <w:t>1,0</w:t>
                  </w:r>
                </w:p>
              </w:tc>
              <w:tc>
                <w:tcPr>
                  <w:tcW w:w="3717" w:type="dxa"/>
                  <w:tcBorders>
                    <w:top w:val="single" w:sz="4" w:space="0" w:color="000000"/>
                    <w:left w:val="single" w:sz="4" w:space="0" w:color="000000"/>
                    <w:bottom w:val="single" w:sz="4" w:space="0" w:color="000000"/>
                    <w:right w:val="single" w:sz="4" w:space="0" w:color="000000"/>
                  </w:tcBorders>
                </w:tcPr>
                <w:p w:rsidR="00442560" w:rsidRPr="004F7A6F" w:rsidRDefault="00442560" w:rsidP="00442560">
                  <w:pPr>
                    <w:snapToGrid w:val="0"/>
                    <w:spacing w:after="0"/>
                    <w:jc w:val="center"/>
                    <w:rPr>
                      <w:rFonts w:ascii="Times New Roman" w:hAnsi="Times New Roman" w:cs="Times New Roman"/>
                      <w:b/>
                    </w:rPr>
                  </w:pPr>
                </w:p>
              </w:tc>
            </w:tr>
            <w:tr w:rsidR="00442560" w:rsidRPr="004F7A6F" w:rsidTr="00C87B19">
              <w:trPr>
                <w:trHeight w:val="566"/>
              </w:trPr>
              <w:tc>
                <w:tcPr>
                  <w:tcW w:w="4291" w:type="dxa"/>
                  <w:tcBorders>
                    <w:top w:val="single" w:sz="4" w:space="0" w:color="000000"/>
                    <w:left w:val="single" w:sz="4" w:space="0" w:color="000000"/>
                    <w:bottom w:val="single" w:sz="4" w:space="0" w:color="000000"/>
                  </w:tcBorders>
                  <w:shd w:val="clear" w:color="auto" w:fill="auto"/>
                </w:tcPr>
                <w:p w:rsidR="00442560" w:rsidRPr="004F7A6F" w:rsidRDefault="00442560" w:rsidP="00442560">
                  <w:pPr>
                    <w:snapToGrid w:val="0"/>
                    <w:spacing w:after="0"/>
                    <w:rPr>
                      <w:rFonts w:ascii="Times New Roman" w:hAnsi="Times New Roman" w:cs="Times New Roman"/>
                    </w:rPr>
                  </w:pPr>
                  <w:r>
                    <w:rPr>
                      <w:rFonts w:ascii="Times New Roman" w:hAnsi="Times New Roman" w:cs="Times New Roman"/>
                    </w:rPr>
                    <w:t>3.</w:t>
                  </w:r>
                  <w:r w:rsidRPr="004F7A6F">
                    <w:rPr>
                      <w:rFonts w:ascii="Times New Roman" w:hAnsi="Times New Roman" w:cs="Times New Roman"/>
                    </w:rPr>
                    <w:t>Своевременное исполнение приказов по личному составу сотрудников</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442560" w:rsidRPr="004F7A6F" w:rsidRDefault="00442560" w:rsidP="00442560">
                  <w:pPr>
                    <w:snapToGrid w:val="0"/>
                    <w:spacing w:after="0"/>
                    <w:jc w:val="center"/>
                    <w:rPr>
                      <w:rFonts w:ascii="Times New Roman" w:hAnsi="Times New Roman" w:cs="Times New Roman"/>
                      <w:b/>
                    </w:rPr>
                  </w:pPr>
                  <w:r w:rsidRPr="004F7A6F">
                    <w:rPr>
                      <w:rFonts w:ascii="Times New Roman" w:hAnsi="Times New Roman" w:cs="Times New Roman"/>
                      <w:b/>
                    </w:rPr>
                    <w:t>1</w:t>
                  </w:r>
                  <w:r>
                    <w:rPr>
                      <w:rFonts w:ascii="Times New Roman" w:hAnsi="Times New Roman" w:cs="Times New Roman"/>
                      <w:b/>
                    </w:rPr>
                    <w:t>,0</w:t>
                  </w:r>
                </w:p>
              </w:tc>
              <w:tc>
                <w:tcPr>
                  <w:tcW w:w="3717" w:type="dxa"/>
                  <w:tcBorders>
                    <w:top w:val="single" w:sz="4" w:space="0" w:color="000000"/>
                    <w:left w:val="single" w:sz="4" w:space="0" w:color="000000"/>
                    <w:bottom w:val="single" w:sz="4" w:space="0" w:color="000000"/>
                    <w:right w:val="single" w:sz="4" w:space="0" w:color="000000"/>
                  </w:tcBorders>
                </w:tcPr>
                <w:p w:rsidR="00442560" w:rsidRPr="004F7A6F" w:rsidRDefault="00442560" w:rsidP="00442560">
                  <w:pPr>
                    <w:snapToGrid w:val="0"/>
                    <w:spacing w:after="0"/>
                    <w:jc w:val="center"/>
                    <w:rPr>
                      <w:rFonts w:ascii="Times New Roman" w:hAnsi="Times New Roman" w:cs="Times New Roman"/>
                      <w:b/>
                    </w:rPr>
                  </w:pPr>
                </w:p>
              </w:tc>
            </w:tr>
            <w:tr w:rsidR="00442560" w:rsidRPr="004F7A6F" w:rsidTr="00C87B19">
              <w:trPr>
                <w:trHeight w:val="566"/>
              </w:trPr>
              <w:tc>
                <w:tcPr>
                  <w:tcW w:w="4291" w:type="dxa"/>
                  <w:tcBorders>
                    <w:top w:val="single" w:sz="4" w:space="0" w:color="000000"/>
                    <w:left w:val="single" w:sz="4" w:space="0" w:color="000000"/>
                    <w:bottom w:val="single" w:sz="4" w:space="0" w:color="000000"/>
                  </w:tcBorders>
                  <w:shd w:val="clear" w:color="auto" w:fill="auto"/>
                </w:tcPr>
                <w:p w:rsidR="00442560" w:rsidRPr="004F7A6F" w:rsidRDefault="00442560" w:rsidP="00442560">
                  <w:pPr>
                    <w:snapToGrid w:val="0"/>
                    <w:spacing w:after="0"/>
                    <w:rPr>
                      <w:rFonts w:ascii="Times New Roman" w:hAnsi="Times New Roman" w:cs="Times New Roman"/>
                    </w:rPr>
                  </w:pPr>
                  <w:r>
                    <w:rPr>
                      <w:rFonts w:ascii="Times New Roman" w:hAnsi="Times New Roman" w:cs="Times New Roman"/>
                    </w:rPr>
                    <w:t>4.</w:t>
                  </w:r>
                  <w:r w:rsidRPr="004F7A6F">
                    <w:rPr>
                      <w:rFonts w:ascii="Times New Roman" w:hAnsi="Times New Roman" w:cs="Times New Roman"/>
                    </w:rPr>
                    <w:t>Обеспечение сохранности документов, поступающих в архив</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442560" w:rsidRPr="004F7A6F" w:rsidRDefault="00442560" w:rsidP="00442560">
                  <w:pPr>
                    <w:snapToGrid w:val="0"/>
                    <w:spacing w:after="0"/>
                    <w:jc w:val="center"/>
                    <w:rPr>
                      <w:rFonts w:ascii="Times New Roman" w:hAnsi="Times New Roman" w:cs="Times New Roman"/>
                      <w:b/>
                    </w:rPr>
                  </w:pPr>
                  <w:r w:rsidRPr="004F7A6F">
                    <w:rPr>
                      <w:rFonts w:ascii="Times New Roman" w:hAnsi="Times New Roman" w:cs="Times New Roman"/>
                      <w:b/>
                    </w:rPr>
                    <w:t>1</w:t>
                  </w:r>
                  <w:r>
                    <w:rPr>
                      <w:rFonts w:ascii="Times New Roman" w:hAnsi="Times New Roman" w:cs="Times New Roman"/>
                      <w:b/>
                    </w:rPr>
                    <w:t>,0</w:t>
                  </w:r>
                </w:p>
              </w:tc>
              <w:tc>
                <w:tcPr>
                  <w:tcW w:w="3717" w:type="dxa"/>
                  <w:tcBorders>
                    <w:top w:val="single" w:sz="4" w:space="0" w:color="000000"/>
                    <w:left w:val="single" w:sz="4" w:space="0" w:color="000000"/>
                    <w:bottom w:val="single" w:sz="4" w:space="0" w:color="000000"/>
                    <w:right w:val="single" w:sz="4" w:space="0" w:color="000000"/>
                  </w:tcBorders>
                </w:tcPr>
                <w:p w:rsidR="00442560" w:rsidRPr="004F7A6F" w:rsidRDefault="00442560" w:rsidP="00442560">
                  <w:pPr>
                    <w:snapToGrid w:val="0"/>
                    <w:spacing w:after="0"/>
                    <w:jc w:val="center"/>
                    <w:rPr>
                      <w:rFonts w:ascii="Times New Roman" w:hAnsi="Times New Roman" w:cs="Times New Roman"/>
                      <w:b/>
                    </w:rPr>
                  </w:pPr>
                </w:p>
              </w:tc>
            </w:tr>
            <w:tr w:rsidR="00442560" w:rsidRPr="004F7A6F" w:rsidTr="00C87B19">
              <w:trPr>
                <w:trHeight w:val="1388"/>
              </w:trPr>
              <w:tc>
                <w:tcPr>
                  <w:tcW w:w="4291" w:type="dxa"/>
                  <w:tcBorders>
                    <w:top w:val="single" w:sz="4" w:space="0" w:color="000000"/>
                    <w:left w:val="single" w:sz="4" w:space="0" w:color="000000"/>
                    <w:bottom w:val="single" w:sz="4" w:space="0" w:color="000000"/>
                  </w:tcBorders>
                  <w:shd w:val="clear" w:color="auto" w:fill="auto"/>
                </w:tcPr>
                <w:p w:rsidR="00442560" w:rsidRPr="004F7A6F" w:rsidRDefault="00442560" w:rsidP="00442560">
                  <w:pPr>
                    <w:snapToGrid w:val="0"/>
                    <w:spacing w:after="0"/>
                    <w:rPr>
                      <w:rFonts w:ascii="Times New Roman" w:hAnsi="Times New Roman" w:cs="Times New Roman"/>
                    </w:rPr>
                  </w:pPr>
                  <w:r>
                    <w:rPr>
                      <w:rFonts w:ascii="Times New Roman" w:hAnsi="Times New Roman" w:cs="Times New Roman"/>
                    </w:rPr>
                    <w:t>5.</w:t>
                  </w:r>
                  <w:r w:rsidRPr="004F7A6F">
                    <w:rPr>
                      <w:rFonts w:ascii="Times New Roman" w:hAnsi="Times New Roman" w:cs="Times New Roman"/>
                    </w:rPr>
                    <w:t xml:space="preserve">Своевременное </w:t>
                  </w:r>
                  <w:r>
                    <w:rPr>
                      <w:rFonts w:ascii="Times New Roman" w:hAnsi="Times New Roman" w:cs="Times New Roman"/>
                    </w:rPr>
                    <w:t xml:space="preserve">и качественное </w:t>
                  </w:r>
                  <w:r w:rsidRPr="004F7A6F">
                    <w:rPr>
                      <w:rFonts w:ascii="Times New Roman" w:hAnsi="Times New Roman" w:cs="Times New Roman"/>
                    </w:rPr>
                    <w:t>формирование дел в соответствии с утвержденной номенклатурой, обеспечение их сохранности, подготовка и сдача дел в архив</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442560" w:rsidRPr="004F7A6F" w:rsidRDefault="00442560" w:rsidP="00442560">
                  <w:pPr>
                    <w:snapToGrid w:val="0"/>
                    <w:spacing w:after="0"/>
                    <w:jc w:val="center"/>
                    <w:rPr>
                      <w:rFonts w:ascii="Times New Roman" w:hAnsi="Times New Roman" w:cs="Times New Roman"/>
                      <w:b/>
                    </w:rPr>
                  </w:pPr>
                  <w:r w:rsidRPr="004F7A6F">
                    <w:rPr>
                      <w:rFonts w:ascii="Times New Roman" w:hAnsi="Times New Roman" w:cs="Times New Roman"/>
                      <w:b/>
                    </w:rPr>
                    <w:t>1</w:t>
                  </w:r>
                  <w:r>
                    <w:rPr>
                      <w:rFonts w:ascii="Times New Roman" w:hAnsi="Times New Roman" w:cs="Times New Roman"/>
                      <w:b/>
                    </w:rPr>
                    <w:t>,0</w:t>
                  </w:r>
                </w:p>
              </w:tc>
              <w:tc>
                <w:tcPr>
                  <w:tcW w:w="3717" w:type="dxa"/>
                  <w:tcBorders>
                    <w:top w:val="single" w:sz="4" w:space="0" w:color="000000"/>
                    <w:left w:val="single" w:sz="4" w:space="0" w:color="000000"/>
                    <w:bottom w:val="single" w:sz="4" w:space="0" w:color="000000"/>
                    <w:right w:val="single" w:sz="4" w:space="0" w:color="000000"/>
                  </w:tcBorders>
                </w:tcPr>
                <w:p w:rsidR="00442560" w:rsidRPr="004F7A6F" w:rsidRDefault="00442560" w:rsidP="00442560">
                  <w:pPr>
                    <w:snapToGrid w:val="0"/>
                    <w:spacing w:after="0"/>
                    <w:jc w:val="center"/>
                    <w:rPr>
                      <w:rFonts w:ascii="Times New Roman" w:hAnsi="Times New Roman" w:cs="Times New Roman"/>
                      <w:b/>
                    </w:rPr>
                  </w:pPr>
                </w:p>
              </w:tc>
            </w:tr>
            <w:tr w:rsidR="00442560" w:rsidRPr="004F7A6F" w:rsidTr="00C87B19">
              <w:trPr>
                <w:trHeight w:val="839"/>
              </w:trPr>
              <w:tc>
                <w:tcPr>
                  <w:tcW w:w="4291" w:type="dxa"/>
                  <w:tcBorders>
                    <w:top w:val="single" w:sz="4" w:space="0" w:color="000000"/>
                    <w:left w:val="single" w:sz="4" w:space="0" w:color="000000"/>
                    <w:bottom w:val="single" w:sz="4" w:space="0" w:color="000000"/>
                  </w:tcBorders>
                  <w:shd w:val="clear" w:color="auto" w:fill="auto"/>
                </w:tcPr>
                <w:p w:rsidR="00442560" w:rsidRPr="004F7A6F" w:rsidRDefault="00442560" w:rsidP="00442560">
                  <w:pPr>
                    <w:snapToGrid w:val="0"/>
                    <w:spacing w:after="0"/>
                    <w:rPr>
                      <w:rFonts w:ascii="Times New Roman" w:hAnsi="Times New Roman" w:cs="Times New Roman"/>
                    </w:rPr>
                  </w:pPr>
                  <w:r>
                    <w:rPr>
                      <w:rFonts w:ascii="Times New Roman" w:hAnsi="Times New Roman" w:cs="Times New Roman"/>
                    </w:rPr>
                    <w:t>6.</w:t>
                  </w:r>
                  <w:r w:rsidRPr="004F7A6F">
                    <w:rPr>
                      <w:rFonts w:ascii="Times New Roman" w:hAnsi="Times New Roman" w:cs="Times New Roman"/>
                    </w:rPr>
                    <w:t>Сохранность компьютерного оборудования, вычислительной, множительной и пр. техники</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442560" w:rsidRPr="004F7A6F" w:rsidRDefault="00442560" w:rsidP="00442560">
                  <w:pPr>
                    <w:snapToGrid w:val="0"/>
                    <w:spacing w:after="0"/>
                    <w:jc w:val="center"/>
                    <w:rPr>
                      <w:rFonts w:ascii="Times New Roman" w:hAnsi="Times New Roman" w:cs="Times New Roman"/>
                      <w:b/>
                    </w:rPr>
                  </w:pPr>
                  <w:r w:rsidRPr="004F7A6F">
                    <w:rPr>
                      <w:rFonts w:ascii="Times New Roman" w:hAnsi="Times New Roman" w:cs="Times New Roman"/>
                      <w:b/>
                    </w:rPr>
                    <w:t>1</w:t>
                  </w:r>
                  <w:r>
                    <w:rPr>
                      <w:rFonts w:ascii="Times New Roman" w:hAnsi="Times New Roman" w:cs="Times New Roman"/>
                      <w:b/>
                    </w:rPr>
                    <w:t>,0</w:t>
                  </w:r>
                </w:p>
              </w:tc>
              <w:tc>
                <w:tcPr>
                  <w:tcW w:w="3717" w:type="dxa"/>
                  <w:tcBorders>
                    <w:top w:val="single" w:sz="4" w:space="0" w:color="000000"/>
                    <w:left w:val="single" w:sz="4" w:space="0" w:color="000000"/>
                    <w:bottom w:val="single" w:sz="4" w:space="0" w:color="000000"/>
                    <w:right w:val="single" w:sz="4" w:space="0" w:color="000000"/>
                  </w:tcBorders>
                </w:tcPr>
                <w:p w:rsidR="00442560" w:rsidRPr="004F7A6F" w:rsidRDefault="00442560" w:rsidP="00442560">
                  <w:pPr>
                    <w:snapToGrid w:val="0"/>
                    <w:spacing w:after="0"/>
                    <w:jc w:val="center"/>
                    <w:rPr>
                      <w:rFonts w:ascii="Times New Roman" w:hAnsi="Times New Roman" w:cs="Times New Roman"/>
                      <w:b/>
                    </w:rPr>
                  </w:pPr>
                </w:p>
              </w:tc>
            </w:tr>
            <w:tr w:rsidR="00442560" w:rsidRPr="004F7A6F" w:rsidTr="00C87B19">
              <w:trPr>
                <w:trHeight w:val="839"/>
              </w:trPr>
              <w:tc>
                <w:tcPr>
                  <w:tcW w:w="4291" w:type="dxa"/>
                  <w:tcBorders>
                    <w:top w:val="single" w:sz="4" w:space="0" w:color="000000"/>
                    <w:left w:val="single" w:sz="4" w:space="0" w:color="000000"/>
                    <w:bottom w:val="single" w:sz="4" w:space="0" w:color="000000"/>
                  </w:tcBorders>
                  <w:shd w:val="clear" w:color="auto" w:fill="auto"/>
                </w:tcPr>
                <w:p w:rsidR="00442560" w:rsidRPr="004F7A6F" w:rsidRDefault="00442560" w:rsidP="00442560">
                  <w:pPr>
                    <w:snapToGrid w:val="0"/>
                    <w:spacing w:after="0"/>
                    <w:rPr>
                      <w:rFonts w:ascii="Times New Roman" w:hAnsi="Times New Roman" w:cs="Times New Roman"/>
                    </w:rPr>
                  </w:pPr>
                  <w:r>
                    <w:rPr>
                      <w:rFonts w:ascii="Times New Roman" w:hAnsi="Times New Roman" w:cs="Times New Roman"/>
                    </w:rPr>
                    <w:t>7.</w:t>
                  </w:r>
                  <w:r w:rsidRPr="004F7A6F">
                    <w:rPr>
                      <w:rFonts w:ascii="Times New Roman" w:hAnsi="Times New Roman" w:cs="Times New Roman"/>
                    </w:rPr>
                    <w:t>Использование в работе специализированных компьютерных программ</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442560" w:rsidRPr="004F7A6F" w:rsidRDefault="00442560" w:rsidP="00442560">
                  <w:pPr>
                    <w:snapToGrid w:val="0"/>
                    <w:spacing w:after="0"/>
                    <w:jc w:val="center"/>
                    <w:rPr>
                      <w:rFonts w:ascii="Times New Roman" w:hAnsi="Times New Roman" w:cs="Times New Roman"/>
                      <w:b/>
                    </w:rPr>
                  </w:pPr>
                  <w:r w:rsidRPr="004F7A6F">
                    <w:rPr>
                      <w:rFonts w:ascii="Times New Roman" w:hAnsi="Times New Roman" w:cs="Times New Roman"/>
                      <w:b/>
                    </w:rPr>
                    <w:t>1</w:t>
                  </w:r>
                  <w:r>
                    <w:rPr>
                      <w:rFonts w:ascii="Times New Roman" w:hAnsi="Times New Roman" w:cs="Times New Roman"/>
                      <w:b/>
                    </w:rPr>
                    <w:t>,0</w:t>
                  </w:r>
                </w:p>
              </w:tc>
              <w:tc>
                <w:tcPr>
                  <w:tcW w:w="3717" w:type="dxa"/>
                  <w:tcBorders>
                    <w:top w:val="single" w:sz="4" w:space="0" w:color="000000"/>
                    <w:left w:val="single" w:sz="4" w:space="0" w:color="000000"/>
                    <w:bottom w:val="single" w:sz="4" w:space="0" w:color="000000"/>
                    <w:right w:val="single" w:sz="4" w:space="0" w:color="000000"/>
                  </w:tcBorders>
                </w:tcPr>
                <w:p w:rsidR="00442560" w:rsidRPr="004F7A6F" w:rsidRDefault="00442560" w:rsidP="00442560">
                  <w:pPr>
                    <w:snapToGrid w:val="0"/>
                    <w:spacing w:after="0"/>
                    <w:jc w:val="center"/>
                    <w:rPr>
                      <w:rFonts w:ascii="Times New Roman" w:hAnsi="Times New Roman" w:cs="Times New Roman"/>
                      <w:b/>
                    </w:rPr>
                  </w:pPr>
                </w:p>
              </w:tc>
            </w:tr>
            <w:tr w:rsidR="00442560" w:rsidRPr="004F7A6F" w:rsidTr="00C87B19">
              <w:trPr>
                <w:trHeight w:val="566"/>
              </w:trPr>
              <w:tc>
                <w:tcPr>
                  <w:tcW w:w="4291" w:type="dxa"/>
                  <w:tcBorders>
                    <w:top w:val="single" w:sz="4" w:space="0" w:color="000000"/>
                    <w:left w:val="single" w:sz="4" w:space="0" w:color="000000"/>
                    <w:bottom w:val="single" w:sz="4" w:space="0" w:color="000000"/>
                  </w:tcBorders>
                  <w:shd w:val="clear" w:color="auto" w:fill="auto"/>
                </w:tcPr>
                <w:p w:rsidR="00442560" w:rsidRPr="004F7A6F" w:rsidRDefault="00442560" w:rsidP="00442560">
                  <w:pPr>
                    <w:snapToGrid w:val="0"/>
                    <w:spacing w:after="0"/>
                    <w:rPr>
                      <w:rFonts w:ascii="Times New Roman" w:hAnsi="Times New Roman" w:cs="Times New Roman"/>
                    </w:rPr>
                  </w:pPr>
                  <w:r>
                    <w:rPr>
                      <w:rFonts w:ascii="Times New Roman" w:hAnsi="Times New Roman" w:cs="Times New Roman"/>
                    </w:rPr>
                    <w:t>8.</w:t>
                  </w:r>
                  <w:r w:rsidRPr="004F7A6F">
                    <w:rPr>
                      <w:rFonts w:ascii="Times New Roman" w:hAnsi="Times New Roman" w:cs="Times New Roman"/>
                    </w:rPr>
                    <w:t>Отсутствие замечаний со стороны проверяющих</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442560" w:rsidRPr="004F7A6F" w:rsidRDefault="00442560" w:rsidP="00442560">
                  <w:pPr>
                    <w:snapToGrid w:val="0"/>
                    <w:spacing w:after="0"/>
                    <w:jc w:val="center"/>
                    <w:rPr>
                      <w:rFonts w:ascii="Times New Roman" w:hAnsi="Times New Roman" w:cs="Times New Roman"/>
                      <w:b/>
                    </w:rPr>
                  </w:pPr>
                  <w:r>
                    <w:rPr>
                      <w:rFonts w:ascii="Times New Roman" w:hAnsi="Times New Roman" w:cs="Times New Roman"/>
                      <w:b/>
                    </w:rPr>
                    <w:t>1,0</w:t>
                  </w:r>
                </w:p>
              </w:tc>
              <w:tc>
                <w:tcPr>
                  <w:tcW w:w="3717" w:type="dxa"/>
                  <w:tcBorders>
                    <w:top w:val="single" w:sz="4" w:space="0" w:color="000000"/>
                    <w:left w:val="single" w:sz="4" w:space="0" w:color="000000"/>
                    <w:bottom w:val="single" w:sz="4" w:space="0" w:color="000000"/>
                    <w:right w:val="single" w:sz="4" w:space="0" w:color="000000"/>
                  </w:tcBorders>
                </w:tcPr>
                <w:p w:rsidR="00442560" w:rsidRPr="004F7A6F" w:rsidRDefault="00442560" w:rsidP="00442560">
                  <w:pPr>
                    <w:snapToGrid w:val="0"/>
                    <w:spacing w:after="0"/>
                    <w:jc w:val="center"/>
                    <w:rPr>
                      <w:rFonts w:ascii="Times New Roman" w:hAnsi="Times New Roman" w:cs="Times New Roman"/>
                      <w:b/>
                    </w:rPr>
                  </w:pPr>
                </w:p>
              </w:tc>
            </w:tr>
            <w:tr w:rsidR="00442560" w:rsidRPr="004F7A6F" w:rsidTr="00C87B19">
              <w:trPr>
                <w:trHeight w:val="548"/>
              </w:trPr>
              <w:tc>
                <w:tcPr>
                  <w:tcW w:w="4291" w:type="dxa"/>
                  <w:tcBorders>
                    <w:top w:val="single" w:sz="4" w:space="0" w:color="000000"/>
                    <w:left w:val="single" w:sz="4" w:space="0" w:color="000000"/>
                    <w:bottom w:val="single" w:sz="4" w:space="0" w:color="000000"/>
                  </w:tcBorders>
                  <w:shd w:val="clear" w:color="auto" w:fill="auto"/>
                </w:tcPr>
                <w:p w:rsidR="00442560" w:rsidRPr="004F7A6F" w:rsidRDefault="00442560" w:rsidP="00442560">
                  <w:pPr>
                    <w:snapToGrid w:val="0"/>
                    <w:spacing w:after="0"/>
                    <w:rPr>
                      <w:rFonts w:ascii="Times New Roman" w:hAnsi="Times New Roman" w:cs="Times New Roman"/>
                    </w:rPr>
                  </w:pPr>
                  <w:r>
                    <w:rPr>
                      <w:rFonts w:ascii="Times New Roman" w:hAnsi="Times New Roman" w:cs="Times New Roman"/>
                    </w:rPr>
                    <w:t>9.</w:t>
                  </w:r>
                  <w:r w:rsidRPr="004F7A6F">
                    <w:rPr>
                      <w:rFonts w:ascii="Times New Roman" w:hAnsi="Times New Roman" w:cs="Times New Roman"/>
                    </w:rPr>
                    <w:t xml:space="preserve">Качественное и своевременное  выполнение  заданий  руководителя </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442560" w:rsidRPr="004F7A6F" w:rsidRDefault="00442560" w:rsidP="00442560">
                  <w:pPr>
                    <w:snapToGrid w:val="0"/>
                    <w:spacing w:after="0"/>
                    <w:jc w:val="center"/>
                    <w:rPr>
                      <w:rFonts w:ascii="Times New Roman" w:hAnsi="Times New Roman" w:cs="Times New Roman"/>
                      <w:b/>
                    </w:rPr>
                  </w:pPr>
                  <w:r>
                    <w:rPr>
                      <w:rFonts w:ascii="Times New Roman" w:hAnsi="Times New Roman" w:cs="Times New Roman"/>
                      <w:b/>
                    </w:rPr>
                    <w:t>1,0</w:t>
                  </w:r>
                </w:p>
              </w:tc>
              <w:tc>
                <w:tcPr>
                  <w:tcW w:w="3717" w:type="dxa"/>
                  <w:tcBorders>
                    <w:top w:val="single" w:sz="4" w:space="0" w:color="000000"/>
                    <w:left w:val="single" w:sz="4" w:space="0" w:color="000000"/>
                    <w:bottom w:val="single" w:sz="4" w:space="0" w:color="000000"/>
                    <w:right w:val="single" w:sz="4" w:space="0" w:color="000000"/>
                  </w:tcBorders>
                </w:tcPr>
                <w:p w:rsidR="00442560" w:rsidRPr="004F7A6F" w:rsidRDefault="00442560" w:rsidP="00442560">
                  <w:pPr>
                    <w:snapToGrid w:val="0"/>
                    <w:spacing w:after="0"/>
                    <w:jc w:val="center"/>
                    <w:rPr>
                      <w:rFonts w:ascii="Times New Roman" w:hAnsi="Times New Roman" w:cs="Times New Roman"/>
                      <w:b/>
                    </w:rPr>
                  </w:pPr>
                </w:p>
              </w:tc>
            </w:tr>
            <w:tr w:rsidR="00442560" w:rsidRPr="004F7A6F" w:rsidTr="00C87B19">
              <w:trPr>
                <w:trHeight w:val="566"/>
              </w:trPr>
              <w:tc>
                <w:tcPr>
                  <w:tcW w:w="4291" w:type="dxa"/>
                  <w:tcBorders>
                    <w:top w:val="single" w:sz="4" w:space="0" w:color="000000"/>
                    <w:left w:val="single" w:sz="4" w:space="0" w:color="000000"/>
                    <w:bottom w:val="single" w:sz="4" w:space="0" w:color="000000"/>
                  </w:tcBorders>
                  <w:shd w:val="clear" w:color="auto" w:fill="auto"/>
                </w:tcPr>
                <w:p w:rsidR="00442560" w:rsidRPr="00D05B4E" w:rsidRDefault="00442560" w:rsidP="00442560">
                  <w:pPr>
                    <w:snapToGrid w:val="0"/>
                    <w:spacing w:after="0"/>
                    <w:rPr>
                      <w:rFonts w:ascii="Times New Roman" w:hAnsi="Times New Roman" w:cs="Times New Roman"/>
                    </w:rPr>
                  </w:pPr>
                  <w:r>
                    <w:rPr>
                      <w:rFonts w:ascii="Times New Roman" w:hAnsi="Times New Roman" w:cs="Times New Roman"/>
                    </w:rPr>
                    <w:t>10.</w:t>
                  </w:r>
                  <w:r w:rsidRPr="00D05B4E">
                    <w:rPr>
                      <w:rFonts w:ascii="Times New Roman" w:hAnsi="Times New Roman" w:cs="Times New Roman"/>
                    </w:rPr>
                    <w:t>Своевременное и качественное представление отчетности</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442560" w:rsidRDefault="00442560" w:rsidP="00442560">
                  <w:pPr>
                    <w:snapToGrid w:val="0"/>
                    <w:spacing w:after="0"/>
                    <w:jc w:val="center"/>
                    <w:rPr>
                      <w:rFonts w:ascii="Times New Roman" w:hAnsi="Times New Roman" w:cs="Times New Roman"/>
                      <w:b/>
                    </w:rPr>
                  </w:pPr>
                  <w:r>
                    <w:rPr>
                      <w:rFonts w:ascii="Times New Roman" w:hAnsi="Times New Roman" w:cs="Times New Roman"/>
                      <w:b/>
                    </w:rPr>
                    <w:t>1,0</w:t>
                  </w:r>
                </w:p>
              </w:tc>
              <w:tc>
                <w:tcPr>
                  <w:tcW w:w="3717" w:type="dxa"/>
                  <w:tcBorders>
                    <w:top w:val="single" w:sz="4" w:space="0" w:color="000000"/>
                    <w:left w:val="single" w:sz="4" w:space="0" w:color="000000"/>
                    <w:bottom w:val="single" w:sz="4" w:space="0" w:color="000000"/>
                    <w:right w:val="single" w:sz="4" w:space="0" w:color="000000"/>
                  </w:tcBorders>
                </w:tcPr>
                <w:p w:rsidR="00442560" w:rsidRPr="004F7A6F" w:rsidRDefault="00442560" w:rsidP="00442560">
                  <w:pPr>
                    <w:snapToGrid w:val="0"/>
                    <w:spacing w:after="0"/>
                    <w:jc w:val="center"/>
                    <w:rPr>
                      <w:rFonts w:ascii="Times New Roman" w:hAnsi="Times New Roman" w:cs="Times New Roman"/>
                      <w:b/>
                    </w:rPr>
                  </w:pPr>
                </w:p>
              </w:tc>
            </w:tr>
            <w:tr w:rsidR="00442560" w:rsidRPr="004F7A6F" w:rsidTr="00C87B19">
              <w:trPr>
                <w:trHeight w:val="479"/>
              </w:trPr>
              <w:tc>
                <w:tcPr>
                  <w:tcW w:w="4291" w:type="dxa"/>
                  <w:tcBorders>
                    <w:top w:val="single" w:sz="4" w:space="0" w:color="000000"/>
                    <w:left w:val="single" w:sz="4" w:space="0" w:color="000000"/>
                    <w:bottom w:val="single" w:sz="4" w:space="0" w:color="000000"/>
                  </w:tcBorders>
                  <w:shd w:val="clear" w:color="auto" w:fill="auto"/>
                </w:tcPr>
                <w:p w:rsidR="00442560" w:rsidRPr="00BE797D" w:rsidRDefault="00442560" w:rsidP="00442560">
                  <w:pPr>
                    <w:snapToGrid w:val="0"/>
                    <w:spacing w:after="0" w:line="240" w:lineRule="auto"/>
                    <w:rPr>
                      <w:rFonts w:ascii="Times New Roman" w:hAnsi="Times New Roman" w:cs="Times New Roman"/>
                    </w:rPr>
                  </w:pPr>
                  <w:r>
                    <w:rPr>
                      <w:rFonts w:ascii="Times New Roman" w:hAnsi="Times New Roman" w:cs="Times New Roman"/>
                    </w:rPr>
                    <w:t>11.За дополнительную работу, не входящую в круг обязанностей</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442560" w:rsidRPr="004F7A6F" w:rsidRDefault="00442560" w:rsidP="00442560">
                  <w:pPr>
                    <w:snapToGrid w:val="0"/>
                    <w:spacing w:after="0"/>
                    <w:jc w:val="center"/>
                    <w:rPr>
                      <w:rFonts w:ascii="Times New Roman" w:hAnsi="Times New Roman" w:cs="Times New Roman"/>
                      <w:b/>
                    </w:rPr>
                  </w:pPr>
                  <w:r>
                    <w:rPr>
                      <w:rFonts w:ascii="Times New Roman" w:hAnsi="Times New Roman" w:cs="Times New Roman"/>
                      <w:b/>
                    </w:rPr>
                    <w:t>до 5,0</w:t>
                  </w:r>
                </w:p>
              </w:tc>
              <w:tc>
                <w:tcPr>
                  <w:tcW w:w="3717" w:type="dxa"/>
                  <w:tcBorders>
                    <w:top w:val="single" w:sz="4" w:space="0" w:color="000000"/>
                    <w:left w:val="single" w:sz="4" w:space="0" w:color="000000"/>
                    <w:bottom w:val="single" w:sz="4" w:space="0" w:color="000000"/>
                    <w:right w:val="single" w:sz="4" w:space="0" w:color="000000"/>
                  </w:tcBorders>
                </w:tcPr>
                <w:p w:rsidR="00442560" w:rsidRPr="004F7A6F" w:rsidRDefault="00442560" w:rsidP="00442560">
                  <w:pPr>
                    <w:snapToGrid w:val="0"/>
                    <w:spacing w:after="0"/>
                    <w:jc w:val="center"/>
                    <w:rPr>
                      <w:rFonts w:ascii="Times New Roman" w:hAnsi="Times New Roman" w:cs="Times New Roman"/>
                      <w:b/>
                    </w:rPr>
                  </w:pPr>
                </w:p>
              </w:tc>
            </w:tr>
            <w:tr w:rsidR="00442560" w:rsidRPr="004F7A6F" w:rsidTr="00C87B19">
              <w:trPr>
                <w:trHeight w:val="720"/>
              </w:trPr>
              <w:tc>
                <w:tcPr>
                  <w:tcW w:w="4291" w:type="dxa"/>
                  <w:tcBorders>
                    <w:top w:val="single" w:sz="4" w:space="0" w:color="000000"/>
                    <w:left w:val="single" w:sz="4" w:space="0" w:color="000000"/>
                    <w:bottom w:val="single" w:sz="4" w:space="0" w:color="000000"/>
                  </w:tcBorders>
                  <w:shd w:val="clear" w:color="auto" w:fill="auto"/>
                </w:tcPr>
                <w:p w:rsidR="00442560" w:rsidRDefault="00442560" w:rsidP="00442560">
                  <w:pPr>
                    <w:tabs>
                      <w:tab w:val="left" w:pos="7725"/>
                    </w:tabs>
                    <w:snapToGrid w:val="0"/>
                    <w:spacing w:after="0" w:line="240" w:lineRule="auto"/>
                    <w:rPr>
                      <w:rFonts w:ascii="Times New Roman" w:hAnsi="Times New Roman" w:cs="Times New Roman"/>
                    </w:rPr>
                  </w:pPr>
                  <w:r>
                    <w:rPr>
                      <w:rFonts w:ascii="Times New Roman" w:hAnsi="Times New Roman" w:cs="Times New Roman"/>
                    </w:rPr>
                    <w:lastRenderedPageBreak/>
                    <w:t>12.Нарушение трудовой дисциплины и не выполнение функциональных обязанностей</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442560" w:rsidRDefault="00442560" w:rsidP="00442560">
                  <w:pPr>
                    <w:snapToGrid w:val="0"/>
                    <w:spacing w:after="0"/>
                    <w:jc w:val="center"/>
                    <w:rPr>
                      <w:rFonts w:ascii="Times New Roman" w:hAnsi="Times New Roman" w:cs="Times New Roman"/>
                      <w:b/>
                    </w:rPr>
                  </w:pPr>
                  <w:r>
                    <w:rPr>
                      <w:rFonts w:ascii="Times New Roman" w:hAnsi="Times New Roman" w:cs="Times New Roman"/>
                      <w:b/>
                    </w:rPr>
                    <w:t>до -5,0</w:t>
                  </w:r>
                </w:p>
              </w:tc>
              <w:tc>
                <w:tcPr>
                  <w:tcW w:w="3717" w:type="dxa"/>
                  <w:tcBorders>
                    <w:top w:val="single" w:sz="4" w:space="0" w:color="000000"/>
                    <w:left w:val="single" w:sz="4" w:space="0" w:color="000000"/>
                    <w:bottom w:val="single" w:sz="4" w:space="0" w:color="000000"/>
                    <w:right w:val="single" w:sz="4" w:space="0" w:color="000000"/>
                  </w:tcBorders>
                </w:tcPr>
                <w:p w:rsidR="00442560" w:rsidRPr="004F7A6F" w:rsidRDefault="00442560" w:rsidP="00442560">
                  <w:pPr>
                    <w:snapToGrid w:val="0"/>
                    <w:spacing w:after="0"/>
                    <w:jc w:val="center"/>
                    <w:rPr>
                      <w:rFonts w:ascii="Times New Roman" w:hAnsi="Times New Roman" w:cs="Times New Roman"/>
                      <w:b/>
                    </w:rPr>
                  </w:pPr>
                </w:p>
              </w:tc>
            </w:tr>
            <w:tr w:rsidR="00442560" w:rsidRPr="004F7A6F" w:rsidTr="00C87B19">
              <w:trPr>
                <w:trHeight w:val="497"/>
              </w:trPr>
              <w:tc>
                <w:tcPr>
                  <w:tcW w:w="4291" w:type="dxa"/>
                  <w:tcBorders>
                    <w:top w:val="single" w:sz="4" w:space="0" w:color="000000"/>
                    <w:left w:val="single" w:sz="4" w:space="0" w:color="000000"/>
                    <w:bottom w:val="single" w:sz="4" w:space="0" w:color="000000"/>
                  </w:tcBorders>
                  <w:shd w:val="clear" w:color="auto" w:fill="auto"/>
                </w:tcPr>
                <w:p w:rsidR="00442560" w:rsidRPr="00CC2E1B" w:rsidRDefault="00442560" w:rsidP="00442560">
                  <w:pPr>
                    <w:spacing w:after="0" w:line="240" w:lineRule="auto"/>
                    <w:jc w:val="center"/>
                    <w:rPr>
                      <w:rFonts w:ascii="Times New Roman" w:hAnsi="Times New Roman" w:cs="Times New Roman"/>
                      <w:b/>
                      <w:i/>
                    </w:rPr>
                  </w:pPr>
                  <w:r w:rsidRPr="00CC2E1B">
                    <w:rPr>
                      <w:rFonts w:ascii="Times New Roman" w:hAnsi="Times New Roman" w:cs="Times New Roman"/>
                      <w:b/>
                      <w:i/>
                    </w:rPr>
                    <w:t>Максимально возможное количество</w:t>
                  </w:r>
                </w:p>
                <w:p w:rsidR="00442560" w:rsidRPr="00CC2E1B" w:rsidRDefault="00442560" w:rsidP="00442560">
                  <w:pPr>
                    <w:tabs>
                      <w:tab w:val="left" w:pos="7725"/>
                    </w:tabs>
                    <w:spacing w:after="0" w:line="240" w:lineRule="auto"/>
                    <w:jc w:val="center"/>
                    <w:rPr>
                      <w:rFonts w:ascii="Times New Roman" w:hAnsi="Times New Roman" w:cs="Times New Roman"/>
                      <w:b/>
                    </w:rPr>
                  </w:pPr>
                  <w:r w:rsidRPr="00CC2E1B">
                    <w:rPr>
                      <w:rFonts w:ascii="Times New Roman" w:hAnsi="Times New Roman" w:cs="Times New Roman"/>
                      <w:b/>
                      <w:i/>
                    </w:rPr>
                    <w:t>баллов по всем критериям</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442560" w:rsidRPr="00CC2E1B" w:rsidRDefault="00442560" w:rsidP="00442560">
                  <w:pPr>
                    <w:snapToGrid w:val="0"/>
                    <w:spacing w:after="0"/>
                    <w:jc w:val="center"/>
                    <w:rPr>
                      <w:rFonts w:ascii="Times New Roman" w:hAnsi="Times New Roman" w:cs="Times New Roman"/>
                      <w:b/>
                      <w:i/>
                    </w:rPr>
                  </w:pPr>
                  <w:r w:rsidRPr="00CC2E1B">
                    <w:rPr>
                      <w:rFonts w:ascii="Times New Roman" w:hAnsi="Times New Roman" w:cs="Times New Roman"/>
                      <w:b/>
                      <w:i/>
                    </w:rPr>
                    <w:t>15</w:t>
                  </w:r>
                </w:p>
              </w:tc>
              <w:tc>
                <w:tcPr>
                  <w:tcW w:w="3717" w:type="dxa"/>
                  <w:tcBorders>
                    <w:top w:val="single" w:sz="4" w:space="0" w:color="000000"/>
                    <w:left w:val="single" w:sz="4" w:space="0" w:color="000000"/>
                    <w:bottom w:val="single" w:sz="4" w:space="0" w:color="000000"/>
                    <w:right w:val="single" w:sz="4" w:space="0" w:color="000000"/>
                  </w:tcBorders>
                </w:tcPr>
                <w:p w:rsidR="00442560" w:rsidRPr="004F7A6F" w:rsidRDefault="00442560" w:rsidP="00442560">
                  <w:pPr>
                    <w:snapToGrid w:val="0"/>
                    <w:spacing w:after="0"/>
                    <w:jc w:val="center"/>
                    <w:rPr>
                      <w:rFonts w:ascii="Times New Roman" w:hAnsi="Times New Roman" w:cs="Times New Roman"/>
                      <w:b/>
                    </w:rPr>
                  </w:pPr>
                </w:p>
              </w:tc>
            </w:tr>
          </w:tbl>
          <w:p w:rsidR="00E37D41" w:rsidRPr="00295E25" w:rsidRDefault="00E37D41" w:rsidP="00E37D41">
            <w:pPr>
              <w:rPr>
                <w:rFonts w:ascii="Times New Roman" w:hAnsi="Times New Roman" w:cs="Times New Roman"/>
                <w:b/>
                <w:sz w:val="24"/>
                <w:szCs w:val="24"/>
              </w:rPr>
            </w:pPr>
            <w:r w:rsidRPr="00253DAA">
              <w:rPr>
                <w:rFonts w:ascii="Times New Roman" w:hAnsi="Times New Roman" w:cs="Times New Roman"/>
                <w:b/>
                <w:sz w:val="24"/>
                <w:szCs w:val="24"/>
              </w:rPr>
              <w:t xml:space="preserve">Лаборант </w:t>
            </w:r>
          </w:p>
          <w:tbl>
            <w:tblPr>
              <w:tblW w:w="10293" w:type="dxa"/>
              <w:tblLayout w:type="fixed"/>
              <w:tblLook w:val="0000"/>
            </w:tblPr>
            <w:tblGrid>
              <w:gridCol w:w="6231"/>
              <w:gridCol w:w="2167"/>
              <w:gridCol w:w="1895"/>
            </w:tblGrid>
            <w:tr w:rsidR="00442560" w:rsidRPr="00442560" w:rsidTr="00C87B19">
              <w:trPr>
                <w:trHeight w:val="874"/>
              </w:trPr>
              <w:tc>
                <w:tcPr>
                  <w:tcW w:w="6231" w:type="dxa"/>
                  <w:tcBorders>
                    <w:top w:val="single" w:sz="4" w:space="0" w:color="000000"/>
                    <w:left w:val="single" w:sz="4" w:space="0" w:color="000000"/>
                    <w:bottom w:val="single" w:sz="4" w:space="0" w:color="000000"/>
                  </w:tcBorders>
                  <w:shd w:val="clear" w:color="auto" w:fill="EAF1DD" w:themeFill="accent3" w:themeFillTint="33"/>
                </w:tcPr>
                <w:p w:rsidR="00442560" w:rsidRPr="00442560" w:rsidRDefault="00442560" w:rsidP="00295E25">
                  <w:pPr>
                    <w:snapToGrid w:val="0"/>
                    <w:spacing w:after="0" w:line="240" w:lineRule="auto"/>
                    <w:jc w:val="center"/>
                    <w:rPr>
                      <w:rFonts w:ascii="Times New Roman" w:hAnsi="Times New Roman" w:cs="Times New Roman"/>
                      <w:b/>
                    </w:rPr>
                  </w:pPr>
                  <w:r w:rsidRPr="00442560">
                    <w:rPr>
                      <w:rFonts w:ascii="Times New Roman" w:hAnsi="Times New Roman" w:cs="Times New Roman"/>
                      <w:b/>
                    </w:rPr>
                    <w:t>Критерии  оценки и показатели эффективности</w:t>
                  </w:r>
                </w:p>
                <w:p w:rsidR="00442560" w:rsidRPr="00442560" w:rsidRDefault="00442560" w:rsidP="00295E25">
                  <w:pPr>
                    <w:spacing w:after="0" w:line="240" w:lineRule="auto"/>
                    <w:jc w:val="center"/>
                    <w:rPr>
                      <w:rFonts w:ascii="Times New Roman" w:hAnsi="Times New Roman" w:cs="Times New Roman"/>
                      <w:b/>
                    </w:rPr>
                  </w:pPr>
                </w:p>
              </w:tc>
              <w:tc>
                <w:tcPr>
                  <w:tcW w:w="216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42560" w:rsidRPr="00442560" w:rsidRDefault="00442560" w:rsidP="00295E25">
                  <w:pPr>
                    <w:snapToGrid w:val="0"/>
                    <w:spacing w:after="0" w:line="240" w:lineRule="auto"/>
                    <w:jc w:val="center"/>
                    <w:rPr>
                      <w:rFonts w:ascii="Times New Roman" w:hAnsi="Times New Roman" w:cs="Times New Roman"/>
                      <w:b/>
                    </w:rPr>
                  </w:pPr>
                  <w:r w:rsidRPr="00442560">
                    <w:rPr>
                      <w:rFonts w:ascii="Times New Roman" w:hAnsi="Times New Roman" w:cs="Times New Roman"/>
                      <w:b/>
                    </w:rPr>
                    <w:t>Максимальный коэффициент показателя</w:t>
                  </w:r>
                </w:p>
              </w:tc>
              <w:tc>
                <w:tcPr>
                  <w:tcW w:w="189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42560" w:rsidRPr="00442560" w:rsidRDefault="00442560" w:rsidP="00295E25">
                  <w:pPr>
                    <w:snapToGrid w:val="0"/>
                    <w:spacing w:after="0" w:line="240" w:lineRule="auto"/>
                    <w:jc w:val="center"/>
                    <w:rPr>
                      <w:rFonts w:ascii="Times New Roman" w:hAnsi="Times New Roman" w:cs="Times New Roman"/>
                      <w:b/>
                    </w:rPr>
                  </w:pPr>
                  <w:r w:rsidRPr="00442560">
                    <w:rPr>
                      <w:rFonts w:ascii="Times New Roman" w:hAnsi="Times New Roman" w:cs="Times New Roman"/>
                      <w:b/>
                    </w:rPr>
                    <w:t>Самооценка</w:t>
                  </w:r>
                </w:p>
              </w:tc>
            </w:tr>
            <w:tr w:rsidR="00442560" w:rsidRPr="00442560" w:rsidTr="00C87B19">
              <w:trPr>
                <w:trHeight w:val="571"/>
              </w:trPr>
              <w:tc>
                <w:tcPr>
                  <w:tcW w:w="6231" w:type="dxa"/>
                  <w:tcBorders>
                    <w:top w:val="single" w:sz="4" w:space="0" w:color="000000"/>
                    <w:left w:val="single" w:sz="4" w:space="0" w:color="000000"/>
                    <w:bottom w:val="single" w:sz="4" w:space="0" w:color="000000"/>
                  </w:tcBorders>
                  <w:shd w:val="clear" w:color="auto" w:fill="auto"/>
                </w:tcPr>
                <w:p w:rsidR="00442560" w:rsidRPr="00442560" w:rsidRDefault="00442560" w:rsidP="00295E25">
                  <w:pPr>
                    <w:snapToGrid w:val="0"/>
                    <w:spacing w:after="0" w:line="240" w:lineRule="auto"/>
                    <w:rPr>
                      <w:rFonts w:ascii="Times New Roman" w:hAnsi="Times New Roman" w:cs="Times New Roman"/>
                    </w:rPr>
                  </w:pPr>
                  <w:r w:rsidRPr="00442560">
                    <w:rPr>
                      <w:rFonts w:ascii="Times New Roman" w:hAnsi="Times New Roman" w:cs="Times New Roman"/>
                    </w:rPr>
                    <w:t>1.Отсутствие замечаний по санитарному состоянию  оборудования</w:t>
                  </w:r>
                </w:p>
              </w:tc>
              <w:tc>
                <w:tcPr>
                  <w:tcW w:w="2167" w:type="dxa"/>
                  <w:tcBorders>
                    <w:top w:val="single" w:sz="4" w:space="0" w:color="000000"/>
                    <w:left w:val="single" w:sz="4" w:space="0" w:color="000000"/>
                    <w:bottom w:val="single" w:sz="4" w:space="0" w:color="000000"/>
                    <w:right w:val="single" w:sz="4" w:space="0" w:color="000000"/>
                  </w:tcBorders>
                  <w:shd w:val="clear" w:color="auto" w:fill="auto"/>
                </w:tcPr>
                <w:p w:rsidR="00442560" w:rsidRPr="00442560" w:rsidRDefault="00442560" w:rsidP="00295E25">
                  <w:pPr>
                    <w:snapToGrid w:val="0"/>
                    <w:spacing w:line="240" w:lineRule="auto"/>
                    <w:jc w:val="center"/>
                    <w:rPr>
                      <w:rFonts w:ascii="Times New Roman" w:hAnsi="Times New Roman" w:cs="Times New Roman"/>
                      <w:b/>
                    </w:rPr>
                  </w:pPr>
                  <w:r w:rsidRPr="00442560">
                    <w:rPr>
                      <w:rFonts w:ascii="Times New Roman" w:hAnsi="Times New Roman" w:cs="Times New Roman"/>
                      <w:b/>
                    </w:rPr>
                    <w:t>1,0</w:t>
                  </w:r>
                </w:p>
              </w:tc>
              <w:tc>
                <w:tcPr>
                  <w:tcW w:w="1895" w:type="dxa"/>
                  <w:tcBorders>
                    <w:top w:val="single" w:sz="4" w:space="0" w:color="000000"/>
                    <w:left w:val="single" w:sz="4" w:space="0" w:color="000000"/>
                    <w:bottom w:val="single" w:sz="4" w:space="0" w:color="000000"/>
                    <w:right w:val="single" w:sz="4" w:space="0" w:color="000000"/>
                  </w:tcBorders>
                </w:tcPr>
                <w:p w:rsidR="00442560" w:rsidRPr="00442560" w:rsidRDefault="00442560" w:rsidP="00295E25">
                  <w:pPr>
                    <w:snapToGrid w:val="0"/>
                    <w:spacing w:line="240" w:lineRule="auto"/>
                    <w:jc w:val="center"/>
                    <w:rPr>
                      <w:rFonts w:ascii="Times New Roman" w:hAnsi="Times New Roman" w:cs="Times New Roman"/>
                      <w:b/>
                    </w:rPr>
                  </w:pPr>
                </w:p>
              </w:tc>
            </w:tr>
            <w:tr w:rsidR="00442560" w:rsidRPr="00442560" w:rsidTr="00295E25">
              <w:trPr>
                <w:trHeight w:val="534"/>
              </w:trPr>
              <w:tc>
                <w:tcPr>
                  <w:tcW w:w="6231" w:type="dxa"/>
                  <w:tcBorders>
                    <w:top w:val="single" w:sz="4" w:space="0" w:color="000000"/>
                    <w:left w:val="single" w:sz="4" w:space="0" w:color="000000"/>
                    <w:bottom w:val="single" w:sz="4" w:space="0" w:color="000000"/>
                  </w:tcBorders>
                  <w:shd w:val="clear" w:color="auto" w:fill="auto"/>
                </w:tcPr>
                <w:p w:rsidR="00442560" w:rsidRPr="00442560" w:rsidRDefault="00442560" w:rsidP="00295E25">
                  <w:pPr>
                    <w:snapToGrid w:val="0"/>
                    <w:spacing w:after="0" w:line="240" w:lineRule="auto"/>
                    <w:rPr>
                      <w:rFonts w:ascii="Times New Roman" w:hAnsi="Times New Roman" w:cs="Times New Roman"/>
                    </w:rPr>
                  </w:pPr>
                  <w:r w:rsidRPr="00442560">
                    <w:rPr>
                      <w:rFonts w:ascii="Times New Roman" w:hAnsi="Times New Roman" w:cs="Times New Roman"/>
                    </w:rPr>
                    <w:t xml:space="preserve">2.Отсутствие обоснованных жалоб со стороны участников образовательного процесса </w:t>
                  </w:r>
                </w:p>
              </w:tc>
              <w:tc>
                <w:tcPr>
                  <w:tcW w:w="2167" w:type="dxa"/>
                  <w:tcBorders>
                    <w:top w:val="single" w:sz="4" w:space="0" w:color="000000"/>
                    <w:left w:val="single" w:sz="4" w:space="0" w:color="000000"/>
                    <w:bottom w:val="single" w:sz="4" w:space="0" w:color="000000"/>
                    <w:right w:val="single" w:sz="4" w:space="0" w:color="000000"/>
                  </w:tcBorders>
                  <w:shd w:val="clear" w:color="auto" w:fill="auto"/>
                </w:tcPr>
                <w:p w:rsidR="00442560" w:rsidRPr="00442560" w:rsidRDefault="00442560" w:rsidP="00295E25">
                  <w:pPr>
                    <w:snapToGrid w:val="0"/>
                    <w:spacing w:after="0" w:line="240" w:lineRule="auto"/>
                    <w:jc w:val="center"/>
                    <w:rPr>
                      <w:rFonts w:ascii="Times New Roman" w:hAnsi="Times New Roman" w:cs="Times New Roman"/>
                      <w:b/>
                    </w:rPr>
                  </w:pPr>
                  <w:r w:rsidRPr="00442560">
                    <w:rPr>
                      <w:rFonts w:ascii="Times New Roman" w:hAnsi="Times New Roman" w:cs="Times New Roman"/>
                      <w:b/>
                    </w:rPr>
                    <w:t>1,0</w:t>
                  </w:r>
                </w:p>
              </w:tc>
              <w:tc>
                <w:tcPr>
                  <w:tcW w:w="1895" w:type="dxa"/>
                  <w:tcBorders>
                    <w:top w:val="single" w:sz="4" w:space="0" w:color="000000"/>
                    <w:left w:val="single" w:sz="4" w:space="0" w:color="000000"/>
                    <w:bottom w:val="single" w:sz="4" w:space="0" w:color="000000"/>
                    <w:right w:val="single" w:sz="4" w:space="0" w:color="000000"/>
                  </w:tcBorders>
                </w:tcPr>
                <w:p w:rsidR="00442560" w:rsidRPr="00442560" w:rsidRDefault="00442560" w:rsidP="00295E25">
                  <w:pPr>
                    <w:snapToGrid w:val="0"/>
                    <w:spacing w:after="0" w:line="240" w:lineRule="auto"/>
                    <w:jc w:val="center"/>
                    <w:rPr>
                      <w:rFonts w:ascii="Times New Roman" w:hAnsi="Times New Roman" w:cs="Times New Roman"/>
                      <w:b/>
                    </w:rPr>
                  </w:pPr>
                </w:p>
              </w:tc>
            </w:tr>
            <w:tr w:rsidR="00442560" w:rsidRPr="00442560" w:rsidTr="00295E25">
              <w:trPr>
                <w:trHeight w:val="542"/>
              </w:trPr>
              <w:tc>
                <w:tcPr>
                  <w:tcW w:w="6231" w:type="dxa"/>
                  <w:tcBorders>
                    <w:top w:val="single" w:sz="4" w:space="0" w:color="000000"/>
                    <w:left w:val="single" w:sz="4" w:space="0" w:color="000000"/>
                    <w:bottom w:val="single" w:sz="4" w:space="0" w:color="000000"/>
                  </w:tcBorders>
                  <w:shd w:val="clear" w:color="auto" w:fill="auto"/>
                </w:tcPr>
                <w:p w:rsidR="00442560" w:rsidRPr="00442560" w:rsidRDefault="00442560" w:rsidP="00295E25">
                  <w:pPr>
                    <w:snapToGrid w:val="0"/>
                    <w:spacing w:after="0" w:line="240" w:lineRule="auto"/>
                    <w:rPr>
                      <w:rFonts w:ascii="Times New Roman" w:hAnsi="Times New Roman" w:cs="Times New Roman"/>
                    </w:rPr>
                  </w:pPr>
                  <w:r w:rsidRPr="00442560">
                    <w:rPr>
                      <w:rFonts w:ascii="Times New Roman" w:hAnsi="Times New Roman" w:cs="Times New Roman"/>
                    </w:rPr>
                    <w:t xml:space="preserve">3.Отсутствие замечаний по ведению контрольно-учетных записей, сохранности оборудования </w:t>
                  </w:r>
                </w:p>
              </w:tc>
              <w:tc>
                <w:tcPr>
                  <w:tcW w:w="2167" w:type="dxa"/>
                  <w:tcBorders>
                    <w:top w:val="single" w:sz="4" w:space="0" w:color="000000"/>
                    <w:left w:val="single" w:sz="4" w:space="0" w:color="000000"/>
                    <w:bottom w:val="single" w:sz="4" w:space="0" w:color="000000"/>
                    <w:right w:val="single" w:sz="4" w:space="0" w:color="000000"/>
                  </w:tcBorders>
                  <w:shd w:val="clear" w:color="auto" w:fill="auto"/>
                </w:tcPr>
                <w:p w:rsidR="00442560" w:rsidRPr="00442560" w:rsidRDefault="00442560" w:rsidP="00295E25">
                  <w:pPr>
                    <w:snapToGrid w:val="0"/>
                    <w:spacing w:line="240" w:lineRule="auto"/>
                    <w:jc w:val="center"/>
                    <w:rPr>
                      <w:rFonts w:ascii="Times New Roman" w:hAnsi="Times New Roman" w:cs="Times New Roman"/>
                      <w:b/>
                    </w:rPr>
                  </w:pPr>
                  <w:r w:rsidRPr="00442560">
                    <w:rPr>
                      <w:rFonts w:ascii="Times New Roman" w:hAnsi="Times New Roman" w:cs="Times New Roman"/>
                      <w:b/>
                    </w:rPr>
                    <w:t>1,0</w:t>
                  </w:r>
                </w:p>
              </w:tc>
              <w:tc>
                <w:tcPr>
                  <w:tcW w:w="1895" w:type="dxa"/>
                  <w:tcBorders>
                    <w:top w:val="single" w:sz="4" w:space="0" w:color="000000"/>
                    <w:left w:val="single" w:sz="4" w:space="0" w:color="000000"/>
                    <w:bottom w:val="single" w:sz="4" w:space="0" w:color="000000"/>
                    <w:right w:val="single" w:sz="4" w:space="0" w:color="000000"/>
                  </w:tcBorders>
                </w:tcPr>
                <w:p w:rsidR="00442560" w:rsidRPr="00442560" w:rsidRDefault="00442560" w:rsidP="00295E25">
                  <w:pPr>
                    <w:snapToGrid w:val="0"/>
                    <w:spacing w:line="240" w:lineRule="auto"/>
                    <w:jc w:val="center"/>
                    <w:rPr>
                      <w:rFonts w:ascii="Times New Roman" w:hAnsi="Times New Roman" w:cs="Times New Roman"/>
                      <w:b/>
                    </w:rPr>
                  </w:pPr>
                </w:p>
              </w:tc>
            </w:tr>
            <w:tr w:rsidR="00442560" w:rsidRPr="00442560" w:rsidTr="00295E25">
              <w:trPr>
                <w:trHeight w:val="280"/>
              </w:trPr>
              <w:tc>
                <w:tcPr>
                  <w:tcW w:w="6231" w:type="dxa"/>
                  <w:tcBorders>
                    <w:top w:val="single" w:sz="4" w:space="0" w:color="000000"/>
                    <w:left w:val="single" w:sz="4" w:space="0" w:color="000000"/>
                    <w:bottom w:val="single" w:sz="4" w:space="0" w:color="000000"/>
                  </w:tcBorders>
                  <w:shd w:val="clear" w:color="auto" w:fill="auto"/>
                </w:tcPr>
                <w:p w:rsidR="00442560" w:rsidRPr="00442560" w:rsidRDefault="00442560" w:rsidP="00295E25">
                  <w:pPr>
                    <w:snapToGrid w:val="0"/>
                    <w:spacing w:after="0" w:line="240" w:lineRule="auto"/>
                    <w:rPr>
                      <w:rFonts w:ascii="Times New Roman" w:hAnsi="Times New Roman" w:cs="Times New Roman"/>
                    </w:rPr>
                  </w:pPr>
                  <w:r w:rsidRPr="00442560">
                    <w:rPr>
                      <w:rFonts w:ascii="Times New Roman" w:hAnsi="Times New Roman" w:cs="Times New Roman"/>
                    </w:rPr>
                    <w:t>4.Отсутствие замечаний на нарушение ТБ</w:t>
                  </w:r>
                </w:p>
              </w:tc>
              <w:tc>
                <w:tcPr>
                  <w:tcW w:w="2167" w:type="dxa"/>
                  <w:tcBorders>
                    <w:top w:val="single" w:sz="4" w:space="0" w:color="000000"/>
                    <w:left w:val="single" w:sz="4" w:space="0" w:color="000000"/>
                    <w:bottom w:val="single" w:sz="4" w:space="0" w:color="000000"/>
                    <w:right w:val="single" w:sz="4" w:space="0" w:color="000000"/>
                  </w:tcBorders>
                  <w:shd w:val="clear" w:color="auto" w:fill="auto"/>
                </w:tcPr>
                <w:p w:rsidR="00442560" w:rsidRPr="00442560" w:rsidRDefault="00442560" w:rsidP="00295E25">
                  <w:pPr>
                    <w:snapToGrid w:val="0"/>
                    <w:spacing w:after="0" w:line="240" w:lineRule="auto"/>
                    <w:jc w:val="center"/>
                    <w:rPr>
                      <w:rFonts w:ascii="Times New Roman" w:hAnsi="Times New Roman" w:cs="Times New Roman"/>
                      <w:b/>
                    </w:rPr>
                  </w:pPr>
                  <w:r w:rsidRPr="00442560">
                    <w:rPr>
                      <w:rFonts w:ascii="Times New Roman" w:hAnsi="Times New Roman" w:cs="Times New Roman"/>
                      <w:b/>
                    </w:rPr>
                    <w:t>1,0</w:t>
                  </w:r>
                </w:p>
              </w:tc>
              <w:tc>
                <w:tcPr>
                  <w:tcW w:w="1895" w:type="dxa"/>
                  <w:tcBorders>
                    <w:top w:val="single" w:sz="4" w:space="0" w:color="000000"/>
                    <w:left w:val="single" w:sz="4" w:space="0" w:color="000000"/>
                    <w:bottom w:val="single" w:sz="4" w:space="0" w:color="000000"/>
                    <w:right w:val="single" w:sz="4" w:space="0" w:color="000000"/>
                  </w:tcBorders>
                </w:tcPr>
                <w:p w:rsidR="00442560" w:rsidRPr="00442560" w:rsidRDefault="00442560" w:rsidP="00295E25">
                  <w:pPr>
                    <w:snapToGrid w:val="0"/>
                    <w:spacing w:after="0" w:line="240" w:lineRule="auto"/>
                    <w:jc w:val="center"/>
                    <w:rPr>
                      <w:rFonts w:ascii="Times New Roman" w:hAnsi="Times New Roman" w:cs="Times New Roman"/>
                      <w:b/>
                    </w:rPr>
                  </w:pPr>
                </w:p>
              </w:tc>
            </w:tr>
            <w:tr w:rsidR="00442560" w:rsidRPr="00442560" w:rsidTr="00295E25">
              <w:trPr>
                <w:trHeight w:val="386"/>
              </w:trPr>
              <w:tc>
                <w:tcPr>
                  <w:tcW w:w="6231" w:type="dxa"/>
                  <w:tcBorders>
                    <w:top w:val="single" w:sz="4" w:space="0" w:color="000000"/>
                    <w:left w:val="single" w:sz="4" w:space="0" w:color="000000"/>
                    <w:bottom w:val="single" w:sz="4" w:space="0" w:color="000000"/>
                  </w:tcBorders>
                  <w:shd w:val="clear" w:color="auto" w:fill="auto"/>
                </w:tcPr>
                <w:p w:rsidR="00442560" w:rsidRPr="00442560" w:rsidRDefault="00442560" w:rsidP="00295E25">
                  <w:pPr>
                    <w:snapToGrid w:val="0"/>
                    <w:spacing w:after="0" w:line="240" w:lineRule="auto"/>
                    <w:rPr>
                      <w:rFonts w:ascii="Times New Roman" w:hAnsi="Times New Roman" w:cs="Times New Roman"/>
                    </w:rPr>
                  </w:pPr>
                  <w:r w:rsidRPr="00442560">
                    <w:rPr>
                      <w:rFonts w:ascii="Times New Roman" w:hAnsi="Times New Roman" w:cs="Times New Roman"/>
                    </w:rPr>
                    <w:t>5.Участие в текущем ремонте оборудования</w:t>
                  </w:r>
                </w:p>
              </w:tc>
              <w:tc>
                <w:tcPr>
                  <w:tcW w:w="2167" w:type="dxa"/>
                  <w:tcBorders>
                    <w:top w:val="single" w:sz="4" w:space="0" w:color="000000"/>
                    <w:left w:val="single" w:sz="4" w:space="0" w:color="000000"/>
                    <w:bottom w:val="single" w:sz="4" w:space="0" w:color="000000"/>
                    <w:right w:val="single" w:sz="4" w:space="0" w:color="000000"/>
                  </w:tcBorders>
                  <w:shd w:val="clear" w:color="auto" w:fill="auto"/>
                </w:tcPr>
                <w:p w:rsidR="00442560" w:rsidRPr="00442560" w:rsidRDefault="00442560" w:rsidP="00295E25">
                  <w:pPr>
                    <w:snapToGrid w:val="0"/>
                    <w:spacing w:line="240" w:lineRule="auto"/>
                    <w:jc w:val="center"/>
                    <w:rPr>
                      <w:rFonts w:ascii="Times New Roman" w:hAnsi="Times New Roman" w:cs="Times New Roman"/>
                      <w:b/>
                    </w:rPr>
                  </w:pPr>
                  <w:r w:rsidRPr="00442560">
                    <w:rPr>
                      <w:rFonts w:ascii="Times New Roman" w:hAnsi="Times New Roman" w:cs="Times New Roman"/>
                      <w:b/>
                    </w:rPr>
                    <w:t>1,0</w:t>
                  </w:r>
                </w:p>
              </w:tc>
              <w:tc>
                <w:tcPr>
                  <w:tcW w:w="1895" w:type="dxa"/>
                  <w:tcBorders>
                    <w:top w:val="single" w:sz="4" w:space="0" w:color="000000"/>
                    <w:left w:val="single" w:sz="4" w:space="0" w:color="000000"/>
                    <w:bottom w:val="single" w:sz="4" w:space="0" w:color="000000"/>
                    <w:right w:val="single" w:sz="4" w:space="0" w:color="000000"/>
                  </w:tcBorders>
                </w:tcPr>
                <w:p w:rsidR="00442560" w:rsidRPr="00442560" w:rsidRDefault="00442560" w:rsidP="00295E25">
                  <w:pPr>
                    <w:snapToGrid w:val="0"/>
                    <w:spacing w:line="240" w:lineRule="auto"/>
                    <w:jc w:val="center"/>
                    <w:rPr>
                      <w:rFonts w:ascii="Times New Roman" w:hAnsi="Times New Roman" w:cs="Times New Roman"/>
                      <w:b/>
                    </w:rPr>
                  </w:pPr>
                </w:p>
              </w:tc>
            </w:tr>
            <w:tr w:rsidR="00442560" w:rsidRPr="00442560" w:rsidTr="00C87B19">
              <w:trPr>
                <w:trHeight w:val="285"/>
              </w:trPr>
              <w:tc>
                <w:tcPr>
                  <w:tcW w:w="6231" w:type="dxa"/>
                  <w:tcBorders>
                    <w:top w:val="single" w:sz="4" w:space="0" w:color="000000"/>
                    <w:left w:val="single" w:sz="4" w:space="0" w:color="000000"/>
                    <w:bottom w:val="single" w:sz="4" w:space="0" w:color="000000"/>
                  </w:tcBorders>
                  <w:shd w:val="clear" w:color="auto" w:fill="auto"/>
                </w:tcPr>
                <w:p w:rsidR="00442560" w:rsidRPr="00442560" w:rsidRDefault="00442560" w:rsidP="00295E25">
                  <w:pPr>
                    <w:snapToGrid w:val="0"/>
                    <w:spacing w:after="0" w:line="240" w:lineRule="auto"/>
                    <w:rPr>
                      <w:rFonts w:ascii="Times New Roman" w:hAnsi="Times New Roman" w:cs="Times New Roman"/>
                    </w:rPr>
                  </w:pPr>
                  <w:r w:rsidRPr="00442560">
                    <w:rPr>
                      <w:rFonts w:ascii="Times New Roman" w:hAnsi="Times New Roman" w:cs="Times New Roman"/>
                    </w:rPr>
                    <w:t>6.За дополнительную работу, не входящую в круг обязанностей</w:t>
                  </w:r>
                </w:p>
              </w:tc>
              <w:tc>
                <w:tcPr>
                  <w:tcW w:w="2167" w:type="dxa"/>
                  <w:tcBorders>
                    <w:top w:val="single" w:sz="4" w:space="0" w:color="000000"/>
                    <w:left w:val="single" w:sz="4" w:space="0" w:color="000000"/>
                    <w:bottom w:val="single" w:sz="4" w:space="0" w:color="000000"/>
                    <w:right w:val="single" w:sz="4" w:space="0" w:color="000000"/>
                  </w:tcBorders>
                  <w:shd w:val="clear" w:color="auto" w:fill="auto"/>
                </w:tcPr>
                <w:p w:rsidR="00442560" w:rsidRPr="00442560" w:rsidRDefault="00442560" w:rsidP="00295E25">
                  <w:pPr>
                    <w:snapToGrid w:val="0"/>
                    <w:spacing w:after="0" w:line="240" w:lineRule="auto"/>
                    <w:jc w:val="center"/>
                    <w:rPr>
                      <w:rFonts w:ascii="Times New Roman" w:hAnsi="Times New Roman" w:cs="Times New Roman"/>
                      <w:b/>
                    </w:rPr>
                  </w:pPr>
                  <w:r w:rsidRPr="00442560">
                    <w:rPr>
                      <w:rFonts w:ascii="Times New Roman" w:hAnsi="Times New Roman" w:cs="Times New Roman"/>
                      <w:b/>
                    </w:rPr>
                    <w:t>до 10,0</w:t>
                  </w:r>
                </w:p>
              </w:tc>
              <w:tc>
                <w:tcPr>
                  <w:tcW w:w="1895" w:type="dxa"/>
                  <w:tcBorders>
                    <w:top w:val="single" w:sz="4" w:space="0" w:color="000000"/>
                    <w:left w:val="single" w:sz="4" w:space="0" w:color="000000"/>
                    <w:bottom w:val="single" w:sz="4" w:space="0" w:color="000000"/>
                    <w:right w:val="single" w:sz="4" w:space="0" w:color="000000"/>
                  </w:tcBorders>
                </w:tcPr>
                <w:p w:rsidR="00442560" w:rsidRPr="00442560" w:rsidRDefault="00442560" w:rsidP="00295E25">
                  <w:pPr>
                    <w:snapToGrid w:val="0"/>
                    <w:spacing w:after="0" w:line="240" w:lineRule="auto"/>
                    <w:jc w:val="center"/>
                    <w:rPr>
                      <w:rFonts w:ascii="Times New Roman" w:hAnsi="Times New Roman" w:cs="Times New Roman"/>
                      <w:b/>
                    </w:rPr>
                  </w:pPr>
                </w:p>
              </w:tc>
            </w:tr>
            <w:tr w:rsidR="00442560" w:rsidRPr="00442560" w:rsidTr="00C87B19">
              <w:trPr>
                <w:trHeight w:val="500"/>
              </w:trPr>
              <w:tc>
                <w:tcPr>
                  <w:tcW w:w="6231" w:type="dxa"/>
                  <w:tcBorders>
                    <w:top w:val="single" w:sz="4" w:space="0" w:color="000000"/>
                    <w:left w:val="single" w:sz="4" w:space="0" w:color="000000"/>
                    <w:bottom w:val="single" w:sz="4" w:space="0" w:color="000000"/>
                  </w:tcBorders>
                  <w:shd w:val="clear" w:color="auto" w:fill="auto"/>
                </w:tcPr>
                <w:p w:rsidR="00442560" w:rsidRPr="00442560" w:rsidRDefault="00442560" w:rsidP="00295E25">
                  <w:pPr>
                    <w:tabs>
                      <w:tab w:val="left" w:pos="7725"/>
                    </w:tabs>
                    <w:snapToGrid w:val="0"/>
                    <w:spacing w:after="0" w:line="240" w:lineRule="auto"/>
                    <w:rPr>
                      <w:rFonts w:ascii="Times New Roman" w:hAnsi="Times New Roman" w:cs="Times New Roman"/>
                    </w:rPr>
                  </w:pPr>
                  <w:r w:rsidRPr="00442560">
                    <w:rPr>
                      <w:rFonts w:ascii="Times New Roman" w:hAnsi="Times New Roman" w:cs="Times New Roman"/>
                    </w:rPr>
                    <w:t>7.Нарушение трудовой дисциплины и не выполнение функциональных обязанностей</w:t>
                  </w:r>
                </w:p>
              </w:tc>
              <w:tc>
                <w:tcPr>
                  <w:tcW w:w="2167" w:type="dxa"/>
                  <w:tcBorders>
                    <w:top w:val="single" w:sz="4" w:space="0" w:color="000000"/>
                    <w:left w:val="single" w:sz="4" w:space="0" w:color="000000"/>
                    <w:bottom w:val="single" w:sz="4" w:space="0" w:color="000000"/>
                    <w:right w:val="single" w:sz="4" w:space="0" w:color="000000"/>
                  </w:tcBorders>
                  <w:shd w:val="clear" w:color="auto" w:fill="auto"/>
                </w:tcPr>
                <w:p w:rsidR="00442560" w:rsidRPr="00442560" w:rsidRDefault="00442560" w:rsidP="00295E25">
                  <w:pPr>
                    <w:snapToGrid w:val="0"/>
                    <w:spacing w:after="0" w:line="240" w:lineRule="auto"/>
                    <w:jc w:val="center"/>
                    <w:rPr>
                      <w:rFonts w:ascii="Times New Roman" w:hAnsi="Times New Roman" w:cs="Times New Roman"/>
                      <w:b/>
                    </w:rPr>
                  </w:pPr>
                  <w:r w:rsidRPr="00442560">
                    <w:rPr>
                      <w:rFonts w:ascii="Times New Roman" w:hAnsi="Times New Roman" w:cs="Times New Roman"/>
                      <w:b/>
                    </w:rPr>
                    <w:t>до -5,0</w:t>
                  </w:r>
                </w:p>
              </w:tc>
              <w:tc>
                <w:tcPr>
                  <w:tcW w:w="1895" w:type="dxa"/>
                  <w:tcBorders>
                    <w:top w:val="single" w:sz="4" w:space="0" w:color="000000"/>
                    <w:left w:val="single" w:sz="4" w:space="0" w:color="000000"/>
                    <w:bottom w:val="single" w:sz="4" w:space="0" w:color="000000"/>
                    <w:right w:val="single" w:sz="4" w:space="0" w:color="000000"/>
                  </w:tcBorders>
                </w:tcPr>
                <w:p w:rsidR="00442560" w:rsidRPr="00442560" w:rsidRDefault="00442560" w:rsidP="00295E25">
                  <w:pPr>
                    <w:snapToGrid w:val="0"/>
                    <w:spacing w:after="0" w:line="240" w:lineRule="auto"/>
                    <w:jc w:val="center"/>
                    <w:rPr>
                      <w:rFonts w:ascii="Times New Roman" w:hAnsi="Times New Roman" w:cs="Times New Roman"/>
                      <w:b/>
                    </w:rPr>
                  </w:pPr>
                </w:p>
              </w:tc>
            </w:tr>
            <w:tr w:rsidR="00442560" w:rsidRPr="00442560" w:rsidTr="00C87B19">
              <w:trPr>
                <w:trHeight w:val="518"/>
              </w:trPr>
              <w:tc>
                <w:tcPr>
                  <w:tcW w:w="6231" w:type="dxa"/>
                  <w:tcBorders>
                    <w:top w:val="single" w:sz="4" w:space="0" w:color="000000"/>
                    <w:left w:val="single" w:sz="4" w:space="0" w:color="000000"/>
                    <w:bottom w:val="single" w:sz="4" w:space="0" w:color="000000"/>
                  </w:tcBorders>
                  <w:shd w:val="clear" w:color="auto" w:fill="auto"/>
                </w:tcPr>
                <w:p w:rsidR="00442560" w:rsidRPr="00442560" w:rsidRDefault="00442560" w:rsidP="00295E25">
                  <w:pPr>
                    <w:spacing w:after="0" w:line="240" w:lineRule="auto"/>
                    <w:jc w:val="center"/>
                    <w:rPr>
                      <w:rFonts w:ascii="Times New Roman" w:hAnsi="Times New Roman" w:cs="Times New Roman"/>
                      <w:b/>
                      <w:i/>
                    </w:rPr>
                  </w:pPr>
                  <w:r w:rsidRPr="00442560">
                    <w:rPr>
                      <w:rFonts w:ascii="Times New Roman" w:hAnsi="Times New Roman" w:cs="Times New Roman"/>
                      <w:b/>
                      <w:i/>
                    </w:rPr>
                    <w:t>Максимально возможное количество</w:t>
                  </w:r>
                </w:p>
                <w:p w:rsidR="00442560" w:rsidRPr="00442560" w:rsidRDefault="00442560" w:rsidP="00295E25">
                  <w:pPr>
                    <w:tabs>
                      <w:tab w:val="left" w:pos="7725"/>
                    </w:tabs>
                    <w:spacing w:after="0" w:line="240" w:lineRule="auto"/>
                    <w:jc w:val="center"/>
                    <w:rPr>
                      <w:rFonts w:ascii="Times New Roman" w:hAnsi="Times New Roman" w:cs="Times New Roman"/>
                      <w:b/>
                    </w:rPr>
                  </w:pPr>
                  <w:r w:rsidRPr="00442560">
                    <w:rPr>
                      <w:rFonts w:ascii="Times New Roman" w:hAnsi="Times New Roman" w:cs="Times New Roman"/>
                      <w:b/>
                      <w:i/>
                    </w:rPr>
                    <w:t>баллов по всем критериям</w:t>
                  </w:r>
                </w:p>
              </w:tc>
              <w:tc>
                <w:tcPr>
                  <w:tcW w:w="2167" w:type="dxa"/>
                  <w:tcBorders>
                    <w:top w:val="single" w:sz="4" w:space="0" w:color="000000"/>
                    <w:left w:val="single" w:sz="4" w:space="0" w:color="000000"/>
                    <w:bottom w:val="single" w:sz="4" w:space="0" w:color="000000"/>
                    <w:right w:val="single" w:sz="4" w:space="0" w:color="000000"/>
                  </w:tcBorders>
                  <w:shd w:val="clear" w:color="auto" w:fill="auto"/>
                </w:tcPr>
                <w:p w:rsidR="00442560" w:rsidRPr="00442560" w:rsidRDefault="00442560" w:rsidP="00295E25">
                  <w:pPr>
                    <w:snapToGrid w:val="0"/>
                    <w:spacing w:after="0" w:line="240" w:lineRule="auto"/>
                    <w:jc w:val="center"/>
                    <w:rPr>
                      <w:rFonts w:ascii="Times New Roman" w:hAnsi="Times New Roman" w:cs="Times New Roman"/>
                      <w:b/>
                      <w:i/>
                    </w:rPr>
                  </w:pPr>
                  <w:r w:rsidRPr="00442560">
                    <w:rPr>
                      <w:rFonts w:ascii="Times New Roman" w:hAnsi="Times New Roman" w:cs="Times New Roman"/>
                      <w:b/>
                      <w:i/>
                    </w:rPr>
                    <w:t>15</w:t>
                  </w:r>
                </w:p>
              </w:tc>
              <w:tc>
                <w:tcPr>
                  <w:tcW w:w="1895" w:type="dxa"/>
                  <w:tcBorders>
                    <w:top w:val="single" w:sz="4" w:space="0" w:color="000000"/>
                    <w:left w:val="single" w:sz="4" w:space="0" w:color="000000"/>
                    <w:bottom w:val="single" w:sz="4" w:space="0" w:color="000000"/>
                    <w:right w:val="single" w:sz="4" w:space="0" w:color="000000"/>
                  </w:tcBorders>
                </w:tcPr>
                <w:p w:rsidR="00442560" w:rsidRPr="00442560" w:rsidRDefault="00442560" w:rsidP="00295E25">
                  <w:pPr>
                    <w:snapToGrid w:val="0"/>
                    <w:spacing w:after="0" w:line="240" w:lineRule="auto"/>
                    <w:jc w:val="center"/>
                    <w:rPr>
                      <w:rFonts w:ascii="Times New Roman" w:hAnsi="Times New Roman" w:cs="Times New Roman"/>
                      <w:b/>
                      <w:i/>
                    </w:rPr>
                  </w:pPr>
                </w:p>
              </w:tc>
            </w:tr>
          </w:tbl>
          <w:p w:rsidR="00E37D41" w:rsidRDefault="00E37D41" w:rsidP="00E37D41">
            <w:pPr>
              <w:rPr>
                <w:rFonts w:cs="Times New Roman"/>
                <w:color w:val="FF0000"/>
              </w:rPr>
            </w:pPr>
          </w:p>
          <w:p w:rsidR="0034219F" w:rsidRPr="001D32F2" w:rsidRDefault="00C77848" w:rsidP="00E37D41">
            <w:pPr>
              <w:rPr>
                <w:rFonts w:ascii="Times New Roman" w:hAnsi="Times New Roman" w:cs="Times New Roman"/>
                <w:b/>
                <w:sz w:val="24"/>
                <w:szCs w:val="24"/>
              </w:rPr>
            </w:pPr>
            <w:r>
              <w:rPr>
                <w:rFonts w:ascii="Times New Roman" w:hAnsi="Times New Roman" w:cs="Times New Roman"/>
                <w:b/>
                <w:sz w:val="24"/>
                <w:szCs w:val="24"/>
              </w:rPr>
              <w:t>С</w:t>
            </w:r>
            <w:r w:rsidR="00E37D41">
              <w:rPr>
                <w:rFonts w:ascii="Times New Roman" w:hAnsi="Times New Roman" w:cs="Times New Roman"/>
                <w:b/>
                <w:sz w:val="24"/>
                <w:szCs w:val="24"/>
              </w:rPr>
              <w:t>торож</w:t>
            </w:r>
          </w:p>
          <w:tbl>
            <w:tblPr>
              <w:tblW w:w="10364" w:type="dxa"/>
              <w:tblLayout w:type="fixed"/>
              <w:tblLook w:val="0000"/>
            </w:tblPr>
            <w:tblGrid>
              <w:gridCol w:w="6192"/>
              <w:gridCol w:w="2422"/>
              <w:gridCol w:w="1750"/>
            </w:tblGrid>
            <w:tr w:rsidR="00C77848" w:rsidRPr="00C77848" w:rsidTr="00C87B19">
              <w:trPr>
                <w:trHeight w:val="864"/>
              </w:trPr>
              <w:tc>
                <w:tcPr>
                  <w:tcW w:w="6192" w:type="dxa"/>
                  <w:tcBorders>
                    <w:top w:val="single" w:sz="4" w:space="0" w:color="000000"/>
                    <w:left w:val="single" w:sz="4" w:space="0" w:color="000000"/>
                    <w:bottom w:val="single" w:sz="4" w:space="0" w:color="000000"/>
                  </w:tcBorders>
                  <w:shd w:val="clear" w:color="auto" w:fill="EAF1DD" w:themeFill="accent3" w:themeFillTint="33"/>
                </w:tcPr>
                <w:p w:rsidR="00C77848" w:rsidRPr="00C77848" w:rsidRDefault="00C77848" w:rsidP="00C77848">
                  <w:pPr>
                    <w:snapToGrid w:val="0"/>
                    <w:spacing w:after="0"/>
                    <w:jc w:val="center"/>
                    <w:rPr>
                      <w:rFonts w:ascii="Times New Roman" w:hAnsi="Times New Roman" w:cs="Times New Roman"/>
                      <w:b/>
                    </w:rPr>
                  </w:pPr>
                  <w:r w:rsidRPr="00C77848">
                    <w:rPr>
                      <w:rFonts w:ascii="Times New Roman" w:hAnsi="Times New Roman" w:cs="Times New Roman"/>
                      <w:b/>
                    </w:rPr>
                    <w:t>Критерии  оценки и показатели эффективности</w:t>
                  </w:r>
                </w:p>
                <w:p w:rsidR="00C77848" w:rsidRPr="00C77848" w:rsidRDefault="00C77848" w:rsidP="00C77848">
                  <w:pPr>
                    <w:spacing w:after="0"/>
                    <w:jc w:val="center"/>
                    <w:rPr>
                      <w:rFonts w:ascii="Times New Roman" w:hAnsi="Times New Roman" w:cs="Times New Roman"/>
                      <w:b/>
                    </w:rPr>
                  </w:pPr>
                </w:p>
              </w:tc>
              <w:tc>
                <w:tcPr>
                  <w:tcW w:w="24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77848" w:rsidRPr="00C77848" w:rsidRDefault="00C77848" w:rsidP="00C77848">
                  <w:pPr>
                    <w:snapToGrid w:val="0"/>
                    <w:spacing w:after="0"/>
                    <w:jc w:val="center"/>
                    <w:rPr>
                      <w:rFonts w:ascii="Times New Roman" w:hAnsi="Times New Roman" w:cs="Times New Roman"/>
                      <w:b/>
                    </w:rPr>
                  </w:pPr>
                  <w:r w:rsidRPr="00C77848">
                    <w:rPr>
                      <w:rFonts w:ascii="Times New Roman" w:hAnsi="Times New Roman" w:cs="Times New Roman"/>
                      <w:b/>
                    </w:rPr>
                    <w:t>Максимальный коэффициент показателя</w:t>
                  </w:r>
                </w:p>
              </w:tc>
              <w:tc>
                <w:tcPr>
                  <w:tcW w:w="175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77848" w:rsidRPr="00C77848" w:rsidRDefault="00C77848" w:rsidP="00C77848">
                  <w:pPr>
                    <w:snapToGrid w:val="0"/>
                    <w:spacing w:after="0"/>
                    <w:jc w:val="center"/>
                    <w:rPr>
                      <w:rFonts w:ascii="Times New Roman" w:hAnsi="Times New Roman" w:cs="Times New Roman"/>
                      <w:b/>
                    </w:rPr>
                  </w:pPr>
                  <w:r w:rsidRPr="00C77848">
                    <w:rPr>
                      <w:rFonts w:ascii="Times New Roman" w:hAnsi="Times New Roman" w:cs="Times New Roman"/>
                      <w:b/>
                    </w:rPr>
                    <w:t>Самооценка</w:t>
                  </w:r>
                </w:p>
              </w:tc>
            </w:tr>
            <w:tr w:rsidR="00C77848" w:rsidRPr="00C77848" w:rsidTr="00C87B19">
              <w:trPr>
                <w:trHeight w:val="504"/>
              </w:trPr>
              <w:tc>
                <w:tcPr>
                  <w:tcW w:w="6192" w:type="dxa"/>
                  <w:tcBorders>
                    <w:top w:val="single" w:sz="4" w:space="0" w:color="000000"/>
                    <w:left w:val="single" w:sz="4" w:space="0" w:color="000000"/>
                    <w:bottom w:val="single" w:sz="4" w:space="0" w:color="000000"/>
                  </w:tcBorders>
                  <w:shd w:val="clear" w:color="auto" w:fill="auto"/>
                </w:tcPr>
                <w:p w:rsidR="00C77848" w:rsidRPr="00C77848" w:rsidRDefault="00C77848" w:rsidP="00C77848">
                  <w:pPr>
                    <w:snapToGrid w:val="0"/>
                    <w:spacing w:after="0" w:line="240" w:lineRule="auto"/>
                    <w:rPr>
                      <w:rFonts w:ascii="Times New Roman" w:hAnsi="Times New Roman" w:cs="Times New Roman"/>
                    </w:rPr>
                  </w:pPr>
                  <w:r w:rsidRPr="00C77848">
                    <w:rPr>
                      <w:rFonts w:ascii="Times New Roman" w:hAnsi="Times New Roman" w:cs="Times New Roman"/>
                    </w:rPr>
                    <w:t>1. Обеспечение соблюдения пропускного режима</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C77848" w:rsidRPr="00C77848" w:rsidRDefault="00C77848" w:rsidP="00C420FB">
                  <w:pPr>
                    <w:snapToGrid w:val="0"/>
                    <w:jc w:val="center"/>
                    <w:rPr>
                      <w:rFonts w:ascii="Times New Roman" w:hAnsi="Times New Roman" w:cs="Times New Roman"/>
                      <w:b/>
                    </w:rPr>
                  </w:pPr>
                  <w:r w:rsidRPr="00C77848">
                    <w:rPr>
                      <w:rFonts w:ascii="Times New Roman" w:hAnsi="Times New Roman" w:cs="Times New Roman"/>
                      <w:b/>
                    </w:rPr>
                    <w:t>1,0</w:t>
                  </w:r>
                </w:p>
              </w:tc>
              <w:tc>
                <w:tcPr>
                  <w:tcW w:w="1750" w:type="dxa"/>
                  <w:tcBorders>
                    <w:top w:val="single" w:sz="4" w:space="0" w:color="000000"/>
                    <w:left w:val="single" w:sz="4" w:space="0" w:color="000000"/>
                    <w:bottom w:val="single" w:sz="4" w:space="0" w:color="000000"/>
                    <w:right w:val="single" w:sz="4" w:space="0" w:color="000000"/>
                  </w:tcBorders>
                </w:tcPr>
                <w:p w:rsidR="00C77848" w:rsidRPr="00C77848" w:rsidRDefault="00C77848" w:rsidP="00C420FB">
                  <w:pPr>
                    <w:snapToGrid w:val="0"/>
                    <w:jc w:val="center"/>
                    <w:rPr>
                      <w:rFonts w:ascii="Times New Roman" w:hAnsi="Times New Roman" w:cs="Times New Roman"/>
                      <w:b/>
                    </w:rPr>
                  </w:pPr>
                </w:p>
              </w:tc>
            </w:tr>
            <w:tr w:rsidR="00C77848" w:rsidRPr="00C77848" w:rsidTr="00C87B19">
              <w:trPr>
                <w:trHeight w:val="486"/>
              </w:trPr>
              <w:tc>
                <w:tcPr>
                  <w:tcW w:w="6192" w:type="dxa"/>
                  <w:tcBorders>
                    <w:top w:val="single" w:sz="4" w:space="0" w:color="000000"/>
                    <w:left w:val="single" w:sz="4" w:space="0" w:color="000000"/>
                    <w:bottom w:val="single" w:sz="4" w:space="0" w:color="000000"/>
                  </w:tcBorders>
                  <w:shd w:val="clear" w:color="auto" w:fill="auto"/>
                </w:tcPr>
                <w:p w:rsidR="00C77848" w:rsidRPr="00C77848" w:rsidRDefault="00C77848" w:rsidP="00C420FB">
                  <w:pPr>
                    <w:snapToGrid w:val="0"/>
                    <w:rPr>
                      <w:rFonts w:ascii="Times New Roman" w:hAnsi="Times New Roman" w:cs="Times New Roman"/>
                    </w:rPr>
                  </w:pPr>
                  <w:r w:rsidRPr="00C77848">
                    <w:rPr>
                      <w:rFonts w:ascii="Times New Roman" w:hAnsi="Times New Roman" w:cs="Times New Roman"/>
                    </w:rPr>
                    <w:t>2. Обеспечение сохранности материальных ценностей</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C77848" w:rsidRPr="00C77848" w:rsidRDefault="00C77848" w:rsidP="00C420FB">
                  <w:pPr>
                    <w:snapToGrid w:val="0"/>
                    <w:jc w:val="center"/>
                    <w:rPr>
                      <w:rFonts w:ascii="Times New Roman" w:hAnsi="Times New Roman" w:cs="Times New Roman"/>
                      <w:b/>
                    </w:rPr>
                  </w:pPr>
                  <w:r w:rsidRPr="00C77848">
                    <w:rPr>
                      <w:rFonts w:ascii="Times New Roman" w:hAnsi="Times New Roman" w:cs="Times New Roman"/>
                      <w:b/>
                    </w:rPr>
                    <w:t>1,0</w:t>
                  </w:r>
                </w:p>
              </w:tc>
              <w:tc>
                <w:tcPr>
                  <w:tcW w:w="1750" w:type="dxa"/>
                  <w:tcBorders>
                    <w:top w:val="single" w:sz="4" w:space="0" w:color="000000"/>
                    <w:left w:val="single" w:sz="4" w:space="0" w:color="000000"/>
                    <w:bottom w:val="single" w:sz="4" w:space="0" w:color="000000"/>
                    <w:right w:val="single" w:sz="4" w:space="0" w:color="000000"/>
                  </w:tcBorders>
                </w:tcPr>
                <w:p w:rsidR="00C77848" w:rsidRPr="00C77848" w:rsidRDefault="00C77848" w:rsidP="00C420FB">
                  <w:pPr>
                    <w:snapToGrid w:val="0"/>
                    <w:jc w:val="center"/>
                    <w:rPr>
                      <w:rFonts w:ascii="Times New Roman" w:hAnsi="Times New Roman" w:cs="Times New Roman"/>
                      <w:b/>
                    </w:rPr>
                  </w:pPr>
                </w:p>
              </w:tc>
            </w:tr>
            <w:tr w:rsidR="00C77848" w:rsidRPr="00C77848" w:rsidTr="00C87B19">
              <w:trPr>
                <w:trHeight w:val="504"/>
              </w:trPr>
              <w:tc>
                <w:tcPr>
                  <w:tcW w:w="6192" w:type="dxa"/>
                  <w:tcBorders>
                    <w:top w:val="single" w:sz="4" w:space="0" w:color="000000"/>
                    <w:left w:val="single" w:sz="4" w:space="0" w:color="000000"/>
                    <w:bottom w:val="single" w:sz="4" w:space="0" w:color="000000"/>
                  </w:tcBorders>
                  <w:shd w:val="clear" w:color="auto" w:fill="auto"/>
                </w:tcPr>
                <w:p w:rsidR="00C77848" w:rsidRPr="00C77848" w:rsidRDefault="00C77848" w:rsidP="00C420FB">
                  <w:pPr>
                    <w:snapToGrid w:val="0"/>
                    <w:rPr>
                      <w:rFonts w:ascii="Times New Roman" w:hAnsi="Times New Roman" w:cs="Times New Roman"/>
                    </w:rPr>
                  </w:pPr>
                  <w:r w:rsidRPr="00C77848">
                    <w:rPr>
                      <w:rFonts w:ascii="Times New Roman" w:hAnsi="Times New Roman" w:cs="Times New Roman"/>
                    </w:rPr>
                    <w:t>3. Недопущение аварийных ситуаций в период дежурства</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C77848" w:rsidRPr="00C77848" w:rsidRDefault="00C77848" w:rsidP="00C420FB">
                  <w:pPr>
                    <w:snapToGrid w:val="0"/>
                    <w:jc w:val="center"/>
                    <w:rPr>
                      <w:rFonts w:ascii="Times New Roman" w:hAnsi="Times New Roman" w:cs="Times New Roman"/>
                      <w:b/>
                    </w:rPr>
                  </w:pPr>
                  <w:r w:rsidRPr="00C77848">
                    <w:rPr>
                      <w:rFonts w:ascii="Times New Roman" w:hAnsi="Times New Roman" w:cs="Times New Roman"/>
                      <w:b/>
                    </w:rPr>
                    <w:t>1,0</w:t>
                  </w:r>
                </w:p>
              </w:tc>
              <w:tc>
                <w:tcPr>
                  <w:tcW w:w="1750" w:type="dxa"/>
                  <w:tcBorders>
                    <w:top w:val="single" w:sz="4" w:space="0" w:color="000000"/>
                    <w:left w:val="single" w:sz="4" w:space="0" w:color="000000"/>
                    <w:bottom w:val="single" w:sz="4" w:space="0" w:color="000000"/>
                    <w:right w:val="single" w:sz="4" w:space="0" w:color="000000"/>
                  </w:tcBorders>
                </w:tcPr>
                <w:p w:rsidR="00C77848" w:rsidRPr="00C77848" w:rsidRDefault="00C77848" w:rsidP="00C420FB">
                  <w:pPr>
                    <w:snapToGrid w:val="0"/>
                    <w:jc w:val="center"/>
                    <w:rPr>
                      <w:rFonts w:ascii="Times New Roman" w:hAnsi="Times New Roman" w:cs="Times New Roman"/>
                      <w:b/>
                    </w:rPr>
                  </w:pPr>
                </w:p>
              </w:tc>
            </w:tr>
            <w:tr w:rsidR="00C77848" w:rsidRPr="00C77848" w:rsidTr="00C87B19">
              <w:trPr>
                <w:trHeight w:val="486"/>
              </w:trPr>
              <w:tc>
                <w:tcPr>
                  <w:tcW w:w="6192" w:type="dxa"/>
                  <w:tcBorders>
                    <w:top w:val="single" w:sz="4" w:space="0" w:color="000000"/>
                    <w:left w:val="single" w:sz="4" w:space="0" w:color="000000"/>
                    <w:bottom w:val="single" w:sz="4" w:space="0" w:color="000000"/>
                  </w:tcBorders>
                  <w:shd w:val="clear" w:color="auto" w:fill="auto"/>
                </w:tcPr>
                <w:p w:rsidR="00C77848" w:rsidRPr="00C77848" w:rsidRDefault="00C77848" w:rsidP="00C420FB">
                  <w:pPr>
                    <w:snapToGrid w:val="0"/>
                    <w:rPr>
                      <w:rFonts w:ascii="Times New Roman" w:hAnsi="Times New Roman" w:cs="Times New Roman"/>
                    </w:rPr>
                  </w:pPr>
                  <w:r w:rsidRPr="00C77848">
                    <w:rPr>
                      <w:rFonts w:ascii="Times New Roman" w:hAnsi="Times New Roman" w:cs="Times New Roman"/>
                    </w:rPr>
                    <w:t>4.Участие в текущем ремонте оборудования, здания школы</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C77848" w:rsidRPr="00C77848" w:rsidRDefault="00C77848" w:rsidP="00C420FB">
                  <w:pPr>
                    <w:snapToGrid w:val="0"/>
                    <w:jc w:val="center"/>
                    <w:rPr>
                      <w:rFonts w:ascii="Times New Roman" w:hAnsi="Times New Roman" w:cs="Times New Roman"/>
                      <w:b/>
                    </w:rPr>
                  </w:pPr>
                  <w:r w:rsidRPr="00C77848">
                    <w:rPr>
                      <w:rFonts w:ascii="Times New Roman" w:hAnsi="Times New Roman" w:cs="Times New Roman"/>
                      <w:b/>
                    </w:rPr>
                    <w:t>2,0</w:t>
                  </w:r>
                </w:p>
              </w:tc>
              <w:tc>
                <w:tcPr>
                  <w:tcW w:w="1750" w:type="dxa"/>
                  <w:tcBorders>
                    <w:top w:val="single" w:sz="4" w:space="0" w:color="000000"/>
                    <w:left w:val="single" w:sz="4" w:space="0" w:color="000000"/>
                    <w:bottom w:val="single" w:sz="4" w:space="0" w:color="000000"/>
                    <w:right w:val="single" w:sz="4" w:space="0" w:color="000000"/>
                  </w:tcBorders>
                </w:tcPr>
                <w:p w:rsidR="00C77848" w:rsidRPr="00C77848" w:rsidRDefault="00C77848" w:rsidP="00C420FB">
                  <w:pPr>
                    <w:snapToGrid w:val="0"/>
                    <w:jc w:val="center"/>
                    <w:rPr>
                      <w:rFonts w:ascii="Times New Roman" w:hAnsi="Times New Roman" w:cs="Times New Roman"/>
                      <w:b/>
                    </w:rPr>
                  </w:pPr>
                </w:p>
              </w:tc>
            </w:tr>
            <w:tr w:rsidR="00C77848" w:rsidRPr="00C77848" w:rsidTr="00C87B19">
              <w:trPr>
                <w:trHeight w:val="287"/>
              </w:trPr>
              <w:tc>
                <w:tcPr>
                  <w:tcW w:w="6192" w:type="dxa"/>
                  <w:tcBorders>
                    <w:top w:val="single" w:sz="4" w:space="0" w:color="000000"/>
                    <w:left w:val="single" w:sz="4" w:space="0" w:color="000000"/>
                    <w:bottom w:val="single" w:sz="4" w:space="0" w:color="000000"/>
                  </w:tcBorders>
                  <w:shd w:val="clear" w:color="auto" w:fill="auto"/>
                </w:tcPr>
                <w:p w:rsidR="00C77848" w:rsidRPr="00C77848" w:rsidRDefault="00C77848" w:rsidP="00C420FB">
                  <w:pPr>
                    <w:snapToGrid w:val="0"/>
                    <w:spacing w:after="0" w:line="240" w:lineRule="auto"/>
                    <w:rPr>
                      <w:rFonts w:ascii="Times New Roman" w:hAnsi="Times New Roman" w:cs="Times New Roman"/>
                    </w:rPr>
                  </w:pPr>
                  <w:r w:rsidRPr="00C77848">
                    <w:rPr>
                      <w:rFonts w:ascii="Times New Roman" w:hAnsi="Times New Roman" w:cs="Times New Roman"/>
                    </w:rPr>
                    <w:t>5.За дополнительную работу, не входящую в круг обязанностей</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C77848" w:rsidRPr="00C77848" w:rsidRDefault="00C77848" w:rsidP="00C420FB">
                  <w:pPr>
                    <w:snapToGrid w:val="0"/>
                    <w:spacing w:after="0"/>
                    <w:jc w:val="center"/>
                    <w:rPr>
                      <w:rFonts w:ascii="Times New Roman" w:hAnsi="Times New Roman" w:cs="Times New Roman"/>
                      <w:b/>
                    </w:rPr>
                  </w:pPr>
                  <w:r w:rsidRPr="00C77848">
                    <w:rPr>
                      <w:rFonts w:ascii="Times New Roman" w:hAnsi="Times New Roman" w:cs="Times New Roman"/>
                      <w:b/>
                    </w:rPr>
                    <w:t>до 10,0</w:t>
                  </w:r>
                </w:p>
              </w:tc>
              <w:tc>
                <w:tcPr>
                  <w:tcW w:w="1750" w:type="dxa"/>
                  <w:tcBorders>
                    <w:top w:val="single" w:sz="4" w:space="0" w:color="000000"/>
                    <w:left w:val="single" w:sz="4" w:space="0" w:color="000000"/>
                    <w:bottom w:val="single" w:sz="4" w:space="0" w:color="000000"/>
                    <w:right w:val="single" w:sz="4" w:space="0" w:color="000000"/>
                  </w:tcBorders>
                </w:tcPr>
                <w:p w:rsidR="00C77848" w:rsidRPr="00C77848" w:rsidRDefault="00C77848" w:rsidP="00C420FB">
                  <w:pPr>
                    <w:snapToGrid w:val="0"/>
                    <w:spacing w:after="0"/>
                    <w:jc w:val="center"/>
                    <w:rPr>
                      <w:rFonts w:ascii="Times New Roman" w:hAnsi="Times New Roman" w:cs="Times New Roman"/>
                      <w:b/>
                    </w:rPr>
                  </w:pPr>
                </w:p>
              </w:tc>
            </w:tr>
            <w:tr w:rsidR="00C77848" w:rsidRPr="00C77848" w:rsidTr="00C87B19">
              <w:trPr>
                <w:trHeight w:val="504"/>
              </w:trPr>
              <w:tc>
                <w:tcPr>
                  <w:tcW w:w="6192" w:type="dxa"/>
                  <w:tcBorders>
                    <w:top w:val="single" w:sz="4" w:space="0" w:color="000000"/>
                    <w:left w:val="single" w:sz="4" w:space="0" w:color="000000"/>
                    <w:bottom w:val="single" w:sz="4" w:space="0" w:color="000000"/>
                  </w:tcBorders>
                  <w:shd w:val="clear" w:color="auto" w:fill="auto"/>
                </w:tcPr>
                <w:p w:rsidR="00C77848" w:rsidRPr="00C77848" w:rsidRDefault="00C77848" w:rsidP="00C420FB">
                  <w:pPr>
                    <w:tabs>
                      <w:tab w:val="left" w:pos="7725"/>
                    </w:tabs>
                    <w:snapToGrid w:val="0"/>
                    <w:spacing w:after="0" w:line="240" w:lineRule="auto"/>
                    <w:rPr>
                      <w:rFonts w:ascii="Times New Roman" w:hAnsi="Times New Roman" w:cs="Times New Roman"/>
                    </w:rPr>
                  </w:pPr>
                  <w:r w:rsidRPr="00C77848">
                    <w:rPr>
                      <w:rFonts w:ascii="Times New Roman" w:hAnsi="Times New Roman" w:cs="Times New Roman"/>
                    </w:rPr>
                    <w:t>6.Нарушение трудовой дисциплины и не выполнение функциональных обязанностей</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C77848" w:rsidRPr="00C77848" w:rsidRDefault="00C77848" w:rsidP="00C420FB">
                  <w:pPr>
                    <w:snapToGrid w:val="0"/>
                    <w:spacing w:after="0"/>
                    <w:jc w:val="center"/>
                    <w:rPr>
                      <w:rFonts w:ascii="Times New Roman" w:hAnsi="Times New Roman" w:cs="Times New Roman"/>
                      <w:b/>
                    </w:rPr>
                  </w:pPr>
                  <w:r w:rsidRPr="00C77848">
                    <w:rPr>
                      <w:rFonts w:ascii="Times New Roman" w:hAnsi="Times New Roman" w:cs="Times New Roman"/>
                      <w:b/>
                    </w:rPr>
                    <w:t>До -5,0</w:t>
                  </w:r>
                </w:p>
              </w:tc>
              <w:tc>
                <w:tcPr>
                  <w:tcW w:w="1750" w:type="dxa"/>
                  <w:tcBorders>
                    <w:top w:val="single" w:sz="4" w:space="0" w:color="000000"/>
                    <w:left w:val="single" w:sz="4" w:space="0" w:color="000000"/>
                    <w:bottom w:val="single" w:sz="4" w:space="0" w:color="000000"/>
                    <w:right w:val="single" w:sz="4" w:space="0" w:color="000000"/>
                  </w:tcBorders>
                </w:tcPr>
                <w:p w:rsidR="00C77848" w:rsidRPr="00C77848" w:rsidRDefault="00C77848" w:rsidP="00C420FB">
                  <w:pPr>
                    <w:snapToGrid w:val="0"/>
                    <w:spacing w:after="0"/>
                    <w:jc w:val="center"/>
                    <w:rPr>
                      <w:rFonts w:ascii="Times New Roman" w:hAnsi="Times New Roman" w:cs="Times New Roman"/>
                      <w:b/>
                    </w:rPr>
                  </w:pPr>
                </w:p>
              </w:tc>
            </w:tr>
            <w:tr w:rsidR="00C77848" w:rsidRPr="00C77848" w:rsidTr="00C87B19">
              <w:trPr>
                <w:trHeight w:val="522"/>
              </w:trPr>
              <w:tc>
                <w:tcPr>
                  <w:tcW w:w="6192" w:type="dxa"/>
                  <w:tcBorders>
                    <w:top w:val="single" w:sz="4" w:space="0" w:color="000000"/>
                    <w:left w:val="single" w:sz="4" w:space="0" w:color="000000"/>
                    <w:bottom w:val="single" w:sz="4" w:space="0" w:color="000000"/>
                  </w:tcBorders>
                  <w:shd w:val="clear" w:color="auto" w:fill="auto"/>
                </w:tcPr>
                <w:p w:rsidR="00C77848" w:rsidRPr="00C77848" w:rsidRDefault="00C77848" w:rsidP="00C420FB">
                  <w:pPr>
                    <w:spacing w:after="0" w:line="240" w:lineRule="auto"/>
                    <w:jc w:val="center"/>
                    <w:rPr>
                      <w:rFonts w:ascii="Times New Roman" w:hAnsi="Times New Roman" w:cs="Times New Roman"/>
                      <w:b/>
                      <w:i/>
                    </w:rPr>
                  </w:pPr>
                  <w:r w:rsidRPr="00C77848">
                    <w:rPr>
                      <w:rFonts w:ascii="Times New Roman" w:hAnsi="Times New Roman" w:cs="Times New Roman"/>
                      <w:b/>
                      <w:i/>
                    </w:rPr>
                    <w:t>Максимально возможное количество</w:t>
                  </w:r>
                </w:p>
                <w:p w:rsidR="00C77848" w:rsidRPr="00C77848" w:rsidRDefault="00C77848" w:rsidP="00C420FB">
                  <w:pPr>
                    <w:tabs>
                      <w:tab w:val="left" w:pos="7725"/>
                    </w:tabs>
                    <w:spacing w:after="0" w:line="240" w:lineRule="auto"/>
                    <w:jc w:val="center"/>
                    <w:rPr>
                      <w:rFonts w:ascii="Times New Roman" w:hAnsi="Times New Roman" w:cs="Times New Roman"/>
                      <w:b/>
                    </w:rPr>
                  </w:pPr>
                  <w:r w:rsidRPr="00C77848">
                    <w:rPr>
                      <w:rFonts w:ascii="Times New Roman" w:hAnsi="Times New Roman" w:cs="Times New Roman"/>
                      <w:b/>
                      <w:i/>
                    </w:rPr>
                    <w:t>баллов по всем критериям</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C77848" w:rsidRPr="00C77848" w:rsidRDefault="00C77848" w:rsidP="00C420FB">
                  <w:pPr>
                    <w:snapToGrid w:val="0"/>
                    <w:spacing w:after="0"/>
                    <w:jc w:val="center"/>
                    <w:rPr>
                      <w:rFonts w:ascii="Times New Roman" w:hAnsi="Times New Roman" w:cs="Times New Roman"/>
                      <w:b/>
                      <w:i/>
                    </w:rPr>
                  </w:pPr>
                  <w:r w:rsidRPr="00C77848">
                    <w:rPr>
                      <w:rFonts w:ascii="Times New Roman" w:hAnsi="Times New Roman" w:cs="Times New Roman"/>
                      <w:b/>
                      <w:i/>
                    </w:rPr>
                    <w:t>15</w:t>
                  </w:r>
                </w:p>
              </w:tc>
              <w:tc>
                <w:tcPr>
                  <w:tcW w:w="1750" w:type="dxa"/>
                  <w:tcBorders>
                    <w:top w:val="single" w:sz="4" w:space="0" w:color="000000"/>
                    <w:left w:val="single" w:sz="4" w:space="0" w:color="000000"/>
                    <w:bottom w:val="single" w:sz="4" w:space="0" w:color="000000"/>
                    <w:right w:val="single" w:sz="4" w:space="0" w:color="000000"/>
                  </w:tcBorders>
                </w:tcPr>
                <w:p w:rsidR="00C77848" w:rsidRPr="00C77848" w:rsidRDefault="00C77848" w:rsidP="00C420FB">
                  <w:pPr>
                    <w:snapToGrid w:val="0"/>
                    <w:spacing w:after="0"/>
                    <w:jc w:val="center"/>
                    <w:rPr>
                      <w:rFonts w:ascii="Times New Roman" w:hAnsi="Times New Roman" w:cs="Times New Roman"/>
                      <w:b/>
                      <w:i/>
                    </w:rPr>
                  </w:pPr>
                </w:p>
              </w:tc>
            </w:tr>
          </w:tbl>
          <w:p w:rsidR="00E37D41" w:rsidRPr="0087461F" w:rsidRDefault="00E37D41" w:rsidP="00E37D41">
            <w:pPr>
              <w:rPr>
                <w:rFonts w:cs="Times New Roman"/>
                <w:color w:val="FF0000"/>
              </w:rPr>
            </w:pPr>
          </w:p>
          <w:p w:rsidR="00E37D41" w:rsidRPr="00295E25" w:rsidRDefault="00C77848" w:rsidP="00E37D41">
            <w:pPr>
              <w:rPr>
                <w:rFonts w:cs="Times New Roman"/>
                <w:color w:val="FF0000"/>
                <w:sz w:val="28"/>
                <w:szCs w:val="28"/>
              </w:rPr>
            </w:pPr>
            <w:r>
              <w:rPr>
                <w:rFonts w:ascii="Times New Roman" w:hAnsi="Times New Roman" w:cs="Times New Roman"/>
                <w:b/>
                <w:sz w:val="24"/>
                <w:szCs w:val="24"/>
              </w:rPr>
              <w:t>Гардеробщик</w:t>
            </w:r>
          </w:p>
          <w:tbl>
            <w:tblPr>
              <w:tblW w:w="10382" w:type="dxa"/>
              <w:tblLayout w:type="fixed"/>
              <w:tblLook w:val="0000"/>
            </w:tblPr>
            <w:tblGrid>
              <w:gridCol w:w="6203"/>
              <w:gridCol w:w="2426"/>
              <w:gridCol w:w="1753"/>
            </w:tblGrid>
            <w:tr w:rsidR="00C87B19" w:rsidRPr="00C77848" w:rsidTr="00C87B19">
              <w:trPr>
                <w:trHeight w:val="927"/>
              </w:trPr>
              <w:tc>
                <w:tcPr>
                  <w:tcW w:w="6203" w:type="dxa"/>
                  <w:tcBorders>
                    <w:top w:val="single" w:sz="4" w:space="0" w:color="000000"/>
                    <w:left w:val="single" w:sz="4" w:space="0" w:color="000000"/>
                    <w:bottom w:val="single" w:sz="4" w:space="0" w:color="000000"/>
                  </w:tcBorders>
                  <w:shd w:val="clear" w:color="auto" w:fill="EAF1DD" w:themeFill="accent3" w:themeFillTint="33"/>
                </w:tcPr>
                <w:p w:rsidR="00C77848" w:rsidRPr="00C77848" w:rsidRDefault="00C77848" w:rsidP="00C77848">
                  <w:pPr>
                    <w:snapToGrid w:val="0"/>
                    <w:spacing w:after="0"/>
                    <w:jc w:val="center"/>
                    <w:rPr>
                      <w:rFonts w:ascii="Times New Roman" w:hAnsi="Times New Roman" w:cs="Times New Roman"/>
                      <w:b/>
                    </w:rPr>
                  </w:pPr>
                  <w:r w:rsidRPr="00C77848">
                    <w:rPr>
                      <w:rFonts w:ascii="Times New Roman" w:hAnsi="Times New Roman" w:cs="Times New Roman"/>
                      <w:b/>
                    </w:rPr>
                    <w:t>Критерии  оценки и показатели эффективности</w:t>
                  </w:r>
                </w:p>
                <w:p w:rsidR="00C77848" w:rsidRPr="00C77848" w:rsidRDefault="00C77848" w:rsidP="00C77848">
                  <w:pPr>
                    <w:spacing w:after="0"/>
                    <w:jc w:val="center"/>
                    <w:rPr>
                      <w:rFonts w:ascii="Times New Roman" w:hAnsi="Times New Roman" w:cs="Times New Roman"/>
                      <w:b/>
                    </w:rPr>
                  </w:pPr>
                </w:p>
              </w:tc>
              <w:tc>
                <w:tcPr>
                  <w:tcW w:w="242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77848" w:rsidRPr="00C77848" w:rsidRDefault="00C77848" w:rsidP="00C77848">
                  <w:pPr>
                    <w:snapToGrid w:val="0"/>
                    <w:spacing w:after="0"/>
                    <w:jc w:val="center"/>
                    <w:rPr>
                      <w:rFonts w:ascii="Times New Roman" w:hAnsi="Times New Roman" w:cs="Times New Roman"/>
                      <w:b/>
                    </w:rPr>
                  </w:pPr>
                  <w:r w:rsidRPr="00C77848">
                    <w:rPr>
                      <w:rFonts w:ascii="Times New Roman" w:hAnsi="Times New Roman" w:cs="Times New Roman"/>
                      <w:b/>
                    </w:rPr>
                    <w:t>Максимальный коэффициент показателя</w:t>
                  </w:r>
                </w:p>
              </w:tc>
              <w:tc>
                <w:tcPr>
                  <w:tcW w:w="175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77848" w:rsidRPr="00C77848" w:rsidRDefault="00C77848" w:rsidP="00C77848">
                  <w:pPr>
                    <w:snapToGrid w:val="0"/>
                    <w:spacing w:after="0"/>
                    <w:jc w:val="center"/>
                    <w:rPr>
                      <w:rFonts w:ascii="Times New Roman" w:hAnsi="Times New Roman" w:cs="Times New Roman"/>
                      <w:b/>
                    </w:rPr>
                  </w:pPr>
                  <w:r w:rsidRPr="00C77848">
                    <w:rPr>
                      <w:rFonts w:ascii="Times New Roman" w:hAnsi="Times New Roman" w:cs="Times New Roman"/>
                      <w:b/>
                    </w:rPr>
                    <w:t>Самооценка</w:t>
                  </w:r>
                </w:p>
              </w:tc>
            </w:tr>
            <w:tr w:rsidR="00C77848" w:rsidRPr="00C77848" w:rsidTr="00C87B19">
              <w:trPr>
                <w:trHeight w:val="625"/>
              </w:trPr>
              <w:tc>
                <w:tcPr>
                  <w:tcW w:w="6203" w:type="dxa"/>
                  <w:tcBorders>
                    <w:top w:val="single" w:sz="4" w:space="0" w:color="000000"/>
                    <w:left w:val="single" w:sz="4" w:space="0" w:color="000000"/>
                    <w:bottom w:val="single" w:sz="4" w:space="0" w:color="000000"/>
                  </w:tcBorders>
                  <w:shd w:val="clear" w:color="auto" w:fill="auto"/>
                </w:tcPr>
                <w:p w:rsidR="00C77848" w:rsidRPr="00C77848" w:rsidRDefault="00C77848" w:rsidP="00C77848">
                  <w:pPr>
                    <w:pStyle w:val="a9"/>
                    <w:spacing w:line="276" w:lineRule="auto"/>
                    <w:jc w:val="left"/>
                    <w:rPr>
                      <w:sz w:val="22"/>
                      <w:szCs w:val="22"/>
                    </w:rPr>
                  </w:pPr>
                  <w:r w:rsidRPr="00C77848">
                    <w:rPr>
                      <w:sz w:val="22"/>
                      <w:szCs w:val="22"/>
                    </w:rPr>
                    <w:t xml:space="preserve">1. Отсутствие замечаний на санитарно-техническое состояние помещений. </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C77848" w:rsidRPr="00C77848" w:rsidRDefault="00C77848" w:rsidP="00C77848">
                  <w:pPr>
                    <w:snapToGrid w:val="0"/>
                    <w:spacing w:after="0"/>
                    <w:jc w:val="center"/>
                    <w:rPr>
                      <w:rFonts w:ascii="Times New Roman" w:hAnsi="Times New Roman" w:cs="Times New Roman"/>
                      <w:b/>
                    </w:rPr>
                  </w:pPr>
                  <w:r w:rsidRPr="00C77848">
                    <w:rPr>
                      <w:rFonts w:ascii="Times New Roman" w:hAnsi="Times New Roman" w:cs="Times New Roman"/>
                      <w:b/>
                    </w:rPr>
                    <w:t>1,0</w:t>
                  </w:r>
                </w:p>
              </w:tc>
              <w:tc>
                <w:tcPr>
                  <w:tcW w:w="1753" w:type="dxa"/>
                  <w:tcBorders>
                    <w:top w:val="single" w:sz="4" w:space="0" w:color="000000"/>
                    <w:left w:val="single" w:sz="4" w:space="0" w:color="000000"/>
                    <w:bottom w:val="single" w:sz="4" w:space="0" w:color="000000"/>
                    <w:right w:val="single" w:sz="4" w:space="0" w:color="000000"/>
                  </w:tcBorders>
                </w:tcPr>
                <w:p w:rsidR="00C77848" w:rsidRPr="00C77848" w:rsidRDefault="00C77848" w:rsidP="00C77848">
                  <w:pPr>
                    <w:snapToGrid w:val="0"/>
                    <w:spacing w:after="0"/>
                    <w:jc w:val="center"/>
                    <w:rPr>
                      <w:rFonts w:ascii="Times New Roman" w:hAnsi="Times New Roman" w:cs="Times New Roman"/>
                      <w:b/>
                    </w:rPr>
                  </w:pPr>
                </w:p>
              </w:tc>
            </w:tr>
            <w:tr w:rsidR="00C77848" w:rsidRPr="00C77848" w:rsidTr="00C87B19">
              <w:trPr>
                <w:trHeight w:val="303"/>
              </w:trPr>
              <w:tc>
                <w:tcPr>
                  <w:tcW w:w="6203" w:type="dxa"/>
                  <w:tcBorders>
                    <w:top w:val="single" w:sz="4" w:space="0" w:color="000000"/>
                    <w:left w:val="single" w:sz="4" w:space="0" w:color="000000"/>
                    <w:bottom w:val="single" w:sz="4" w:space="0" w:color="000000"/>
                  </w:tcBorders>
                  <w:shd w:val="clear" w:color="auto" w:fill="auto"/>
                </w:tcPr>
                <w:p w:rsidR="00C77848" w:rsidRPr="00C77848" w:rsidRDefault="00C77848" w:rsidP="00C77848">
                  <w:pPr>
                    <w:snapToGrid w:val="0"/>
                    <w:spacing w:after="0"/>
                    <w:rPr>
                      <w:rFonts w:ascii="Times New Roman" w:hAnsi="Times New Roman" w:cs="Times New Roman"/>
                    </w:rPr>
                  </w:pPr>
                  <w:r w:rsidRPr="00C77848">
                    <w:rPr>
                      <w:rFonts w:ascii="Times New Roman" w:hAnsi="Times New Roman" w:cs="Times New Roman"/>
                    </w:rPr>
                    <w:t>2. Обеспечение сохранности материальных ценностей.</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C77848" w:rsidRPr="00C77848" w:rsidRDefault="00C77848" w:rsidP="00C77848">
                  <w:pPr>
                    <w:snapToGrid w:val="0"/>
                    <w:spacing w:after="0"/>
                    <w:jc w:val="center"/>
                    <w:rPr>
                      <w:rFonts w:ascii="Times New Roman" w:hAnsi="Times New Roman" w:cs="Times New Roman"/>
                      <w:b/>
                    </w:rPr>
                  </w:pPr>
                  <w:r w:rsidRPr="00C77848">
                    <w:rPr>
                      <w:rFonts w:ascii="Times New Roman" w:hAnsi="Times New Roman" w:cs="Times New Roman"/>
                      <w:b/>
                    </w:rPr>
                    <w:t>1,0</w:t>
                  </w:r>
                </w:p>
              </w:tc>
              <w:tc>
                <w:tcPr>
                  <w:tcW w:w="1753" w:type="dxa"/>
                  <w:tcBorders>
                    <w:top w:val="single" w:sz="4" w:space="0" w:color="000000"/>
                    <w:left w:val="single" w:sz="4" w:space="0" w:color="000000"/>
                    <w:bottom w:val="single" w:sz="4" w:space="0" w:color="000000"/>
                    <w:right w:val="single" w:sz="4" w:space="0" w:color="000000"/>
                  </w:tcBorders>
                </w:tcPr>
                <w:p w:rsidR="00C77848" w:rsidRPr="00C77848" w:rsidRDefault="00C77848" w:rsidP="00C77848">
                  <w:pPr>
                    <w:snapToGrid w:val="0"/>
                    <w:spacing w:after="0"/>
                    <w:jc w:val="center"/>
                    <w:rPr>
                      <w:rFonts w:ascii="Times New Roman" w:hAnsi="Times New Roman" w:cs="Times New Roman"/>
                      <w:b/>
                    </w:rPr>
                  </w:pPr>
                </w:p>
              </w:tc>
            </w:tr>
            <w:tr w:rsidR="00C77848" w:rsidRPr="00C77848" w:rsidTr="00C87B19">
              <w:trPr>
                <w:trHeight w:val="303"/>
              </w:trPr>
              <w:tc>
                <w:tcPr>
                  <w:tcW w:w="6203" w:type="dxa"/>
                  <w:tcBorders>
                    <w:top w:val="single" w:sz="4" w:space="0" w:color="000000"/>
                    <w:left w:val="single" w:sz="4" w:space="0" w:color="000000"/>
                    <w:bottom w:val="single" w:sz="4" w:space="0" w:color="000000"/>
                  </w:tcBorders>
                  <w:shd w:val="clear" w:color="auto" w:fill="auto"/>
                </w:tcPr>
                <w:p w:rsidR="00C77848" w:rsidRPr="00C77848" w:rsidRDefault="00C77848" w:rsidP="00C77848">
                  <w:pPr>
                    <w:pStyle w:val="a9"/>
                    <w:spacing w:line="276" w:lineRule="auto"/>
                    <w:jc w:val="left"/>
                    <w:rPr>
                      <w:sz w:val="22"/>
                      <w:szCs w:val="22"/>
                    </w:rPr>
                  </w:pPr>
                  <w:r w:rsidRPr="00C77848">
                    <w:rPr>
                      <w:sz w:val="22"/>
                      <w:szCs w:val="22"/>
                    </w:rPr>
                    <w:t xml:space="preserve">3. Отсутствие замечаний по обеспечению сохранности одежды.  </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C77848" w:rsidRPr="00C77848" w:rsidRDefault="00C77848" w:rsidP="00C77848">
                  <w:pPr>
                    <w:snapToGrid w:val="0"/>
                    <w:spacing w:after="0"/>
                    <w:jc w:val="center"/>
                    <w:rPr>
                      <w:rFonts w:ascii="Times New Roman" w:hAnsi="Times New Roman" w:cs="Times New Roman"/>
                      <w:b/>
                    </w:rPr>
                  </w:pPr>
                  <w:r w:rsidRPr="00C77848">
                    <w:rPr>
                      <w:rFonts w:ascii="Times New Roman" w:hAnsi="Times New Roman" w:cs="Times New Roman"/>
                      <w:b/>
                    </w:rPr>
                    <w:t>1,0</w:t>
                  </w:r>
                </w:p>
              </w:tc>
              <w:tc>
                <w:tcPr>
                  <w:tcW w:w="1753" w:type="dxa"/>
                  <w:tcBorders>
                    <w:top w:val="single" w:sz="4" w:space="0" w:color="000000"/>
                    <w:left w:val="single" w:sz="4" w:space="0" w:color="000000"/>
                    <w:bottom w:val="single" w:sz="4" w:space="0" w:color="000000"/>
                    <w:right w:val="single" w:sz="4" w:space="0" w:color="000000"/>
                  </w:tcBorders>
                </w:tcPr>
                <w:p w:rsidR="00C77848" w:rsidRPr="00C77848" w:rsidRDefault="00C77848" w:rsidP="00C77848">
                  <w:pPr>
                    <w:snapToGrid w:val="0"/>
                    <w:spacing w:after="0"/>
                    <w:jc w:val="center"/>
                    <w:rPr>
                      <w:rFonts w:ascii="Times New Roman" w:hAnsi="Times New Roman" w:cs="Times New Roman"/>
                      <w:b/>
                    </w:rPr>
                  </w:pPr>
                </w:p>
              </w:tc>
            </w:tr>
            <w:tr w:rsidR="00C77848" w:rsidRPr="00C77848" w:rsidTr="00C87B19">
              <w:trPr>
                <w:trHeight w:val="303"/>
              </w:trPr>
              <w:tc>
                <w:tcPr>
                  <w:tcW w:w="6203" w:type="dxa"/>
                  <w:tcBorders>
                    <w:top w:val="single" w:sz="4" w:space="0" w:color="000000"/>
                    <w:left w:val="single" w:sz="4" w:space="0" w:color="000000"/>
                    <w:bottom w:val="single" w:sz="4" w:space="0" w:color="000000"/>
                  </w:tcBorders>
                  <w:shd w:val="clear" w:color="auto" w:fill="auto"/>
                </w:tcPr>
                <w:p w:rsidR="00C77848" w:rsidRPr="00C77848" w:rsidRDefault="00C77848" w:rsidP="00C77848">
                  <w:pPr>
                    <w:snapToGrid w:val="0"/>
                    <w:spacing w:after="0"/>
                    <w:rPr>
                      <w:rFonts w:ascii="Times New Roman" w:hAnsi="Times New Roman" w:cs="Times New Roman"/>
                    </w:rPr>
                  </w:pPr>
                  <w:r w:rsidRPr="00C77848">
                    <w:rPr>
                      <w:rFonts w:ascii="Times New Roman" w:hAnsi="Times New Roman" w:cs="Times New Roman"/>
                    </w:rPr>
                    <w:t>4.Участие в текущем ремонте оборудования, здания школы</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C77848" w:rsidRPr="00C77848" w:rsidRDefault="00C77848" w:rsidP="00C77848">
                  <w:pPr>
                    <w:snapToGrid w:val="0"/>
                    <w:spacing w:after="0"/>
                    <w:jc w:val="center"/>
                    <w:rPr>
                      <w:rFonts w:ascii="Times New Roman" w:hAnsi="Times New Roman" w:cs="Times New Roman"/>
                      <w:b/>
                    </w:rPr>
                  </w:pPr>
                  <w:r w:rsidRPr="00C77848">
                    <w:rPr>
                      <w:rFonts w:ascii="Times New Roman" w:hAnsi="Times New Roman" w:cs="Times New Roman"/>
                      <w:b/>
                    </w:rPr>
                    <w:t>2,0</w:t>
                  </w:r>
                </w:p>
              </w:tc>
              <w:tc>
                <w:tcPr>
                  <w:tcW w:w="1753" w:type="dxa"/>
                  <w:tcBorders>
                    <w:top w:val="single" w:sz="4" w:space="0" w:color="000000"/>
                    <w:left w:val="single" w:sz="4" w:space="0" w:color="000000"/>
                    <w:bottom w:val="single" w:sz="4" w:space="0" w:color="000000"/>
                    <w:right w:val="single" w:sz="4" w:space="0" w:color="000000"/>
                  </w:tcBorders>
                </w:tcPr>
                <w:p w:rsidR="00C77848" w:rsidRPr="00C77848" w:rsidRDefault="00C77848" w:rsidP="00C77848">
                  <w:pPr>
                    <w:snapToGrid w:val="0"/>
                    <w:spacing w:after="0"/>
                    <w:jc w:val="center"/>
                    <w:rPr>
                      <w:rFonts w:ascii="Times New Roman" w:hAnsi="Times New Roman" w:cs="Times New Roman"/>
                      <w:b/>
                    </w:rPr>
                  </w:pPr>
                </w:p>
              </w:tc>
            </w:tr>
            <w:tr w:rsidR="00C77848" w:rsidRPr="00C77848" w:rsidTr="00C87B19">
              <w:trPr>
                <w:trHeight w:val="303"/>
              </w:trPr>
              <w:tc>
                <w:tcPr>
                  <w:tcW w:w="6203" w:type="dxa"/>
                  <w:tcBorders>
                    <w:top w:val="single" w:sz="4" w:space="0" w:color="000000"/>
                    <w:left w:val="single" w:sz="4" w:space="0" w:color="000000"/>
                    <w:bottom w:val="single" w:sz="4" w:space="0" w:color="000000"/>
                  </w:tcBorders>
                  <w:shd w:val="clear" w:color="auto" w:fill="auto"/>
                </w:tcPr>
                <w:p w:rsidR="00C77848" w:rsidRPr="00C77848" w:rsidRDefault="00C77848" w:rsidP="00C77848">
                  <w:pPr>
                    <w:snapToGrid w:val="0"/>
                    <w:spacing w:after="0"/>
                    <w:rPr>
                      <w:rFonts w:ascii="Times New Roman" w:hAnsi="Times New Roman" w:cs="Times New Roman"/>
                    </w:rPr>
                  </w:pPr>
                  <w:r w:rsidRPr="00C77848">
                    <w:rPr>
                      <w:rFonts w:ascii="Times New Roman" w:hAnsi="Times New Roman" w:cs="Times New Roman"/>
                    </w:rPr>
                    <w:t>5.За дополнительную работу, не входящую в круг обязанностей</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C77848" w:rsidRPr="00C77848" w:rsidRDefault="00C77848" w:rsidP="00C77848">
                  <w:pPr>
                    <w:snapToGrid w:val="0"/>
                    <w:spacing w:after="0"/>
                    <w:jc w:val="center"/>
                    <w:rPr>
                      <w:rFonts w:ascii="Times New Roman" w:hAnsi="Times New Roman" w:cs="Times New Roman"/>
                      <w:b/>
                    </w:rPr>
                  </w:pPr>
                  <w:r w:rsidRPr="00C77848">
                    <w:rPr>
                      <w:rFonts w:ascii="Times New Roman" w:hAnsi="Times New Roman" w:cs="Times New Roman"/>
                      <w:b/>
                    </w:rPr>
                    <w:t>до 10,0</w:t>
                  </w:r>
                </w:p>
              </w:tc>
              <w:tc>
                <w:tcPr>
                  <w:tcW w:w="1753" w:type="dxa"/>
                  <w:tcBorders>
                    <w:top w:val="single" w:sz="4" w:space="0" w:color="000000"/>
                    <w:left w:val="single" w:sz="4" w:space="0" w:color="000000"/>
                    <w:bottom w:val="single" w:sz="4" w:space="0" w:color="000000"/>
                    <w:right w:val="single" w:sz="4" w:space="0" w:color="000000"/>
                  </w:tcBorders>
                </w:tcPr>
                <w:p w:rsidR="00C77848" w:rsidRPr="00C77848" w:rsidRDefault="00C77848" w:rsidP="00C77848">
                  <w:pPr>
                    <w:snapToGrid w:val="0"/>
                    <w:spacing w:after="0"/>
                    <w:jc w:val="center"/>
                    <w:rPr>
                      <w:rFonts w:ascii="Times New Roman" w:hAnsi="Times New Roman" w:cs="Times New Roman"/>
                      <w:b/>
                    </w:rPr>
                  </w:pPr>
                </w:p>
              </w:tc>
            </w:tr>
            <w:tr w:rsidR="00C77848" w:rsidRPr="00C77848" w:rsidTr="00C87B19">
              <w:trPr>
                <w:trHeight w:val="607"/>
              </w:trPr>
              <w:tc>
                <w:tcPr>
                  <w:tcW w:w="6203" w:type="dxa"/>
                  <w:tcBorders>
                    <w:top w:val="single" w:sz="4" w:space="0" w:color="000000"/>
                    <w:left w:val="single" w:sz="4" w:space="0" w:color="000000"/>
                    <w:bottom w:val="single" w:sz="4" w:space="0" w:color="000000"/>
                  </w:tcBorders>
                  <w:shd w:val="clear" w:color="auto" w:fill="auto"/>
                </w:tcPr>
                <w:p w:rsidR="00C77848" w:rsidRPr="00C77848" w:rsidRDefault="00C77848" w:rsidP="00C77848">
                  <w:pPr>
                    <w:tabs>
                      <w:tab w:val="left" w:pos="7725"/>
                    </w:tabs>
                    <w:snapToGrid w:val="0"/>
                    <w:spacing w:after="0"/>
                    <w:rPr>
                      <w:rFonts w:ascii="Times New Roman" w:hAnsi="Times New Roman" w:cs="Times New Roman"/>
                    </w:rPr>
                  </w:pPr>
                  <w:r w:rsidRPr="00C77848">
                    <w:rPr>
                      <w:rFonts w:ascii="Times New Roman" w:hAnsi="Times New Roman" w:cs="Times New Roman"/>
                    </w:rPr>
                    <w:t>6.Нарушение трудовой дисциплины и не выполнение функциональных обязанностей</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C77848" w:rsidRPr="00C77848" w:rsidRDefault="00C77848" w:rsidP="00C77848">
                  <w:pPr>
                    <w:snapToGrid w:val="0"/>
                    <w:spacing w:after="0"/>
                    <w:jc w:val="center"/>
                    <w:rPr>
                      <w:rFonts w:ascii="Times New Roman" w:hAnsi="Times New Roman" w:cs="Times New Roman"/>
                      <w:b/>
                    </w:rPr>
                  </w:pPr>
                  <w:r w:rsidRPr="00C77848">
                    <w:rPr>
                      <w:rFonts w:ascii="Times New Roman" w:hAnsi="Times New Roman" w:cs="Times New Roman"/>
                      <w:b/>
                    </w:rPr>
                    <w:t>До -5,0</w:t>
                  </w:r>
                </w:p>
              </w:tc>
              <w:tc>
                <w:tcPr>
                  <w:tcW w:w="1753" w:type="dxa"/>
                  <w:tcBorders>
                    <w:top w:val="single" w:sz="4" w:space="0" w:color="000000"/>
                    <w:left w:val="single" w:sz="4" w:space="0" w:color="000000"/>
                    <w:bottom w:val="single" w:sz="4" w:space="0" w:color="000000"/>
                    <w:right w:val="single" w:sz="4" w:space="0" w:color="000000"/>
                  </w:tcBorders>
                </w:tcPr>
                <w:p w:rsidR="00C77848" w:rsidRPr="00C77848" w:rsidRDefault="00C77848" w:rsidP="00C77848">
                  <w:pPr>
                    <w:snapToGrid w:val="0"/>
                    <w:spacing w:after="0"/>
                    <w:jc w:val="center"/>
                    <w:rPr>
                      <w:rFonts w:ascii="Times New Roman" w:hAnsi="Times New Roman" w:cs="Times New Roman"/>
                      <w:b/>
                    </w:rPr>
                  </w:pPr>
                </w:p>
              </w:tc>
            </w:tr>
            <w:tr w:rsidR="00C77848" w:rsidRPr="00C77848" w:rsidTr="00C87B19">
              <w:trPr>
                <w:trHeight w:val="625"/>
              </w:trPr>
              <w:tc>
                <w:tcPr>
                  <w:tcW w:w="6203" w:type="dxa"/>
                  <w:tcBorders>
                    <w:top w:val="single" w:sz="4" w:space="0" w:color="000000"/>
                    <w:left w:val="single" w:sz="4" w:space="0" w:color="000000"/>
                    <w:bottom w:val="single" w:sz="4" w:space="0" w:color="000000"/>
                  </w:tcBorders>
                  <w:shd w:val="clear" w:color="auto" w:fill="auto"/>
                </w:tcPr>
                <w:p w:rsidR="00C77848" w:rsidRPr="00C77848" w:rsidRDefault="00C77848" w:rsidP="00C77848">
                  <w:pPr>
                    <w:spacing w:after="0"/>
                    <w:jc w:val="center"/>
                    <w:rPr>
                      <w:rFonts w:ascii="Times New Roman" w:hAnsi="Times New Roman" w:cs="Times New Roman"/>
                      <w:b/>
                      <w:i/>
                    </w:rPr>
                  </w:pPr>
                  <w:r w:rsidRPr="00C77848">
                    <w:rPr>
                      <w:rFonts w:ascii="Times New Roman" w:hAnsi="Times New Roman" w:cs="Times New Roman"/>
                      <w:b/>
                      <w:i/>
                    </w:rPr>
                    <w:lastRenderedPageBreak/>
                    <w:t>Максимально возможное количество</w:t>
                  </w:r>
                </w:p>
                <w:p w:rsidR="00C77848" w:rsidRPr="00C77848" w:rsidRDefault="00C77848" w:rsidP="00C77848">
                  <w:pPr>
                    <w:tabs>
                      <w:tab w:val="left" w:pos="7725"/>
                    </w:tabs>
                    <w:spacing w:after="0"/>
                    <w:jc w:val="center"/>
                    <w:rPr>
                      <w:rFonts w:ascii="Times New Roman" w:hAnsi="Times New Roman" w:cs="Times New Roman"/>
                      <w:b/>
                    </w:rPr>
                  </w:pPr>
                  <w:r w:rsidRPr="00C77848">
                    <w:rPr>
                      <w:rFonts w:ascii="Times New Roman" w:hAnsi="Times New Roman" w:cs="Times New Roman"/>
                      <w:b/>
                      <w:i/>
                    </w:rPr>
                    <w:t>баллов по всем критериям</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C77848" w:rsidRPr="00C77848" w:rsidRDefault="00C77848" w:rsidP="00C77848">
                  <w:pPr>
                    <w:snapToGrid w:val="0"/>
                    <w:spacing w:after="0"/>
                    <w:jc w:val="center"/>
                    <w:rPr>
                      <w:rFonts w:ascii="Times New Roman" w:hAnsi="Times New Roman" w:cs="Times New Roman"/>
                      <w:b/>
                      <w:i/>
                    </w:rPr>
                  </w:pPr>
                  <w:r w:rsidRPr="00C77848">
                    <w:rPr>
                      <w:rFonts w:ascii="Times New Roman" w:hAnsi="Times New Roman" w:cs="Times New Roman"/>
                      <w:b/>
                      <w:i/>
                    </w:rPr>
                    <w:t>15</w:t>
                  </w:r>
                </w:p>
              </w:tc>
              <w:tc>
                <w:tcPr>
                  <w:tcW w:w="1753" w:type="dxa"/>
                  <w:tcBorders>
                    <w:top w:val="single" w:sz="4" w:space="0" w:color="000000"/>
                    <w:left w:val="single" w:sz="4" w:space="0" w:color="000000"/>
                    <w:bottom w:val="single" w:sz="4" w:space="0" w:color="000000"/>
                    <w:right w:val="single" w:sz="4" w:space="0" w:color="000000"/>
                  </w:tcBorders>
                </w:tcPr>
                <w:p w:rsidR="00C77848" w:rsidRPr="00C77848" w:rsidRDefault="00C77848" w:rsidP="00C77848">
                  <w:pPr>
                    <w:snapToGrid w:val="0"/>
                    <w:spacing w:after="0"/>
                    <w:jc w:val="center"/>
                    <w:rPr>
                      <w:rFonts w:ascii="Times New Roman" w:hAnsi="Times New Roman" w:cs="Times New Roman"/>
                      <w:b/>
                      <w:i/>
                    </w:rPr>
                  </w:pPr>
                </w:p>
              </w:tc>
            </w:tr>
          </w:tbl>
          <w:p w:rsidR="00E37D41" w:rsidRPr="00253DAA" w:rsidRDefault="00E37D41" w:rsidP="00C77848">
            <w:pPr>
              <w:rPr>
                <w:rFonts w:cs="Times New Roman"/>
                <w:color w:val="FF0000"/>
              </w:rPr>
            </w:pPr>
          </w:p>
          <w:p w:rsidR="00295E25" w:rsidRDefault="00295E25" w:rsidP="00C77848">
            <w:pPr>
              <w:rPr>
                <w:rFonts w:ascii="Times New Roman" w:hAnsi="Times New Roman" w:cs="Times New Roman"/>
                <w:b/>
                <w:sz w:val="24"/>
                <w:szCs w:val="24"/>
              </w:rPr>
            </w:pPr>
          </w:p>
          <w:p w:rsidR="00295E25" w:rsidRDefault="00295E25" w:rsidP="00C77848">
            <w:pPr>
              <w:rPr>
                <w:rFonts w:ascii="Times New Roman" w:hAnsi="Times New Roman" w:cs="Times New Roman"/>
                <w:b/>
                <w:sz w:val="24"/>
                <w:szCs w:val="24"/>
              </w:rPr>
            </w:pPr>
          </w:p>
          <w:p w:rsidR="00C77848" w:rsidRPr="001D32F2" w:rsidRDefault="00C77848" w:rsidP="00295E25">
            <w:pPr>
              <w:rPr>
                <w:rFonts w:ascii="Times New Roman" w:hAnsi="Times New Roman" w:cs="Times New Roman"/>
                <w:b/>
                <w:sz w:val="24"/>
                <w:szCs w:val="24"/>
              </w:rPr>
            </w:pPr>
            <w:r>
              <w:rPr>
                <w:rFonts w:ascii="Times New Roman" w:hAnsi="Times New Roman" w:cs="Times New Roman"/>
                <w:b/>
                <w:sz w:val="24"/>
                <w:szCs w:val="24"/>
              </w:rPr>
              <w:t>Дворник</w:t>
            </w:r>
          </w:p>
          <w:tbl>
            <w:tblPr>
              <w:tblW w:w="10434" w:type="dxa"/>
              <w:tblLayout w:type="fixed"/>
              <w:tblLook w:val="0000"/>
            </w:tblPr>
            <w:tblGrid>
              <w:gridCol w:w="6234"/>
              <w:gridCol w:w="2438"/>
              <w:gridCol w:w="1762"/>
            </w:tblGrid>
            <w:tr w:rsidR="00C77848" w:rsidRPr="00C77848" w:rsidTr="00C87B19">
              <w:trPr>
                <w:trHeight w:val="900"/>
              </w:trPr>
              <w:tc>
                <w:tcPr>
                  <w:tcW w:w="6234" w:type="dxa"/>
                  <w:tcBorders>
                    <w:top w:val="single" w:sz="4" w:space="0" w:color="000000"/>
                    <w:left w:val="single" w:sz="4" w:space="0" w:color="000000"/>
                    <w:bottom w:val="single" w:sz="4" w:space="0" w:color="000000"/>
                  </w:tcBorders>
                  <w:shd w:val="clear" w:color="auto" w:fill="EAF1DD" w:themeFill="accent3" w:themeFillTint="33"/>
                </w:tcPr>
                <w:p w:rsidR="00C77848" w:rsidRPr="00C77848" w:rsidRDefault="00C77848" w:rsidP="00C77848">
                  <w:pPr>
                    <w:snapToGrid w:val="0"/>
                    <w:spacing w:after="0"/>
                    <w:jc w:val="center"/>
                    <w:rPr>
                      <w:rFonts w:ascii="Times New Roman" w:hAnsi="Times New Roman" w:cs="Times New Roman"/>
                      <w:b/>
                    </w:rPr>
                  </w:pPr>
                  <w:r w:rsidRPr="00C77848">
                    <w:rPr>
                      <w:rFonts w:ascii="Times New Roman" w:hAnsi="Times New Roman" w:cs="Times New Roman"/>
                      <w:b/>
                    </w:rPr>
                    <w:t>Критерии  оценки и показатели эффективности</w:t>
                  </w:r>
                </w:p>
                <w:p w:rsidR="00C77848" w:rsidRPr="00C77848" w:rsidRDefault="00C77848" w:rsidP="00C77848">
                  <w:pPr>
                    <w:spacing w:after="0"/>
                    <w:jc w:val="center"/>
                    <w:rPr>
                      <w:rFonts w:ascii="Times New Roman" w:hAnsi="Times New Roman" w:cs="Times New Roman"/>
                      <w:b/>
                    </w:rPr>
                  </w:pPr>
                </w:p>
              </w:tc>
              <w:tc>
                <w:tcPr>
                  <w:tcW w:w="243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77848" w:rsidRPr="00C77848" w:rsidRDefault="00C77848" w:rsidP="00C77848">
                  <w:pPr>
                    <w:snapToGrid w:val="0"/>
                    <w:spacing w:after="0"/>
                    <w:jc w:val="center"/>
                    <w:rPr>
                      <w:rFonts w:ascii="Times New Roman" w:hAnsi="Times New Roman" w:cs="Times New Roman"/>
                      <w:b/>
                    </w:rPr>
                  </w:pPr>
                  <w:r w:rsidRPr="00C77848">
                    <w:rPr>
                      <w:rFonts w:ascii="Times New Roman" w:hAnsi="Times New Roman" w:cs="Times New Roman"/>
                      <w:b/>
                    </w:rPr>
                    <w:t>Максимальный коэффициент показателя</w:t>
                  </w:r>
                </w:p>
              </w:tc>
              <w:tc>
                <w:tcPr>
                  <w:tcW w:w="176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77848" w:rsidRPr="00C77848" w:rsidRDefault="00C77848" w:rsidP="00C77848">
                  <w:pPr>
                    <w:snapToGrid w:val="0"/>
                    <w:spacing w:after="0"/>
                    <w:jc w:val="center"/>
                    <w:rPr>
                      <w:rFonts w:ascii="Times New Roman" w:hAnsi="Times New Roman" w:cs="Times New Roman"/>
                      <w:b/>
                    </w:rPr>
                  </w:pPr>
                  <w:r w:rsidRPr="00C77848">
                    <w:rPr>
                      <w:rFonts w:ascii="Times New Roman" w:hAnsi="Times New Roman" w:cs="Times New Roman"/>
                      <w:b/>
                    </w:rPr>
                    <w:t>Самооценка</w:t>
                  </w:r>
                </w:p>
              </w:tc>
            </w:tr>
            <w:tr w:rsidR="00C77848" w:rsidRPr="00C77848" w:rsidTr="00C87B19">
              <w:trPr>
                <w:trHeight w:val="533"/>
              </w:trPr>
              <w:tc>
                <w:tcPr>
                  <w:tcW w:w="6234" w:type="dxa"/>
                  <w:tcBorders>
                    <w:top w:val="single" w:sz="4" w:space="0" w:color="000000"/>
                    <w:left w:val="single" w:sz="4" w:space="0" w:color="000000"/>
                    <w:bottom w:val="single" w:sz="4" w:space="0" w:color="000000"/>
                  </w:tcBorders>
                  <w:shd w:val="clear" w:color="auto" w:fill="auto"/>
                </w:tcPr>
                <w:p w:rsidR="00C77848" w:rsidRPr="00C77848" w:rsidRDefault="00C77848" w:rsidP="00C420FB">
                  <w:pPr>
                    <w:pStyle w:val="a9"/>
                    <w:jc w:val="left"/>
                    <w:rPr>
                      <w:sz w:val="22"/>
                      <w:szCs w:val="22"/>
                    </w:rPr>
                  </w:pPr>
                  <w:r w:rsidRPr="00C77848">
                    <w:rPr>
                      <w:sz w:val="22"/>
                      <w:szCs w:val="22"/>
                    </w:rPr>
                    <w:t xml:space="preserve">1. Отсутствие замечаний на санитарно-техническое состояние территории. </w:t>
                  </w: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C77848" w:rsidRPr="00C77848" w:rsidRDefault="00C77848" w:rsidP="00C420FB">
                  <w:pPr>
                    <w:snapToGrid w:val="0"/>
                    <w:jc w:val="center"/>
                    <w:rPr>
                      <w:rFonts w:ascii="Times New Roman" w:hAnsi="Times New Roman" w:cs="Times New Roman"/>
                      <w:b/>
                    </w:rPr>
                  </w:pPr>
                  <w:r w:rsidRPr="00C77848">
                    <w:rPr>
                      <w:rFonts w:ascii="Times New Roman" w:hAnsi="Times New Roman" w:cs="Times New Roman"/>
                      <w:b/>
                    </w:rPr>
                    <w:t>1,0</w:t>
                  </w:r>
                </w:p>
              </w:tc>
              <w:tc>
                <w:tcPr>
                  <w:tcW w:w="1762" w:type="dxa"/>
                  <w:tcBorders>
                    <w:top w:val="single" w:sz="4" w:space="0" w:color="000000"/>
                    <w:left w:val="single" w:sz="4" w:space="0" w:color="000000"/>
                    <w:bottom w:val="single" w:sz="4" w:space="0" w:color="000000"/>
                    <w:right w:val="single" w:sz="4" w:space="0" w:color="000000"/>
                  </w:tcBorders>
                </w:tcPr>
                <w:p w:rsidR="00C77848" w:rsidRPr="00C77848" w:rsidRDefault="00C77848" w:rsidP="00C420FB">
                  <w:pPr>
                    <w:snapToGrid w:val="0"/>
                    <w:jc w:val="center"/>
                    <w:rPr>
                      <w:rFonts w:ascii="Times New Roman" w:hAnsi="Times New Roman" w:cs="Times New Roman"/>
                      <w:b/>
                    </w:rPr>
                  </w:pPr>
                </w:p>
              </w:tc>
            </w:tr>
            <w:tr w:rsidR="00C77848" w:rsidRPr="00C77848" w:rsidTr="00C87B19">
              <w:trPr>
                <w:trHeight w:val="496"/>
              </w:trPr>
              <w:tc>
                <w:tcPr>
                  <w:tcW w:w="6234" w:type="dxa"/>
                  <w:tcBorders>
                    <w:top w:val="single" w:sz="4" w:space="0" w:color="000000"/>
                    <w:left w:val="single" w:sz="4" w:space="0" w:color="000000"/>
                    <w:bottom w:val="single" w:sz="4" w:space="0" w:color="000000"/>
                  </w:tcBorders>
                  <w:shd w:val="clear" w:color="auto" w:fill="auto"/>
                </w:tcPr>
                <w:p w:rsidR="00C77848" w:rsidRPr="00C77848" w:rsidRDefault="00C77848" w:rsidP="00C420FB">
                  <w:pPr>
                    <w:snapToGrid w:val="0"/>
                    <w:rPr>
                      <w:rFonts w:ascii="Times New Roman" w:hAnsi="Times New Roman" w:cs="Times New Roman"/>
                    </w:rPr>
                  </w:pPr>
                  <w:r w:rsidRPr="00C77848">
                    <w:rPr>
                      <w:rFonts w:ascii="Times New Roman" w:hAnsi="Times New Roman" w:cs="Times New Roman"/>
                    </w:rPr>
                    <w:t>2. Обеспечение сохранности материальных ценностей</w:t>
                  </w: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C77848" w:rsidRPr="00C77848" w:rsidRDefault="00C77848" w:rsidP="00C420FB">
                  <w:pPr>
                    <w:snapToGrid w:val="0"/>
                    <w:jc w:val="center"/>
                    <w:rPr>
                      <w:rFonts w:ascii="Times New Roman" w:hAnsi="Times New Roman" w:cs="Times New Roman"/>
                      <w:b/>
                    </w:rPr>
                  </w:pPr>
                  <w:r w:rsidRPr="00C77848">
                    <w:rPr>
                      <w:rFonts w:ascii="Times New Roman" w:hAnsi="Times New Roman" w:cs="Times New Roman"/>
                      <w:b/>
                    </w:rPr>
                    <w:t>1,0</w:t>
                  </w:r>
                </w:p>
              </w:tc>
              <w:tc>
                <w:tcPr>
                  <w:tcW w:w="1762" w:type="dxa"/>
                  <w:tcBorders>
                    <w:top w:val="single" w:sz="4" w:space="0" w:color="000000"/>
                    <w:left w:val="single" w:sz="4" w:space="0" w:color="000000"/>
                    <w:bottom w:val="single" w:sz="4" w:space="0" w:color="000000"/>
                    <w:right w:val="single" w:sz="4" w:space="0" w:color="000000"/>
                  </w:tcBorders>
                </w:tcPr>
                <w:p w:rsidR="00C77848" w:rsidRPr="00C77848" w:rsidRDefault="00C77848" w:rsidP="00C420FB">
                  <w:pPr>
                    <w:snapToGrid w:val="0"/>
                    <w:jc w:val="center"/>
                    <w:rPr>
                      <w:rFonts w:ascii="Times New Roman" w:hAnsi="Times New Roman" w:cs="Times New Roman"/>
                      <w:b/>
                    </w:rPr>
                  </w:pPr>
                </w:p>
              </w:tc>
            </w:tr>
            <w:tr w:rsidR="00C77848" w:rsidRPr="00C77848" w:rsidTr="00C87B19">
              <w:trPr>
                <w:trHeight w:val="588"/>
              </w:trPr>
              <w:tc>
                <w:tcPr>
                  <w:tcW w:w="6234" w:type="dxa"/>
                  <w:tcBorders>
                    <w:top w:val="single" w:sz="4" w:space="0" w:color="000000"/>
                    <w:left w:val="single" w:sz="4" w:space="0" w:color="000000"/>
                    <w:bottom w:val="single" w:sz="4" w:space="0" w:color="000000"/>
                  </w:tcBorders>
                  <w:shd w:val="clear" w:color="auto" w:fill="auto"/>
                </w:tcPr>
                <w:p w:rsidR="00C77848" w:rsidRPr="00C77848" w:rsidRDefault="00C77848" w:rsidP="00C420FB">
                  <w:pPr>
                    <w:snapToGrid w:val="0"/>
                    <w:spacing w:after="0"/>
                    <w:rPr>
                      <w:rFonts w:ascii="Times New Roman" w:hAnsi="Times New Roman" w:cs="Times New Roman"/>
                    </w:rPr>
                  </w:pPr>
                  <w:r w:rsidRPr="00C77848">
                    <w:rPr>
                      <w:rFonts w:ascii="Times New Roman" w:hAnsi="Times New Roman" w:cs="Times New Roman"/>
                    </w:rPr>
                    <w:t>3. Систематическая и качественная обрезка деревьев и кустарников, своевременный покос травы на территории школы</w:t>
                  </w: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C77848" w:rsidRPr="00C77848" w:rsidRDefault="00C77848" w:rsidP="00C420FB">
                  <w:pPr>
                    <w:snapToGrid w:val="0"/>
                    <w:jc w:val="center"/>
                    <w:rPr>
                      <w:rFonts w:ascii="Times New Roman" w:hAnsi="Times New Roman" w:cs="Times New Roman"/>
                      <w:b/>
                    </w:rPr>
                  </w:pPr>
                  <w:r w:rsidRPr="00C77848">
                    <w:rPr>
                      <w:rFonts w:ascii="Times New Roman" w:hAnsi="Times New Roman" w:cs="Times New Roman"/>
                      <w:b/>
                    </w:rPr>
                    <w:t>1,0</w:t>
                  </w:r>
                </w:p>
              </w:tc>
              <w:tc>
                <w:tcPr>
                  <w:tcW w:w="1762" w:type="dxa"/>
                  <w:tcBorders>
                    <w:top w:val="single" w:sz="4" w:space="0" w:color="000000"/>
                    <w:left w:val="single" w:sz="4" w:space="0" w:color="000000"/>
                    <w:bottom w:val="single" w:sz="4" w:space="0" w:color="000000"/>
                    <w:right w:val="single" w:sz="4" w:space="0" w:color="000000"/>
                  </w:tcBorders>
                </w:tcPr>
                <w:p w:rsidR="00C77848" w:rsidRPr="00C77848" w:rsidRDefault="00C77848" w:rsidP="00C420FB">
                  <w:pPr>
                    <w:snapToGrid w:val="0"/>
                    <w:jc w:val="center"/>
                    <w:rPr>
                      <w:rFonts w:ascii="Times New Roman" w:hAnsi="Times New Roman" w:cs="Times New Roman"/>
                      <w:b/>
                    </w:rPr>
                  </w:pPr>
                </w:p>
              </w:tc>
            </w:tr>
            <w:tr w:rsidR="00C77848" w:rsidRPr="00C77848" w:rsidTr="00C87B19">
              <w:trPr>
                <w:trHeight w:val="496"/>
              </w:trPr>
              <w:tc>
                <w:tcPr>
                  <w:tcW w:w="6234" w:type="dxa"/>
                  <w:tcBorders>
                    <w:top w:val="single" w:sz="4" w:space="0" w:color="000000"/>
                    <w:left w:val="single" w:sz="4" w:space="0" w:color="000000"/>
                    <w:bottom w:val="single" w:sz="4" w:space="0" w:color="000000"/>
                  </w:tcBorders>
                  <w:shd w:val="clear" w:color="auto" w:fill="auto"/>
                </w:tcPr>
                <w:p w:rsidR="00C77848" w:rsidRPr="00C77848" w:rsidRDefault="00C77848" w:rsidP="00C420FB">
                  <w:pPr>
                    <w:snapToGrid w:val="0"/>
                    <w:rPr>
                      <w:rFonts w:ascii="Times New Roman" w:hAnsi="Times New Roman" w:cs="Times New Roman"/>
                    </w:rPr>
                  </w:pPr>
                  <w:r w:rsidRPr="00C77848">
                    <w:rPr>
                      <w:rFonts w:ascii="Times New Roman" w:hAnsi="Times New Roman" w:cs="Times New Roman"/>
                    </w:rPr>
                    <w:t>4.Участие в текущем ремонте оборудования, здания школы</w:t>
                  </w: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C77848" w:rsidRPr="00C77848" w:rsidRDefault="00C77848" w:rsidP="00C420FB">
                  <w:pPr>
                    <w:snapToGrid w:val="0"/>
                    <w:jc w:val="center"/>
                    <w:rPr>
                      <w:rFonts w:ascii="Times New Roman" w:hAnsi="Times New Roman" w:cs="Times New Roman"/>
                      <w:b/>
                    </w:rPr>
                  </w:pPr>
                  <w:r w:rsidRPr="00C77848">
                    <w:rPr>
                      <w:rFonts w:ascii="Times New Roman" w:hAnsi="Times New Roman" w:cs="Times New Roman"/>
                      <w:b/>
                    </w:rPr>
                    <w:t>2,0</w:t>
                  </w:r>
                </w:p>
              </w:tc>
              <w:tc>
                <w:tcPr>
                  <w:tcW w:w="1762" w:type="dxa"/>
                  <w:tcBorders>
                    <w:top w:val="single" w:sz="4" w:space="0" w:color="000000"/>
                    <w:left w:val="single" w:sz="4" w:space="0" w:color="000000"/>
                    <w:bottom w:val="single" w:sz="4" w:space="0" w:color="000000"/>
                    <w:right w:val="single" w:sz="4" w:space="0" w:color="000000"/>
                  </w:tcBorders>
                </w:tcPr>
                <w:p w:rsidR="00C77848" w:rsidRPr="00C77848" w:rsidRDefault="00C77848" w:rsidP="00C420FB">
                  <w:pPr>
                    <w:snapToGrid w:val="0"/>
                    <w:jc w:val="center"/>
                    <w:rPr>
                      <w:rFonts w:ascii="Times New Roman" w:hAnsi="Times New Roman" w:cs="Times New Roman"/>
                      <w:b/>
                    </w:rPr>
                  </w:pPr>
                </w:p>
              </w:tc>
            </w:tr>
            <w:tr w:rsidR="00C77848" w:rsidRPr="00C77848" w:rsidTr="00C87B19">
              <w:trPr>
                <w:trHeight w:val="294"/>
              </w:trPr>
              <w:tc>
                <w:tcPr>
                  <w:tcW w:w="6234" w:type="dxa"/>
                  <w:tcBorders>
                    <w:top w:val="single" w:sz="4" w:space="0" w:color="000000"/>
                    <w:left w:val="single" w:sz="4" w:space="0" w:color="000000"/>
                    <w:bottom w:val="single" w:sz="4" w:space="0" w:color="000000"/>
                  </w:tcBorders>
                  <w:shd w:val="clear" w:color="auto" w:fill="auto"/>
                </w:tcPr>
                <w:p w:rsidR="00C77848" w:rsidRPr="00C77848" w:rsidRDefault="00C77848" w:rsidP="00C420FB">
                  <w:pPr>
                    <w:snapToGrid w:val="0"/>
                    <w:spacing w:after="0" w:line="240" w:lineRule="auto"/>
                    <w:rPr>
                      <w:rFonts w:ascii="Times New Roman" w:hAnsi="Times New Roman" w:cs="Times New Roman"/>
                    </w:rPr>
                  </w:pPr>
                  <w:r w:rsidRPr="00C77848">
                    <w:rPr>
                      <w:rFonts w:ascii="Times New Roman" w:hAnsi="Times New Roman" w:cs="Times New Roman"/>
                    </w:rPr>
                    <w:t>5.За дополнительную работу, не входящую в круг обязанностей</w:t>
                  </w: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C77848" w:rsidRPr="00C77848" w:rsidRDefault="00C77848" w:rsidP="00C420FB">
                  <w:pPr>
                    <w:snapToGrid w:val="0"/>
                    <w:spacing w:after="0"/>
                    <w:jc w:val="center"/>
                    <w:rPr>
                      <w:rFonts w:ascii="Times New Roman" w:hAnsi="Times New Roman" w:cs="Times New Roman"/>
                      <w:b/>
                    </w:rPr>
                  </w:pPr>
                  <w:r w:rsidRPr="00C77848">
                    <w:rPr>
                      <w:rFonts w:ascii="Times New Roman" w:hAnsi="Times New Roman" w:cs="Times New Roman"/>
                      <w:b/>
                    </w:rPr>
                    <w:t>до 10,0</w:t>
                  </w:r>
                </w:p>
              </w:tc>
              <w:tc>
                <w:tcPr>
                  <w:tcW w:w="1762" w:type="dxa"/>
                  <w:tcBorders>
                    <w:top w:val="single" w:sz="4" w:space="0" w:color="000000"/>
                    <w:left w:val="single" w:sz="4" w:space="0" w:color="000000"/>
                    <w:bottom w:val="single" w:sz="4" w:space="0" w:color="000000"/>
                    <w:right w:val="single" w:sz="4" w:space="0" w:color="000000"/>
                  </w:tcBorders>
                </w:tcPr>
                <w:p w:rsidR="00C77848" w:rsidRPr="00C77848" w:rsidRDefault="00C77848" w:rsidP="00C420FB">
                  <w:pPr>
                    <w:snapToGrid w:val="0"/>
                    <w:spacing w:after="0"/>
                    <w:jc w:val="center"/>
                    <w:rPr>
                      <w:rFonts w:ascii="Times New Roman" w:hAnsi="Times New Roman" w:cs="Times New Roman"/>
                      <w:b/>
                    </w:rPr>
                  </w:pPr>
                </w:p>
              </w:tc>
            </w:tr>
            <w:tr w:rsidR="00C77848" w:rsidRPr="00C77848" w:rsidTr="00C87B19">
              <w:trPr>
                <w:trHeight w:val="514"/>
              </w:trPr>
              <w:tc>
                <w:tcPr>
                  <w:tcW w:w="6234" w:type="dxa"/>
                  <w:tcBorders>
                    <w:top w:val="single" w:sz="4" w:space="0" w:color="000000"/>
                    <w:left w:val="single" w:sz="4" w:space="0" w:color="000000"/>
                    <w:bottom w:val="single" w:sz="4" w:space="0" w:color="000000"/>
                  </w:tcBorders>
                  <w:shd w:val="clear" w:color="auto" w:fill="auto"/>
                </w:tcPr>
                <w:p w:rsidR="00C77848" w:rsidRPr="00C77848" w:rsidRDefault="00C77848" w:rsidP="00C420FB">
                  <w:pPr>
                    <w:tabs>
                      <w:tab w:val="left" w:pos="7725"/>
                    </w:tabs>
                    <w:snapToGrid w:val="0"/>
                    <w:spacing w:after="0" w:line="240" w:lineRule="auto"/>
                    <w:rPr>
                      <w:rFonts w:ascii="Times New Roman" w:hAnsi="Times New Roman" w:cs="Times New Roman"/>
                    </w:rPr>
                  </w:pPr>
                  <w:r w:rsidRPr="00C77848">
                    <w:rPr>
                      <w:rFonts w:ascii="Times New Roman" w:hAnsi="Times New Roman" w:cs="Times New Roman"/>
                    </w:rPr>
                    <w:t>6.Нарушение трудовой дисциплины и не выполнение функциональных обязанностей</w:t>
                  </w: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C77848" w:rsidRPr="00C77848" w:rsidRDefault="00C77848" w:rsidP="00C420FB">
                  <w:pPr>
                    <w:snapToGrid w:val="0"/>
                    <w:spacing w:after="0"/>
                    <w:jc w:val="center"/>
                    <w:rPr>
                      <w:rFonts w:ascii="Times New Roman" w:hAnsi="Times New Roman" w:cs="Times New Roman"/>
                      <w:b/>
                    </w:rPr>
                  </w:pPr>
                  <w:r w:rsidRPr="00C77848">
                    <w:rPr>
                      <w:rFonts w:ascii="Times New Roman" w:hAnsi="Times New Roman" w:cs="Times New Roman"/>
                      <w:b/>
                    </w:rPr>
                    <w:t>До -5,0</w:t>
                  </w:r>
                </w:p>
              </w:tc>
              <w:tc>
                <w:tcPr>
                  <w:tcW w:w="1762" w:type="dxa"/>
                  <w:tcBorders>
                    <w:top w:val="single" w:sz="4" w:space="0" w:color="000000"/>
                    <w:left w:val="single" w:sz="4" w:space="0" w:color="000000"/>
                    <w:bottom w:val="single" w:sz="4" w:space="0" w:color="000000"/>
                    <w:right w:val="single" w:sz="4" w:space="0" w:color="000000"/>
                  </w:tcBorders>
                </w:tcPr>
                <w:p w:rsidR="00C77848" w:rsidRPr="00C77848" w:rsidRDefault="00C77848" w:rsidP="00C420FB">
                  <w:pPr>
                    <w:snapToGrid w:val="0"/>
                    <w:spacing w:after="0"/>
                    <w:jc w:val="center"/>
                    <w:rPr>
                      <w:rFonts w:ascii="Times New Roman" w:hAnsi="Times New Roman" w:cs="Times New Roman"/>
                      <w:b/>
                    </w:rPr>
                  </w:pPr>
                </w:p>
              </w:tc>
            </w:tr>
            <w:tr w:rsidR="00C77848" w:rsidRPr="00C77848" w:rsidTr="00C87B19">
              <w:trPr>
                <w:trHeight w:val="533"/>
              </w:trPr>
              <w:tc>
                <w:tcPr>
                  <w:tcW w:w="6234" w:type="dxa"/>
                  <w:tcBorders>
                    <w:top w:val="single" w:sz="4" w:space="0" w:color="000000"/>
                    <w:left w:val="single" w:sz="4" w:space="0" w:color="000000"/>
                    <w:bottom w:val="single" w:sz="4" w:space="0" w:color="000000"/>
                  </w:tcBorders>
                  <w:shd w:val="clear" w:color="auto" w:fill="auto"/>
                </w:tcPr>
                <w:p w:rsidR="00C77848" w:rsidRPr="00C77848" w:rsidRDefault="00C77848" w:rsidP="00C420FB">
                  <w:pPr>
                    <w:spacing w:after="0" w:line="240" w:lineRule="auto"/>
                    <w:jc w:val="center"/>
                    <w:rPr>
                      <w:rFonts w:ascii="Times New Roman" w:hAnsi="Times New Roman" w:cs="Times New Roman"/>
                      <w:b/>
                      <w:i/>
                    </w:rPr>
                  </w:pPr>
                  <w:r w:rsidRPr="00C77848">
                    <w:rPr>
                      <w:rFonts w:ascii="Times New Roman" w:hAnsi="Times New Roman" w:cs="Times New Roman"/>
                      <w:b/>
                      <w:i/>
                    </w:rPr>
                    <w:t>Максимально возможное количество</w:t>
                  </w:r>
                </w:p>
                <w:p w:rsidR="00C77848" w:rsidRPr="00C77848" w:rsidRDefault="00C77848" w:rsidP="00C420FB">
                  <w:pPr>
                    <w:tabs>
                      <w:tab w:val="left" w:pos="7725"/>
                    </w:tabs>
                    <w:spacing w:after="0" w:line="240" w:lineRule="auto"/>
                    <w:jc w:val="center"/>
                    <w:rPr>
                      <w:rFonts w:ascii="Times New Roman" w:hAnsi="Times New Roman" w:cs="Times New Roman"/>
                      <w:b/>
                    </w:rPr>
                  </w:pPr>
                  <w:r w:rsidRPr="00C77848">
                    <w:rPr>
                      <w:rFonts w:ascii="Times New Roman" w:hAnsi="Times New Roman" w:cs="Times New Roman"/>
                      <w:b/>
                      <w:i/>
                    </w:rPr>
                    <w:t>баллов по всем критериям</w:t>
                  </w: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C77848" w:rsidRPr="00C77848" w:rsidRDefault="00C77848" w:rsidP="00C420FB">
                  <w:pPr>
                    <w:snapToGrid w:val="0"/>
                    <w:spacing w:after="0"/>
                    <w:jc w:val="center"/>
                    <w:rPr>
                      <w:rFonts w:ascii="Times New Roman" w:hAnsi="Times New Roman" w:cs="Times New Roman"/>
                      <w:b/>
                      <w:i/>
                    </w:rPr>
                  </w:pPr>
                  <w:r w:rsidRPr="00C77848">
                    <w:rPr>
                      <w:rFonts w:ascii="Times New Roman" w:hAnsi="Times New Roman" w:cs="Times New Roman"/>
                      <w:b/>
                      <w:i/>
                    </w:rPr>
                    <w:t>15</w:t>
                  </w:r>
                </w:p>
              </w:tc>
              <w:tc>
                <w:tcPr>
                  <w:tcW w:w="1762" w:type="dxa"/>
                  <w:tcBorders>
                    <w:top w:val="single" w:sz="4" w:space="0" w:color="000000"/>
                    <w:left w:val="single" w:sz="4" w:space="0" w:color="000000"/>
                    <w:bottom w:val="single" w:sz="4" w:space="0" w:color="000000"/>
                    <w:right w:val="single" w:sz="4" w:space="0" w:color="000000"/>
                  </w:tcBorders>
                </w:tcPr>
                <w:p w:rsidR="00C77848" w:rsidRPr="00C77848" w:rsidRDefault="00C77848" w:rsidP="00C420FB">
                  <w:pPr>
                    <w:snapToGrid w:val="0"/>
                    <w:spacing w:after="0"/>
                    <w:jc w:val="center"/>
                    <w:rPr>
                      <w:rFonts w:ascii="Times New Roman" w:hAnsi="Times New Roman" w:cs="Times New Roman"/>
                      <w:b/>
                      <w:i/>
                    </w:rPr>
                  </w:pPr>
                </w:p>
              </w:tc>
            </w:tr>
          </w:tbl>
          <w:p w:rsidR="00E37D41" w:rsidRDefault="00E37D41" w:rsidP="00C77848">
            <w:pPr>
              <w:tabs>
                <w:tab w:val="left" w:pos="1351"/>
              </w:tabs>
              <w:rPr>
                <w:rFonts w:cs="Tahoma"/>
                <w:sz w:val="26"/>
                <w:szCs w:val="26"/>
              </w:rPr>
            </w:pPr>
          </w:p>
          <w:p w:rsidR="00295E25" w:rsidRDefault="00295E25" w:rsidP="00295E25">
            <w:pPr>
              <w:rPr>
                <w:rFonts w:cs="Tahoma"/>
                <w:sz w:val="26"/>
                <w:szCs w:val="26"/>
              </w:rPr>
            </w:pPr>
          </w:p>
          <w:p w:rsidR="00C77848" w:rsidRPr="001D32F2" w:rsidRDefault="00C77848" w:rsidP="00295E25">
            <w:pPr>
              <w:rPr>
                <w:rFonts w:ascii="Times New Roman" w:hAnsi="Times New Roman" w:cs="Times New Roman"/>
                <w:b/>
                <w:sz w:val="24"/>
                <w:szCs w:val="24"/>
              </w:rPr>
            </w:pPr>
            <w:r>
              <w:rPr>
                <w:rFonts w:ascii="Times New Roman" w:hAnsi="Times New Roman" w:cs="Times New Roman"/>
                <w:b/>
                <w:sz w:val="24"/>
                <w:szCs w:val="24"/>
              </w:rPr>
              <w:t>Рабочий по обслуживанию зданий</w:t>
            </w:r>
          </w:p>
          <w:tbl>
            <w:tblPr>
              <w:tblW w:w="10453" w:type="dxa"/>
              <w:tblLayout w:type="fixed"/>
              <w:tblLook w:val="0000"/>
            </w:tblPr>
            <w:tblGrid>
              <w:gridCol w:w="6245"/>
              <w:gridCol w:w="2443"/>
              <w:gridCol w:w="1765"/>
            </w:tblGrid>
            <w:tr w:rsidR="00C77848" w:rsidRPr="00C77848" w:rsidTr="00C87B19">
              <w:trPr>
                <w:trHeight w:val="878"/>
              </w:trPr>
              <w:tc>
                <w:tcPr>
                  <w:tcW w:w="6245" w:type="dxa"/>
                  <w:tcBorders>
                    <w:top w:val="single" w:sz="4" w:space="0" w:color="000000"/>
                    <w:left w:val="single" w:sz="4" w:space="0" w:color="000000"/>
                    <w:bottom w:val="single" w:sz="4" w:space="0" w:color="000000"/>
                  </w:tcBorders>
                  <w:shd w:val="clear" w:color="auto" w:fill="EAF1DD" w:themeFill="accent3" w:themeFillTint="33"/>
                </w:tcPr>
                <w:p w:rsidR="00C77848" w:rsidRPr="00C77848" w:rsidRDefault="00C77848" w:rsidP="00C77848">
                  <w:pPr>
                    <w:snapToGrid w:val="0"/>
                    <w:spacing w:after="0"/>
                    <w:jc w:val="center"/>
                    <w:rPr>
                      <w:rFonts w:ascii="Times New Roman" w:hAnsi="Times New Roman" w:cs="Times New Roman"/>
                      <w:b/>
                    </w:rPr>
                  </w:pPr>
                  <w:r w:rsidRPr="00C77848">
                    <w:rPr>
                      <w:rFonts w:ascii="Times New Roman" w:hAnsi="Times New Roman" w:cs="Times New Roman"/>
                      <w:b/>
                    </w:rPr>
                    <w:t>Критерии  оценки и показатели эффективности</w:t>
                  </w:r>
                </w:p>
                <w:p w:rsidR="00C77848" w:rsidRPr="00C77848" w:rsidRDefault="00C77848" w:rsidP="00C77848">
                  <w:pPr>
                    <w:spacing w:after="0"/>
                    <w:jc w:val="center"/>
                    <w:rPr>
                      <w:rFonts w:ascii="Times New Roman" w:hAnsi="Times New Roman" w:cs="Times New Roman"/>
                      <w:b/>
                    </w:rPr>
                  </w:pPr>
                </w:p>
              </w:tc>
              <w:tc>
                <w:tcPr>
                  <w:tcW w:w="244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77848" w:rsidRPr="00C77848" w:rsidRDefault="00C77848" w:rsidP="00C77848">
                  <w:pPr>
                    <w:snapToGrid w:val="0"/>
                    <w:spacing w:after="0"/>
                    <w:jc w:val="center"/>
                    <w:rPr>
                      <w:rFonts w:ascii="Times New Roman" w:hAnsi="Times New Roman" w:cs="Times New Roman"/>
                      <w:b/>
                    </w:rPr>
                  </w:pPr>
                  <w:r w:rsidRPr="00C77848">
                    <w:rPr>
                      <w:rFonts w:ascii="Times New Roman" w:hAnsi="Times New Roman" w:cs="Times New Roman"/>
                      <w:b/>
                    </w:rPr>
                    <w:t>Максимальный коэффициент показателя</w:t>
                  </w:r>
                </w:p>
              </w:tc>
              <w:tc>
                <w:tcPr>
                  <w:tcW w:w="176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77848" w:rsidRPr="00C77848" w:rsidRDefault="00C77848" w:rsidP="00C77848">
                  <w:pPr>
                    <w:snapToGrid w:val="0"/>
                    <w:spacing w:after="0"/>
                    <w:jc w:val="center"/>
                    <w:rPr>
                      <w:rFonts w:ascii="Times New Roman" w:hAnsi="Times New Roman" w:cs="Times New Roman"/>
                      <w:b/>
                    </w:rPr>
                  </w:pPr>
                  <w:r w:rsidRPr="00C77848">
                    <w:rPr>
                      <w:rFonts w:ascii="Times New Roman" w:hAnsi="Times New Roman" w:cs="Times New Roman"/>
                      <w:b/>
                    </w:rPr>
                    <w:t>Самооценка</w:t>
                  </w:r>
                </w:p>
              </w:tc>
            </w:tr>
            <w:tr w:rsidR="00C77848" w:rsidRPr="00C77848" w:rsidTr="00C87B19">
              <w:trPr>
                <w:trHeight w:val="513"/>
              </w:trPr>
              <w:tc>
                <w:tcPr>
                  <w:tcW w:w="6245" w:type="dxa"/>
                  <w:tcBorders>
                    <w:top w:val="single" w:sz="4" w:space="0" w:color="000000"/>
                    <w:left w:val="single" w:sz="4" w:space="0" w:color="000000"/>
                    <w:bottom w:val="single" w:sz="4" w:space="0" w:color="000000"/>
                  </w:tcBorders>
                  <w:shd w:val="clear" w:color="auto" w:fill="auto"/>
                </w:tcPr>
                <w:p w:rsidR="00C77848" w:rsidRPr="00C77848" w:rsidRDefault="00C77848" w:rsidP="00C420FB">
                  <w:pPr>
                    <w:pStyle w:val="a9"/>
                    <w:jc w:val="left"/>
                    <w:rPr>
                      <w:sz w:val="22"/>
                      <w:szCs w:val="22"/>
                    </w:rPr>
                  </w:pPr>
                  <w:r w:rsidRPr="00C77848">
                    <w:rPr>
                      <w:sz w:val="22"/>
                      <w:szCs w:val="22"/>
                    </w:rPr>
                    <w:t xml:space="preserve">1 Отсутствие замечаний на техническое обслуживание зданий, сооружений, оборудования, механизмов.  </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C77848" w:rsidRPr="00C77848" w:rsidRDefault="00C77848" w:rsidP="00C420FB">
                  <w:pPr>
                    <w:snapToGrid w:val="0"/>
                    <w:jc w:val="center"/>
                    <w:rPr>
                      <w:rFonts w:ascii="Times New Roman" w:hAnsi="Times New Roman" w:cs="Times New Roman"/>
                      <w:b/>
                    </w:rPr>
                  </w:pPr>
                  <w:r w:rsidRPr="00C77848">
                    <w:rPr>
                      <w:rFonts w:ascii="Times New Roman" w:hAnsi="Times New Roman" w:cs="Times New Roman"/>
                      <w:b/>
                    </w:rPr>
                    <w:t>1,0</w:t>
                  </w:r>
                </w:p>
              </w:tc>
              <w:tc>
                <w:tcPr>
                  <w:tcW w:w="1765" w:type="dxa"/>
                  <w:tcBorders>
                    <w:top w:val="single" w:sz="4" w:space="0" w:color="000000"/>
                    <w:left w:val="single" w:sz="4" w:space="0" w:color="000000"/>
                    <w:bottom w:val="single" w:sz="4" w:space="0" w:color="000000"/>
                    <w:right w:val="single" w:sz="4" w:space="0" w:color="000000"/>
                  </w:tcBorders>
                </w:tcPr>
                <w:p w:rsidR="00C77848" w:rsidRPr="00C77848" w:rsidRDefault="00C77848" w:rsidP="00C420FB">
                  <w:pPr>
                    <w:snapToGrid w:val="0"/>
                    <w:jc w:val="center"/>
                    <w:rPr>
                      <w:rFonts w:ascii="Times New Roman" w:hAnsi="Times New Roman" w:cs="Times New Roman"/>
                      <w:b/>
                    </w:rPr>
                  </w:pPr>
                </w:p>
              </w:tc>
            </w:tr>
            <w:tr w:rsidR="00C77848" w:rsidRPr="00C77848" w:rsidTr="00C87B19">
              <w:trPr>
                <w:trHeight w:val="494"/>
              </w:trPr>
              <w:tc>
                <w:tcPr>
                  <w:tcW w:w="6245" w:type="dxa"/>
                  <w:tcBorders>
                    <w:top w:val="single" w:sz="4" w:space="0" w:color="000000"/>
                    <w:left w:val="single" w:sz="4" w:space="0" w:color="000000"/>
                    <w:bottom w:val="single" w:sz="4" w:space="0" w:color="000000"/>
                  </w:tcBorders>
                  <w:shd w:val="clear" w:color="auto" w:fill="auto"/>
                </w:tcPr>
                <w:p w:rsidR="00C77848" w:rsidRPr="00C77848" w:rsidRDefault="00C77848" w:rsidP="00C420FB">
                  <w:pPr>
                    <w:snapToGrid w:val="0"/>
                    <w:rPr>
                      <w:rFonts w:ascii="Times New Roman" w:hAnsi="Times New Roman" w:cs="Times New Roman"/>
                    </w:rPr>
                  </w:pPr>
                  <w:r w:rsidRPr="00C77848">
                    <w:rPr>
                      <w:rFonts w:ascii="Times New Roman" w:hAnsi="Times New Roman" w:cs="Times New Roman"/>
                    </w:rPr>
                    <w:t>2. Обеспечение сохранности материальных ценностей</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C77848" w:rsidRPr="00C77848" w:rsidRDefault="00C77848" w:rsidP="00C420FB">
                  <w:pPr>
                    <w:snapToGrid w:val="0"/>
                    <w:jc w:val="center"/>
                    <w:rPr>
                      <w:rFonts w:ascii="Times New Roman" w:hAnsi="Times New Roman" w:cs="Times New Roman"/>
                      <w:b/>
                    </w:rPr>
                  </w:pPr>
                  <w:r w:rsidRPr="00C77848">
                    <w:rPr>
                      <w:rFonts w:ascii="Times New Roman" w:hAnsi="Times New Roman" w:cs="Times New Roman"/>
                      <w:b/>
                    </w:rPr>
                    <w:t>1,0</w:t>
                  </w:r>
                </w:p>
              </w:tc>
              <w:tc>
                <w:tcPr>
                  <w:tcW w:w="1765" w:type="dxa"/>
                  <w:tcBorders>
                    <w:top w:val="single" w:sz="4" w:space="0" w:color="000000"/>
                    <w:left w:val="single" w:sz="4" w:space="0" w:color="000000"/>
                    <w:bottom w:val="single" w:sz="4" w:space="0" w:color="000000"/>
                    <w:right w:val="single" w:sz="4" w:space="0" w:color="000000"/>
                  </w:tcBorders>
                </w:tcPr>
                <w:p w:rsidR="00C77848" w:rsidRPr="00C77848" w:rsidRDefault="00C77848" w:rsidP="00C420FB">
                  <w:pPr>
                    <w:snapToGrid w:val="0"/>
                    <w:jc w:val="center"/>
                    <w:rPr>
                      <w:rFonts w:ascii="Times New Roman" w:hAnsi="Times New Roman" w:cs="Times New Roman"/>
                      <w:b/>
                    </w:rPr>
                  </w:pPr>
                </w:p>
              </w:tc>
            </w:tr>
            <w:tr w:rsidR="00C77848" w:rsidRPr="00C77848" w:rsidTr="00C87B19">
              <w:trPr>
                <w:trHeight w:val="531"/>
              </w:trPr>
              <w:tc>
                <w:tcPr>
                  <w:tcW w:w="6245" w:type="dxa"/>
                  <w:tcBorders>
                    <w:top w:val="single" w:sz="4" w:space="0" w:color="000000"/>
                    <w:left w:val="single" w:sz="4" w:space="0" w:color="000000"/>
                    <w:bottom w:val="single" w:sz="4" w:space="0" w:color="000000"/>
                  </w:tcBorders>
                  <w:shd w:val="clear" w:color="auto" w:fill="auto"/>
                </w:tcPr>
                <w:p w:rsidR="00C77848" w:rsidRPr="00C77848" w:rsidRDefault="00C77848" w:rsidP="00C420FB">
                  <w:pPr>
                    <w:pStyle w:val="a9"/>
                    <w:jc w:val="left"/>
                    <w:rPr>
                      <w:sz w:val="22"/>
                      <w:szCs w:val="22"/>
                    </w:rPr>
                  </w:pPr>
                  <w:r w:rsidRPr="00C77848">
                    <w:rPr>
                      <w:sz w:val="22"/>
                      <w:szCs w:val="22"/>
                    </w:rPr>
                    <w:t>3. Отсутствие замечаний на нарушение сроков профилактики отопительной, водопроводной, канализационной сети.</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C77848" w:rsidRPr="00C77848" w:rsidRDefault="00C77848" w:rsidP="00C420FB">
                  <w:pPr>
                    <w:snapToGrid w:val="0"/>
                    <w:jc w:val="center"/>
                    <w:rPr>
                      <w:rFonts w:ascii="Times New Roman" w:hAnsi="Times New Roman" w:cs="Times New Roman"/>
                      <w:b/>
                    </w:rPr>
                  </w:pPr>
                  <w:r w:rsidRPr="00C77848">
                    <w:rPr>
                      <w:rFonts w:ascii="Times New Roman" w:hAnsi="Times New Roman" w:cs="Times New Roman"/>
                      <w:b/>
                    </w:rPr>
                    <w:t>1,0</w:t>
                  </w:r>
                </w:p>
              </w:tc>
              <w:tc>
                <w:tcPr>
                  <w:tcW w:w="1765" w:type="dxa"/>
                  <w:tcBorders>
                    <w:top w:val="single" w:sz="4" w:space="0" w:color="000000"/>
                    <w:left w:val="single" w:sz="4" w:space="0" w:color="000000"/>
                    <w:bottom w:val="single" w:sz="4" w:space="0" w:color="000000"/>
                    <w:right w:val="single" w:sz="4" w:space="0" w:color="000000"/>
                  </w:tcBorders>
                </w:tcPr>
                <w:p w:rsidR="00C77848" w:rsidRPr="00C77848" w:rsidRDefault="00C77848" w:rsidP="00C420FB">
                  <w:pPr>
                    <w:snapToGrid w:val="0"/>
                    <w:jc w:val="center"/>
                    <w:rPr>
                      <w:rFonts w:ascii="Times New Roman" w:hAnsi="Times New Roman" w:cs="Times New Roman"/>
                      <w:b/>
                    </w:rPr>
                  </w:pPr>
                </w:p>
              </w:tc>
            </w:tr>
            <w:tr w:rsidR="00C77848" w:rsidRPr="00C77848" w:rsidTr="00C87B19">
              <w:trPr>
                <w:trHeight w:val="494"/>
              </w:trPr>
              <w:tc>
                <w:tcPr>
                  <w:tcW w:w="6245" w:type="dxa"/>
                  <w:tcBorders>
                    <w:top w:val="single" w:sz="4" w:space="0" w:color="000000"/>
                    <w:left w:val="single" w:sz="4" w:space="0" w:color="000000"/>
                    <w:bottom w:val="single" w:sz="4" w:space="0" w:color="000000"/>
                  </w:tcBorders>
                  <w:shd w:val="clear" w:color="auto" w:fill="auto"/>
                </w:tcPr>
                <w:p w:rsidR="00C77848" w:rsidRPr="00C77848" w:rsidRDefault="00C77848" w:rsidP="00C420FB">
                  <w:pPr>
                    <w:snapToGrid w:val="0"/>
                    <w:rPr>
                      <w:rFonts w:ascii="Times New Roman" w:hAnsi="Times New Roman" w:cs="Times New Roman"/>
                    </w:rPr>
                  </w:pPr>
                  <w:r w:rsidRPr="00C77848">
                    <w:rPr>
                      <w:rFonts w:ascii="Times New Roman" w:hAnsi="Times New Roman" w:cs="Times New Roman"/>
                    </w:rPr>
                    <w:t>4.Участие в текущем ремонте оборудования, здания школы</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C77848" w:rsidRPr="00C77848" w:rsidRDefault="00C77848" w:rsidP="00C420FB">
                  <w:pPr>
                    <w:snapToGrid w:val="0"/>
                    <w:jc w:val="center"/>
                    <w:rPr>
                      <w:rFonts w:ascii="Times New Roman" w:hAnsi="Times New Roman" w:cs="Times New Roman"/>
                      <w:b/>
                    </w:rPr>
                  </w:pPr>
                  <w:r w:rsidRPr="00C77848">
                    <w:rPr>
                      <w:rFonts w:ascii="Times New Roman" w:hAnsi="Times New Roman" w:cs="Times New Roman"/>
                      <w:b/>
                    </w:rPr>
                    <w:t>2,0</w:t>
                  </w:r>
                </w:p>
              </w:tc>
              <w:tc>
                <w:tcPr>
                  <w:tcW w:w="1765" w:type="dxa"/>
                  <w:tcBorders>
                    <w:top w:val="single" w:sz="4" w:space="0" w:color="000000"/>
                    <w:left w:val="single" w:sz="4" w:space="0" w:color="000000"/>
                    <w:bottom w:val="single" w:sz="4" w:space="0" w:color="000000"/>
                    <w:right w:val="single" w:sz="4" w:space="0" w:color="000000"/>
                  </w:tcBorders>
                </w:tcPr>
                <w:p w:rsidR="00C77848" w:rsidRPr="00C77848" w:rsidRDefault="00C77848" w:rsidP="00C420FB">
                  <w:pPr>
                    <w:snapToGrid w:val="0"/>
                    <w:jc w:val="center"/>
                    <w:rPr>
                      <w:rFonts w:ascii="Times New Roman" w:hAnsi="Times New Roman" w:cs="Times New Roman"/>
                      <w:b/>
                    </w:rPr>
                  </w:pPr>
                </w:p>
              </w:tc>
            </w:tr>
            <w:tr w:rsidR="00C77848" w:rsidRPr="00C77848" w:rsidTr="00C87B19">
              <w:trPr>
                <w:trHeight w:val="292"/>
              </w:trPr>
              <w:tc>
                <w:tcPr>
                  <w:tcW w:w="6245" w:type="dxa"/>
                  <w:tcBorders>
                    <w:top w:val="single" w:sz="4" w:space="0" w:color="000000"/>
                    <w:left w:val="single" w:sz="4" w:space="0" w:color="000000"/>
                    <w:bottom w:val="single" w:sz="4" w:space="0" w:color="000000"/>
                  </w:tcBorders>
                  <w:shd w:val="clear" w:color="auto" w:fill="auto"/>
                </w:tcPr>
                <w:p w:rsidR="00C77848" w:rsidRPr="00C77848" w:rsidRDefault="00C77848" w:rsidP="00C420FB">
                  <w:pPr>
                    <w:snapToGrid w:val="0"/>
                    <w:spacing w:after="0" w:line="240" w:lineRule="auto"/>
                    <w:rPr>
                      <w:rFonts w:ascii="Times New Roman" w:hAnsi="Times New Roman" w:cs="Times New Roman"/>
                    </w:rPr>
                  </w:pPr>
                  <w:r w:rsidRPr="00C77848">
                    <w:rPr>
                      <w:rFonts w:ascii="Times New Roman" w:hAnsi="Times New Roman" w:cs="Times New Roman"/>
                    </w:rPr>
                    <w:t>5.За дополнительную работу, не входящую в круг обязанностей</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C77848" w:rsidRPr="00C77848" w:rsidRDefault="00C77848" w:rsidP="00C420FB">
                  <w:pPr>
                    <w:snapToGrid w:val="0"/>
                    <w:spacing w:after="0"/>
                    <w:jc w:val="center"/>
                    <w:rPr>
                      <w:rFonts w:ascii="Times New Roman" w:hAnsi="Times New Roman" w:cs="Times New Roman"/>
                      <w:b/>
                    </w:rPr>
                  </w:pPr>
                  <w:r w:rsidRPr="00C77848">
                    <w:rPr>
                      <w:rFonts w:ascii="Times New Roman" w:hAnsi="Times New Roman" w:cs="Times New Roman"/>
                      <w:b/>
                    </w:rPr>
                    <w:t>до 10,0</w:t>
                  </w:r>
                </w:p>
              </w:tc>
              <w:tc>
                <w:tcPr>
                  <w:tcW w:w="1765" w:type="dxa"/>
                  <w:tcBorders>
                    <w:top w:val="single" w:sz="4" w:space="0" w:color="000000"/>
                    <w:left w:val="single" w:sz="4" w:space="0" w:color="000000"/>
                    <w:bottom w:val="single" w:sz="4" w:space="0" w:color="000000"/>
                    <w:right w:val="single" w:sz="4" w:space="0" w:color="000000"/>
                  </w:tcBorders>
                </w:tcPr>
                <w:p w:rsidR="00C77848" w:rsidRPr="00C77848" w:rsidRDefault="00C77848" w:rsidP="00C420FB">
                  <w:pPr>
                    <w:snapToGrid w:val="0"/>
                    <w:spacing w:after="0"/>
                    <w:jc w:val="center"/>
                    <w:rPr>
                      <w:rFonts w:ascii="Times New Roman" w:hAnsi="Times New Roman" w:cs="Times New Roman"/>
                      <w:b/>
                    </w:rPr>
                  </w:pPr>
                </w:p>
              </w:tc>
            </w:tr>
            <w:tr w:rsidR="00C77848" w:rsidRPr="00C77848" w:rsidTr="00C87B19">
              <w:trPr>
                <w:trHeight w:val="513"/>
              </w:trPr>
              <w:tc>
                <w:tcPr>
                  <w:tcW w:w="6245" w:type="dxa"/>
                  <w:tcBorders>
                    <w:top w:val="single" w:sz="4" w:space="0" w:color="000000"/>
                    <w:left w:val="single" w:sz="4" w:space="0" w:color="000000"/>
                    <w:bottom w:val="single" w:sz="4" w:space="0" w:color="000000"/>
                  </w:tcBorders>
                  <w:shd w:val="clear" w:color="auto" w:fill="auto"/>
                </w:tcPr>
                <w:p w:rsidR="00C77848" w:rsidRPr="00C77848" w:rsidRDefault="00C77848" w:rsidP="00C420FB">
                  <w:pPr>
                    <w:tabs>
                      <w:tab w:val="left" w:pos="7725"/>
                    </w:tabs>
                    <w:snapToGrid w:val="0"/>
                    <w:spacing w:after="0" w:line="240" w:lineRule="auto"/>
                    <w:rPr>
                      <w:rFonts w:ascii="Times New Roman" w:hAnsi="Times New Roman" w:cs="Times New Roman"/>
                    </w:rPr>
                  </w:pPr>
                  <w:r w:rsidRPr="00C77848">
                    <w:rPr>
                      <w:rFonts w:ascii="Times New Roman" w:hAnsi="Times New Roman" w:cs="Times New Roman"/>
                    </w:rPr>
                    <w:t>6.Нарушение трудовой дисциплины и не выполнение функциональных обязанностей</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C77848" w:rsidRPr="00C77848" w:rsidRDefault="00C77848" w:rsidP="00C420FB">
                  <w:pPr>
                    <w:snapToGrid w:val="0"/>
                    <w:spacing w:after="0"/>
                    <w:jc w:val="center"/>
                    <w:rPr>
                      <w:rFonts w:ascii="Times New Roman" w:hAnsi="Times New Roman" w:cs="Times New Roman"/>
                      <w:b/>
                    </w:rPr>
                  </w:pPr>
                  <w:r w:rsidRPr="00C77848">
                    <w:rPr>
                      <w:rFonts w:ascii="Times New Roman" w:hAnsi="Times New Roman" w:cs="Times New Roman"/>
                      <w:b/>
                    </w:rPr>
                    <w:t>До -5,0</w:t>
                  </w:r>
                </w:p>
              </w:tc>
              <w:tc>
                <w:tcPr>
                  <w:tcW w:w="1765" w:type="dxa"/>
                  <w:tcBorders>
                    <w:top w:val="single" w:sz="4" w:space="0" w:color="000000"/>
                    <w:left w:val="single" w:sz="4" w:space="0" w:color="000000"/>
                    <w:bottom w:val="single" w:sz="4" w:space="0" w:color="000000"/>
                    <w:right w:val="single" w:sz="4" w:space="0" w:color="000000"/>
                  </w:tcBorders>
                </w:tcPr>
                <w:p w:rsidR="00C77848" w:rsidRPr="00C77848" w:rsidRDefault="00C77848" w:rsidP="00C420FB">
                  <w:pPr>
                    <w:snapToGrid w:val="0"/>
                    <w:spacing w:after="0"/>
                    <w:jc w:val="center"/>
                    <w:rPr>
                      <w:rFonts w:ascii="Times New Roman" w:hAnsi="Times New Roman" w:cs="Times New Roman"/>
                      <w:b/>
                    </w:rPr>
                  </w:pPr>
                </w:p>
              </w:tc>
            </w:tr>
            <w:tr w:rsidR="00C77848" w:rsidRPr="00C77848" w:rsidTr="00C87B19">
              <w:trPr>
                <w:trHeight w:val="513"/>
              </w:trPr>
              <w:tc>
                <w:tcPr>
                  <w:tcW w:w="6245" w:type="dxa"/>
                  <w:tcBorders>
                    <w:top w:val="single" w:sz="4" w:space="0" w:color="000000"/>
                    <w:left w:val="single" w:sz="4" w:space="0" w:color="000000"/>
                    <w:bottom w:val="single" w:sz="4" w:space="0" w:color="000000"/>
                  </w:tcBorders>
                  <w:shd w:val="clear" w:color="auto" w:fill="auto"/>
                </w:tcPr>
                <w:p w:rsidR="00C77848" w:rsidRPr="00C77848" w:rsidRDefault="00C77848" w:rsidP="00C420FB">
                  <w:pPr>
                    <w:spacing w:after="0" w:line="240" w:lineRule="auto"/>
                    <w:jc w:val="center"/>
                    <w:rPr>
                      <w:rFonts w:ascii="Times New Roman" w:hAnsi="Times New Roman" w:cs="Times New Roman"/>
                      <w:b/>
                      <w:i/>
                    </w:rPr>
                  </w:pPr>
                  <w:r w:rsidRPr="00C77848">
                    <w:rPr>
                      <w:rFonts w:ascii="Times New Roman" w:hAnsi="Times New Roman" w:cs="Times New Roman"/>
                      <w:b/>
                      <w:i/>
                    </w:rPr>
                    <w:t>Максимально возможное количество</w:t>
                  </w:r>
                </w:p>
                <w:p w:rsidR="00C77848" w:rsidRPr="00C77848" w:rsidRDefault="00C77848" w:rsidP="00C420FB">
                  <w:pPr>
                    <w:tabs>
                      <w:tab w:val="left" w:pos="7725"/>
                    </w:tabs>
                    <w:spacing w:after="0" w:line="240" w:lineRule="auto"/>
                    <w:jc w:val="center"/>
                    <w:rPr>
                      <w:rFonts w:ascii="Times New Roman" w:hAnsi="Times New Roman" w:cs="Times New Roman"/>
                      <w:b/>
                    </w:rPr>
                  </w:pPr>
                  <w:r w:rsidRPr="00C77848">
                    <w:rPr>
                      <w:rFonts w:ascii="Times New Roman" w:hAnsi="Times New Roman" w:cs="Times New Roman"/>
                      <w:b/>
                      <w:i/>
                    </w:rPr>
                    <w:t>баллов по всем критериям</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C77848" w:rsidRPr="00C77848" w:rsidRDefault="00C77848" w:rsidP="00C420FB">
                  <w:pPr>
                    <w:snapToGrid w:val="0"/>
                    <w:spacing w:after="0"/>
                    <w:jc w:val="center"/>
                    <w:rPr>
                      <w:rFonts w:ascii="Times New Roman" w:hAnsi="Times New Roman" w:cs="Times New Roman"/>
                      <w:b/>
                      <w:i/>
                    </w:rPr>
                  </w:pPr>
                  <w:r w:rsidRPr="00C77848">
                    <w:rPr>
                      <w:rFonts w:ascii="Times New Roman" w:hAnsi="Times New Roman" w:cs="Times New Roman"/>
                      <w:b/>
                      <w:i/>
                    </w:rPr>
                    <w:t>15</w:t>
                  </w:r>
                </w:p>
              </w:tc>
              <w:tc>
                <w:tcPr>
                  <w:tcW w:w="1765" w:type="dxa"/>
                  <w:tcBorders>
                    <w:top w:val="single" w:sz="4" w:space="0" w:color="000000"/>
                    <w:left w:val="single" w:sz="4" w:space="0" w:color="000000"/>
                    <w:bottom w:val="single" w:sz="4" w:space="0" w:color="000000"/>
                    <w:right w:val="single" w:sz="4" w:space="0" w:color="000000"/>
                  </w:tcBorders>
                </w:tcPr>
                <w:p w:rsidR="00C77848" w:rsidRPr="00C77848" w:rsidRDefault="00C77848" w:rsidP="00C420FB">
                  <w:pPr>
                    <w:snapToGrid w:val="0"/>
                    <w:spacing w:after="0"/>
                    <w:jc w:val="center"/>
                    <w:rPr>
                      <w:rFonts w:ascii="Times New Roman" w:hAnsi="Times New Roman" w:cs="Times New Roman"/>
                      <w:b/>
                      <w:i/>
                    </w:rPr>
                  </w:pPr>
                </w:p>
              </w:tc>
            </w:tr>
          </w:tbl>
          <w:p w:rsidR="00C77848" w:rsidRPr="00813C2D" w:rsidRDefault="00C77848" w:rsidP="00C77848">
            <w:pPr>
              <w:rPr>
                <w:rFonts w:cs="Times New Roman"/>
                <w:b/>
                <w:color w:val="FF0000"/>
                <w:sz w:val="24"/>
                <w:szCs w:val="24"/>
              </w:rPr>
            </w:pPr>
          </w:p>
          <w:p w:rsidR="00C77848" w:rsidRPr="001D32F2" w:rsidRDefault="00C77848" w:rsidP="00295E25">
            <w:pPr>
              <w:rPr>
                <w:rFonts w:ascii="Times New Roman" w:hAnsi="Times New Roman" w:cs="Times New Roman"/>
                <w:b/>
                <w:sz w:val="24"/>
                <w:szCs w:val="24"/>
              </w:rPr>
            </w:pPr>
            <w:r>
              <w:rPr>
                <w:rFonts w:ascii="Times New Roman" w:hAnsi="Times New Roman" w:cs="Times New Roman"/>
                <w:b/>
                <w:sz w:val="24"/>
                <w:szCs w:val="24"/>
              </w:rPr>
              <w:t>Уборщик служебных помещений</w:t>
            </w:r>
          </w:p>
          <w:tbl>
            <w:tblPr>
              <w:tblW w:w="10436" w:type="dxa"/>
              <w:tblLayout w:type="fixed"/>
              <w:tblLook w:val="0000"/>
            </w:tblPr>
            <w:tblGrid>
              <w:gridCol w:w="6235"/>
              <w:gridCol w:w="2439"/>
              <w:gridCol w:w="1762"/>
            </w:tblGrid>
            <w:tr w:rsidR="00C77848" w:rsidRPr="00C77848" w:rsidTr="00C87B19">
              <w:trPr>
                <w:trHeight w:val="920"/>
              </w:trPr>
              <w:tc>
                <w:tcPr>
                  <w:tcW w:w="6235" w:type="dxa"/>
                  <w:tcBorders>
                    <w:top w:val="single" w:sz="4" w:space="0" w:color="000000"/>
                    <w:left w:val="single" w:sz="4" w:space="0" w:color="000000"/>
                    <w:bottom w:val="single" w:sz="4" w:space="0" w:color="000000"/>
                  </w:tcBorders>
                  <w:shd w:val="clear" w:color="auto" w:fill="EAF1DD" w:themeFill="accent3" w:themeFillTint="33"/>
                </w:tcPr>
                <w:p w:rsidR="00C77848" w:rsidRPr="00C77848" w:rsidRDefault="00C77848" w:rsidP="00C77848">
                  <w:pPr>
                    <w:snapToGrid w:val="0"/>
                    <w:spacing w:after="0"/>
                    <w:jc w:val="center"/>
                    <w:rPr>
                      <w:rFonts w:ascii="Times New Roman" w:hAnsi="Times New Roman" w:cs="Times New Roman"/>
                      <w:b/>
                    </w:rPr>
                  </w:pPr>
                  <w:r w:rsidRPr="00C77848">
                    <w:rPr>
                      <w:rFonts w:ascii="Times New Roman" w:hAnsi="Times New Roman" w:cs="Times New Roman"/>
                      <w:b/>
                    </w:rPr>
                    <w:t>Критерии  оценки и показатели эффективности</w:t>
                  </w:r>
                </w:p>
                <w:p w:rsidR="00C77848" w:rsidRPr="00C77848" w:rsidRDefault="00C77848" w:rsidP="00C77848">
                  <w:pPr>
                    <w:spacing w:after="0"/>
                    <w:jc w:val="center"/>
                    <w:rPr>
                      <w:rFonts w:ascii="Times New Roman" w:hAnsi="Times New Roman" w:cs="Times New Roman"/>
                      <w:b/>
                    </w:rPr>
                  </w:pPr>
                </w:p>
              </w:tc>
              <w:tc>
                <w:tcPr>
                  <w:tcW w:w="243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77848" w:rsidRPr="00C77848" w:rsidRDefault="00C77848" w:rsidP="00C77848">
                  <w:pPr>
                    <w:snapToGrid w:val="0"/>
                    <w:spacing w:after="0"/>
                    <w:jc w:val="center"/>
                    <w:rPr>
                      <w:rFonts w:ascii="Times New Roman" w:hAnsi="Times New Roman" w:cs="Times New Roman"/>
                      <w:b/>
                    </w:rPr>
                  </w:pPr>
                  <w:r w:rsidRPr="00C77848">
                    <w:rPr>
                      <w:rFonts w:ascii="Times New Roman" w:hAnsi="Times New Roman" w:cs="Times New Roman"/>
                      <w:b/>
                    </w:rPr>
                    <w:t>Максимальный коэффициент показателя</w:t>
                  </w:r>
                </w:p>
              </w:tc>
              <w:tc>
                <w:tcPr>
                  <w:tcW w:w="176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77848" w:rsidRPr="00C77848" w:rsidRDefault="00C77848" w:rsidP="00C77848">
                  <w:pPr>
                    <w:snapToGrid w:val="0"/>
                    <w:spacing w:after="0"/>
                    <w:jc w:val="center"/>
                    <w:rPr>
                      <w:rFonts w:ascii="Times New Roman" w:hAnsi="Times New Roman" w:cs="Times New Roman"/>
                      <w:b/>
                    </w:rPr>
                  </w:pPr>
                  <w:r w:rsidRPr="00C77848">
                    <w:rPr>
                      <w:rFonts w:ascii="Times New Roman" w:hAnsi="Times New Roman" w:cs="Times New Roman"/>
                      <w:b/>
                    </w:rPr>
                    <w:t>Самооценка</w:t>
                  </w:r>
                </w:p>
              </w:tc>
            </w:tr>
            <w:tr w:rsidR="00C77848" w:rsidRPr="00C77848" w:rsidTr="00C87B19">
              <w:trPr>
                <w:trHeight w:val="526"/>
              </w:trPr>
              <w:tc>
                <w:tcPr>
                  <w:tcW w:w="6235" w:type="dxa"/>
                  <w:tcBorders>
                    <w:top w:val="single" w:sz="4" w:space="0" w:color="000000"/>
                    <w:left w:val="single" w:sz="4" w:space="0" w:color="000000"/>
                    <w:bottom w:val="single" w:sz="4" w:space="0" w:color="000000"/>
                  </w:tcBorders>
                  <w:shd w:val="clear" w:color="auto" w:fill="auto"/>
                </w:tcPr>
                <w:p w:rsidR="00C77848" w:rsidRPr="00C77848" w:rsidRDefault="00C77848" w:rsidP="00C420FB">
                  <w:pPr>
                    <w:pStyle w:val="a9"/>
                    <w:jc w:val="left"/>
                    <w:rPr>
                      <w:sz w:val="22"/>
                      <w:szCs w:val="22"/>
                    </w:rPr>
                  </w:pPr>
                  <w:r w:rsidRPr="00C77848">
                    <w:rPr>
                      <w:sz w:val="22"/>
                      <w:szCs w:val="22"/>
                    </w:rPr>
                    <w:t xml:space="preserve">1. Отсутствие замечаний на санитарно-техническое состояние помещений. </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C77848" w:rsidRPr="00C77848" w:rsidRDefault="00C77848" w:rsidP="00C420FB">
                  <w:pPr>
                    <w:snapToGrid w:val="0"/>
                    <w:jc w:val="center"/>
                    <w:rPr>
                      <w:rFonts w:ascii="Times New Roman" w:hAnsi="Times New Roman" w:cs="Times New Roman"/>
                      <w:b/>
                    </w:rPr>
                  </w:pPr>
                  <w:r w:rsidRPr="00C77848">
                    <w:rPr>
                      <w:rFonts w:ascii="Times New Roman" w:hAnsi="Times New Roman" w:cs="Times New Roman"/>
                      <w:b/>
                    </w:rPr>
                    <w:t>1,0</w:t>
                  </w:r>
                </w:p>
              </w:tc>
              <w:tc>
                <w:tcPr>
                  <w:tcW w:w="1762" w:type="dxa"/>
                  <w:tcBorders>
                    <w:top w:val="single" w:sz="4" w:space="0" w:color="000000"/>
                    <w:left w:val="single" w:sz="4" w:space="0" w:color="000000"/>
                    <w:bottom w:val="single" w:sz="4" w:space="0" w:color="000000"/>
                    <w:right w:val="single" w:sz="4" w:space="0" w:color="000000"/>
                  </w:tcBorders>
                </w:tcPr>
                <w:p w:rsidR="00C77848" w:rsidRPr="00C77848" w:rsidRDefault="00C77848" w:rsidP="00C420FB">
                  <w:pPr>
                    <w:snapToGrid w:val="0"/>
                    <w:jc w:val="center"/>
                    <w:rPr>
                      <w:rFonts w:ascii="Times New Roman" w:hAnsi="Times New Roman" w:cs="Times New Roman"/>
                      <w:b/>
                    </w:rPr>
                  </w:pPr>
                </w:p>
              </w:tc>
            </w:tr>
            <w:tr w:rsidR="00C77848" w:rsidRPr="00C77848" w:rsidTr="00C87B19">
              <w:trPr>
                <w:trHeight w:val="507"/>
              </w:trPr>
              <w:tc>
                <w:tcPr>
                  <w:tcW w:w="6235" w:type="dxa"/>
                  <w:tcBorders>
                    <w:top w:val="single" w:sz="4" w:space="0" w:color="000000"/>
                    <w:left w:val="single" w:sz="4" w:space="0" w:color="000000"/>
                    <w:bottom w:val="single" w:sz="4" w:space="0" w:color="000000"/>
                  </w:tcBorders>
                  <w:shd w:val="clear" w:color="auto" w:fill="auto"/>
                </w:tcPr>
                <w:p w:rsidR="00C77848" w:rsidRPr="00C77848" w:rsidRDefault="00C77848" w:rsidP="00C420FB">
                  <w:pPr>
                    <w:snapToGrid w:val="0"/>
                    <w:rPr>
                      <w:rFonts w:ascii="Times New Roman" w:hAnsi="Times New Roman" w:cs="Times New Roman"/>
                    </w:rPr>
                  </w:pPr>
                  <w:r w:rsidRPr="00C77848">
                    <w:rPr>
                      <w:rFonts w:ascii="Times New Roman" w:hAnsi="Times New Roman" w:cs="Times New Roman"/>
                    </w:rPr>
                    <w:t>2. Обеспечение сохранности материальных ценностей</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C77848" w:rsidRPr="00C77848" w:rsidRDefault="00C77848" w:rsidP="00C420FB">
                  <w:pPr>
                    <w:snapToGrid w:val="0"/>
                    <w:jc w:val="center"/>
                    <w:rPr>
                      <w:rFonts w:ascii="Times New Roman" w:hAnsi="Times New Roman" w:cs="Times New Roman"/>
                      <w:b/>
                    </w:rPr>
                  </w:pPr>
                  <w:r w:rsidRPr="00C77848">
                    <w:rPr>
                      <w:rFonts w:ascii="Times New Roman" w:hAnsi="Times New Roman" w:cs="Times New Roman"/>
                      <w:b/>
                    </w:rPr>
                    <w:t>1,0</w:t>
                  </w:r>
                </w:p>
              </w:tc>
              <w:tc>
                <w:tcPr>
                  <w:tcW w:w="1762" w:type="dxa"/>
                  <w:tcBorders>
                    <w:top w:val="single" w:sz="4" w:space="0" w:color="000000"/>
                    <w:left w:val="single" w:sz="4" w:space="0" w:color="000000"/>
                    <w:bottom w:val="single" w:sz="4" w:space="0" w:color="000000"/>
                    <w:right w:val="single" w:sz="4" w:space="0" w:color="000000"/>
                  </w:tcBorders>
                </w:tcPr>
                <w:p w:rsidR="00C77848" w:rsidRPr="00C77848" w:rsidRDefault="00C77848" w:rsidP="00C420FB">
                  <w:pPr>
                    <w:snapToGrid w:val="0"/>
                    <w:jc w:val="center"/>
                    <w:rPr>
                      <w:rFonts w:ascii="Times New Roman" w:hAnsi="Times New Roman" w:cs="Times New Roman"/>
                      <w:b/>
                    </w:rPr>
                  </w:pPr>
                </w:p>
              </w:tc>
            </w:tr>
            <w:tr w:rsidR="00C77848" w:rsidRPr="00C77848" w:rsidTr="00C87B19">
              <w:trPr>
                <w:trHeight w:val="526"/>
              </w:trPr>
              <w:tc>
                <w:tcPr>
                  <w:tcW w:w="6235" w:type="dxa"/>
                  <w:tcBorders>
                    <w:top w:val="single" w:sz="4" w:space="0" w:color="000000"/>
                    <w:left w:val="single" w:sz="4" w:space="0" w:color="000000"/>
                    <w:bottom w:val="single" w:sz="4" w:space="0" w:color="000000"/>
                  </w:tcBorders>
                  <w:shd w:val="clear" w:color="auto" w:fill="auto"/>
                </w:tcPr>
                <w:p w:rsidR="00C77848" w:rsidRPr="00C77848" w:rsidRDefault="00C77848" w:rsidP="00C420FB">
                  <w:pPr>
                    <w:snapToGrid w:val="0"/>
                    <w:rPr>
                      <w:rFonts w:ascii="Times New Roman" w:hAnsi="Times New Roman" w:cs="Times New Roman"/>
                    </w:rPr>
                  </w:pPr>
                  <w:r w:rsidRPr="00C77848">
                    <w:rPr>
                      <w:rFonts w:ascii="Times New Roman" w:hAnsi="Times New Roman" w:cs="Times New Roman"/>
                    </w:rPr>
                    <w:t>3. Недопущение аварийных ситуаций в период дежурства</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C77848" w:rsidRPr="00C77848" w:rsidRDefault="00C77848" w:rsidP="00C420FB">
                  <w:pPr>
                    <w:snapToGrid w:val="0"/>
                    <w:jc w:val="center"/>
                    <w:rPr>
                      <w:rFonts w:ascii="Times New Roman" w:hAnsi="Times New Roman" w:cs="Times New Roman"/>
                      <w:b/>
                    </w:rPr>
                  </w:pPr>
                  <w:r w:rsidRPr="00C77848">
                    <w:rPr>
                      <w:rFonts w:ascii="Times New Roman" w:hAnsi="Times New Roman" w:cs="Times New Roman"/>
                      <w:b/>
                    </w:rPr>
                    <w:t>1,0</w:t>
                  </w:r>
                </w:p>
              </w:tc>
              <w:tc>
                <w:tcPr>
                  <w:tcW w:w="1762" w:type="dxa"/>
                  <w:tcBorders>
                    <w:top w:val="single" w:sz="4" w:space="0" w:color="000000"/>
                    <w:left w:val="single" w:sz="4" w:space="0" w:color="000000"/>
                    <w:bottom w:val="single" w:sz="4" w:space="0" w:color="000000"/>
                    <w:right w:val="single" w:sz="4" w:space="0" w:color="000000"/>
                  </w:tcBorders>
                </w:tcPr>
                <w:p w:rsidR="00C77848" w:rsidRPr="00C77848" w:rsidRDefault="00C77848" w:rsidP="00C420FB">
                  <w:pPr>
                    <w:snapToGrid w:val="0"/>
                    <w:jc w:val="center"/>
                    <w:rPr>
                      <w:rFonts w:ascii="Times New Roman" w:hAnsi="Times New Roman" w:cs="Times New Roman"/>
                      <w:b/>
                    </w:rPr>
                  </w:pPr>
                </w:p>
              </w:tc>
            </w:tr>
            <w:tr w:rsidR="00C77848" w:rsidRPr="00C77848" w:rsidTr="00C87B19">
              <w:trPr>
                <w:trHeight w:val="507"/>
              </w:trPr>
              <w:tc>
                <w:tcPr>
                  <w:tcW w:w="6235" w:type="dxa"/>
                  <w:tcBorders>
                    <w:top w:val="single" w:sz="4" w:space="0" w:color="000000"/>
                    <w:left w:val="single" w:sz="4" w:space="0" w:color="000000"/>
                    <w:bottom w:val="single" w:sz="4" w:space="0" w:color="000000"/>
                  </w:tcBorders>
                  <w:shd w:val="clear" w:color="auto" w:fill="auto"/>
                </w:tcPr>
                <w:p w:rsidR="00C77848" w:rsidRPr="00C77848" w:rsidRDefault="00C77848" w:rsidP="00C420FB">
                  <w:pPr>
                    <w:snapToGrid w:val="0"/>
                    <w:rPr>
                      <w:rFonts w:ascii="Times New Roman" w:hAnsi="Times New Roman" w:cs="Times New Roman"/>
                    </w:rPr>
                  </w:pPr>
                  <w:r w:rsidRPr="00C77848">
                    <w:rPr>
                      <w:rFonts w:ascii="Times New Roman" w:hAnsi="Times New Roman" w:cs="Times New Roman"/>
                    </w:rPr>
                    <w:t>4.Участие в текущем ремонте оборудования, здания школы</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C77848" w:rsidRPr="00C77848" w:rsidRDefault="00C77848" w:rsidP="00C420FB">
                  <w:pPr>
                    <w:snapToGrid w:val="0"/>
                    <w:jc w:val="center"/>
                    <w:rPr>
                      <w:rFonts w:ascii="Times New Roman" w:hAnsi="Times New Roman" w:cs="Times New Roman"/>
                      <w:b/>
                    </w:rPr>
                  </w:pPr>
                  <w:r w:rsidRPr="00C77848">
                    <w:rPr>
                      <w:rFonts w:ascii="Times New Roman" w:hAnsi="Times New Roman" w:cs="Times New Roman"/>
                      <w:b/>
                    </w:rPr>
                    <w:t>2,0</w:t>
                  </w:r>
                </w:p>
              </w:tc>
              <w:tc>
                <w:tcPr>
                  <w:tcW w:w="1762" w:type="dxa"/>
                  <w:tcBorders>
                    <w:top w:val="single" w:sz="4" w:space="0" w:color="000000"/>
                    <w:left w:val="single" w:sz="4" w:space="0" w:color="000000"/>
                    <w:bottom w:val="single" w:sz="4" w:space="0" w:color="000000"/>
                    <w:right w:val="single" w:sz="4" w:space="0" w:color="000000"/>
                  </w:tcBorders>
                </w:tcPr>
                <w:p w:rsidR="00C77848" w:rsidRPr="00C77848" w:rsidRDefault="00C77848" w:rsidP="00C420FB">
                  <w:pPr>
                    <w:snapToGrid w:val="0"/>
                    <w:jc w:val="center"/>
                    <w:rPr>
                      <w:rFonts w:ascii="Times New Roman" w:hAnsi="Times New Roman" w:cs="Times New Roman"/>
                      <w:b/>
                    </w:rPr>
                  </w:pPr>
                </w:p>
              </w:tc>
            </w:tr>
            <w:tr w:rsidR="00C77848" w:rsidRPr="00C77848" w:rsidTr="00C87B19">
              <w:trPr>
                <w:trHeight w:val="300"/>
              </w:trPr>
              <w:tc>
                <w:tcPr>
                  <w:tcW w:w="6235" w:type="dxa"/>
                  <w:tcBorders>
                    <w:top w:val="single" w:sz="4" w:space="0" w:color="000000"/>
                    <w:left w:val="single" w:sz="4" w:space="0" w:color="000000"/>
                    <w:bottom w:val="single" w:sz="4" w:space="0" w:color="000000"/>
                  </w:tcBorders>
                  <w:shd w:val="clear" w:color="auto" w:fill="auto"/>
                </w:tcPr>
                <w:p w:rsidR="00C77848" w:rsidRPr="00C77848" w:rsidRDefault="00C77848" w:rsidP="00C420FB">
                  <w:pPr>
                    <w:snapToGrid w:val="0"/>
                    <w:spacing w:after="0" w:line="240" w:lineRule="auto"/>
                    <w:rPr>
                      <w:rFonts w:ascii="Times New Roman" w:hAnsi="Times New Roman" w:cs="Times New Roman"/>
                    </w:rPr>
                  </w:pPr>
                  <w:r w:rsidRPr="00C77848">
                    <w:rPr>
                      <w:rFonts w:ascii="Times New Roman" w:hAnsi="Times New Roman" w:cs="Times New Roman"/>
                    </w:rPr>
                    <w:t>5.За дополнительную работу, не входящую в круг обязанностей</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C77848" w:rsidRPr="00C77848" w:rsidRDefault="00C77848" w:rsidP="00C420FB">
                  <w:pPr>
                    <w:snapToGrid w:val="0"/>
                    <w:spacing w:after="0"/>
                    <w:jc w:val="center"/>
                    <w:rPr>
                      <w:rFonts w:ascii="Times New Roman" w:hAnsi="Times New Roman" w:cs="Times New Roman"/>
                      <w:b/>
                    </w:rPr>
                  </w:pPr>
                  <w:r w:rsidRPr="00C77848">
                    <w:rPr>
                      <w:rFonts w:ascii="Times New Roman" w:hAnsi="Times New Roman" w:cs="Times New Roman"/>
                      <w:b/>
                    </w:rPr>
                    <w:t>до 10,0</w:t>
                  </w:r>
                </w:p>
              </w:tc>
              <w:tc>
                <w:tcPr>
                  <w:tcW w:w="1762" w:type="dxa"/>
                  <w:tcBorders>
                    <w:top w:val="single" w:sz="4" w:space="0" w:color="000000"/>
                    <w:left w:val="single" w:sz="4" w:space="0" w:color="000000"/>
                    <w:bottom w:val="single" w:sz="4" w:space="0" w:color="000000"/>
                    <w:right w:val="single" w:sz="4" w:space="0" w:color="000000"/>
                  </w:tcBorders>
                </w:tcPr>
                <w:p w:rsidR="00C77848" w:rsidRPr="00C77848" w:rsidRDefault="00C77848" w:rsidP="00C420FB">
                  <w:pPr>
                    <w:snapToGrid w:val="0"/>
                    <w:spacing w:after="0"/>
                    <w:jc w:val="center"/>
                    <w:rPr>
                      <w:rFonts w:ascii="Times New Roman" w:hAnsi="Times New Roman" w:cs="Times New Roman"/>
                      <w:b/>
                    </w:rPr>
                  </w:pPr>
                </w:p>
              </w:tc>
            </w:tr>
            <w:tr w:rsidR="00C77848" w:rsidRPr="00C77848" w:rsidTr="00C87B19">
              <w:trPr>
                <w:trHeight w:val="526"/>
              </w:trPr>
              <w:tc>
                <w:tcPr>
                  <w:tcW w:w="6235" w:type="dxa"/>
                  <w:tcBorders>
                    <w:top w:val="single" w:sz="4" w:space="0" w:color="000000"/>
                    <w:left w:val="single" w:sz="4" w:space="0" w:color="000000"/>
                    <w:bottom w:val="single" w:sz="4" w:space="0" w:color="000000"/>
                  </w:tcBorders>
                  <w:shd w:val="clear" w:color="auto" w:fill="auto"/>
                </w:tcPr>
                <w:p w:rsidR="00C77848" w:rsidRPr="00C77848" w:rsidRDefault="00C77848" w:rsidP="00C420FB">
                  <w:pPr>
                    <w:tabs>
                      <w:tab w:val="left" w:pos="7725"/>
                    </w:tabs>
                    <w:snapToGrid w:val="0"/>
                    <w:spacing w:after="0" w:line="240" w:lineRule="auto"/>
                    <w:rPr>
                      <w:rFonts w:ascii="Times New Roman" w:hAnsi="Times New Roman" w:cs="Times New Roman"/>
                    </w:rPr>
                  </w:pPr>
                  <w:r w:rsidRPr="00C77848">
                    <w:rPr>
                      <w:rFonts w:ascii="Times New Roman" w:hAnsi="Times New Roman" w:cs="Times New Roman"/>
                    </w:rPr>
                    <w:lastRenderedPageBreak/>
                    <w:t>6.Нарушение трудовой дисциплины и не выполнение функциональных обязанностей</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C77848" w:rsidRPr="00C77848" w:rsidRDefault="00C77848" w:rsidP="00C420FB">
                  <w:pPr>
                    <w:snapToGrid w:val="0"/>
                    <w:spacing w:after="0"/>
                    <w:jc w:val="center"/>
                    <w:rPr>
                      <w:rFonts w:ascii="Times New Roman" w:hAnsi="Times New Roman" w:cs="Times New Roman"/>
                      <w:b/>
                    </w:rPr>
                  </w:pPr>
                  <w:r w:rsidRPr="00C77848">
                    <w:rPr>
                      <w:rFonts w:ascii="Times New Roman" w:hAnsi="Times New Roman" w:cs="Times New Roman"/>
                      <w:b/>
                    </w:rPr>
                    <w:t>До -5,0</w:t>
                  </w:r>
                </w:p>
              </w:tc>
              <w:tc>
                <w:tcPr>
                  <w:tcW w:w="1762" w:type="dxa"/>
                  <w:tcBorders>
                    <w:top w:val="single" w:sz="4" w:space="0" w:color="000000"/>
                    <w:left w:val="single" w:sz="4" w:space="0" w:color="000000"/>
                    <w:bottom w:val="single" w:sz="4" w:space="0" w:color="000000"/>
                    <w:right w:val="single" w:sz="4" w:space="0" w:color="000000"/>
                  </w:tcBorders>
                </w:tcPr>
                <w:p w:rsidR="00C77848" w:rsidRPr="00C77848" w:rsidRDefault="00C77848" w:rsidP="00C420FB">
                  <w:pPr>
                    <w:snapToGrid w:val="0"/>
                    <w:spacing w:after="0"/>
                    <w:jc w:val="center"/>
                    <w:rPr>
                      <w:rFonts w:ascii="Times New Roman" w:hAnsi="Times New Roman" w:cs="Times New Roman"/>
                      <w:b/>
                    </w:rPr>
                  </w:pPr>
                </w:p>
              </w:tc>
            </w:tr>
            <w:tr w:rsidR="00C77848" w:rsidRPr="00C77848" w:rsidTr="00C87B19">
              <w:trPr>
                <w:trHeight w:val="545"/>
              </w:trPr>
              <w:tc>
                <w:tcPr>
                  <w:tcW w:w="6235" w:type="dxa"/>
                  <w:tcBorders>
                    <w:top w:val="single" w:sz="4" w:space="0" w:color="000000"/>
                    <w:left w:val="single" w:sz="4" w:space="0" w:color="000000"/>
                    <w:bottom w:val="single" w:sz="4" w:space="0" w:color="000000"/>
                  </w:tcBorders>
                  <w:shd w:val="clear" w:color="auto" w:fill="auto"/>
                </w:tcPr>
                <w:p w:rsidR="00C77848" w:rsidRPr="00C77848" w:rsidRDefault="00C77848" w:rsidP="00C420FB">
                  <w:pPr>
                    <w:spacing w:after="0" w:line="240" w:lineRule="auto"/>
                    <w:jc w:val="center"/>
                    <w:rPr>
                      <w:rFonts w:ascii="Times New Roman" w:hAnsi="Times New Roman" w:cs="Times New Roman"/>
                      <w:b/>
                      <w:i/>
                    </w:rPr>
                  </w:pPr>
                  <w:r w:rsidRPr="00C77848">
                    <w:rPr>
                      <w:rFonts w:ascii="Times New Roman" w:hAnsi="Times New Roman" w:cs="Times New Roman"/>
                      <w:b/>
                      <w:i/>
                    </w:rPr>
                    <w:t>Максимально возможное количество</w:t>
                  </w:r>
                </w:p>
                <w:p w:rsidR="00C77848" w:rsidRPr="00C77848" w:rsidRDefault="00C77848" w:rsidP="00C420FB">
                  <w:pPr>
                    <w:tabs>
                      <w:tab w:val="left" w:pos="7725"/>
                    </w:tabs>
                    <w:spacing w:after="0" w:line="240" w:lineRule="auto"/>
                    <w:jc w:val="center"/>
                    <w:rPr>
                      <w:rFonts w:ascii="Times New Roman" w:hAnsi="Times New Roman" w:cs="Times New Roman"/>
                      <w:b/>
                    </w:rPr>
                  </w:pPr>
                  <w:r w:rsidRPr="00C77848">
                    <w:rPr>
                      <w:rFonts w:ascii="Times New Roman" w:hAnsi="Times New Roman" w:cs="Times New Roman"/>
                      <w:b/>
                      <w:i/>
                    </w:rPr>
                    <w:t>баллов по всем критериям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C77848" w:rsidRPr="00C77848" w:rsidRDefault="00C77848" w:rsidP="00C420FB">
                  <w:pPr>
                    <w:snapToGrid w:val="0"/>
                    <w:spacing w:after="0"/>
                    <w:jc w:val="center"/>
                    <w:rPr>
                      <w:rFonts w:ascii="Times New Roman" w:hAnsi="Times New Roman" w:cs="Times New Roman"/>
                      <w:b/>
                      <w:i/>
                    </w:rPr>
                  </w:pPr>
                  <w:r w:rsidRPr="00C77848">
                    <w:rPr>
                      <w:rFonts w:ascii="Times New Roman" w:hAnsi="Times New Roman" w:cs="Times New Roman"/>
                      <w:b/>
                      <w:i/>
                    </w:rPr>
                    <w:t>15</w:t>
                  </w:r>
                </w:p>
              </w:tc>
              <w:tc>
                <w:tcPr>
                  <w:tcW w:w="1762" w:type="dxa"/>
                  <w:tcBorders>
                    <w:top w:val="single" w:sz="4" w:space="0" w:color="000000"/>
                    <w:left w:val="single" w:sz="4" w:space="0" w:color="000000"/>
                    <w:bottom w:val="single" w:sz="4" w:space="0" w:color="000000"/>
                    <w:right w:val="single" w:sz="4" w:space="0" w:color="000000"/>
                  </w:tcBorders>
                </w:tcPr>
                <w:p w:rsidR="00C77848" w:rsidRPr="00C77848" w:rsidRDefault="00C77848" w:rsidP="00C420FB">
                  <w:pPr>
                    <w:snapToGrid w:val="0"/>
                    <w:spacing w:after="0"/>
                    <w:jc w:val="center"/>
                    <w:rPr>
                      <w:rFonts w:ascii="Times New Roman" w:hAnsi="Times New Roman" w:cs="Times New Roman"/>
                      <w:b/>
                      <w:i/>
                    </w:rPr>
                  </w:pPr>
                </w:p>
              </w:tc>
            </w:tr>
          </w:tbl>
          <w:p w:rsidR="00295E25" w:rsidRDefault="00295E25" w:rsidP="00295E25">
            <w:pPr>
              <w:rPr>
                <w:rFonts w:cs="Tahoma"/>
                <w:sz w:val="26"/>
                <w:szCs w:val="26"/>
              </w:rPr>
            </w:pPr>
          </w:p>
          <w:p w:rsidR="00A878D6" w:rsidRPr="00C87B19" w:rsidRDefault="00A878D6" w:rsidP="00295E25">
            <w:pPr>
              <w:jc w:val="right"/>
              <w:rPr>
                <w:rFonts w:ascii="Times New Roman" w:hAnsi="Times New Roman" w:cs="Times New Roman"/>
                <w:b/>
                <w:sz w:val="24"/>
                <w:szCs w:val="24"/>
              </w:rPr>
            </w:pPr>
            <w:r w:rsidRPr="00C87B19">
              <w:rPr>
                <w:rFonts w:ascii="Times New Roman" w:hAnsi="Times New Roman" w:cs="Times New Roman"/>
                <w:b/>
                <w:sz w:val="24"/>
                <w:szCs w:val="24"/>
              </w:rPr>
              <w:t xml:space="preserve">Приложение № </w:t>
            </w:r>
            <w:r w:rsidR="00C87B19">
              <w:rPr>
                <w:rFonts w:ascii="Times New Roman" w:hAnsi="Times New Roman" w:cs="Times New Roman"/>
                <w:b/>
                <w:sz w:val="24"/>
                <w:szCs w:val="24"/>
              </w:rPr>
              <w:t>2</w:t>
            </w:r>
          </w:p>
        </w:tc>
      </w:tr>
    </w:tbl>
    <w:p w:rsidR="00A878D6" w:rsidRDefault="00A878D6" w:rsidP="00A878D6">
      <w:pPr>
        <w:autoSpaceDE w:val="0"/>
        <w:autoSpaceDN w:val="0"/>
        <w:adjustRightInd w:val="0"/>
        <w:spacing w:line="240" w:lineRule="exact"/>
        <w:jc w:val="both"/>
        <w:rPr>
          <w:sz w:val="28"/>
          <w:szCs w:val="28"/>
        </w:rPr>
      </w:pPr>
    </w:p>
    <w:p w:rsidR="00A878D6" w:rsidRPr="00295E25" w:rsidRDefault="00A878D6" w:rsidP="00A878D6">
      <w:pPr>
        <w:pStyle w:val="ConsPlusTitle"/>
        <w:widowControl/>
        <w:jc w:val="center"/>
      </w:pPr>
      <w:r w:rsidRPr="00295E25">
        <w:t>Порядок оплаты</w:t>
      </w:r>
    </w:p>
    <w:p w:rsidR="00A878D6" w:rsidRPr="00295E25" w:rsidRDefault="00A878D6" w:rsidP="00A878D6">
      <w:pPr>
        <w:pStyle w:val="ConsPlusTitle"/>
        <w:widowControl/>
        <w:jc w:val="center"/>
      </w:pPr>
      <w:r w:rsidRPr="00295E25">
        <w:t xml:space="preserve">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w:t>
      </w:r>
    </w:p>
    <w:p w:rsidR="00A878D6" w:rsidRPr="00295E25" w:rsidRDefault="00A878D6" w:rsidP="00A878D6">
      <w:pPr>
        <w:pStyle w:val="ConsPlusTitle"/>
        <w:widowControl/>
        <w:jc w:val="center"/>
      </w:pPr>
    </w:p>
    <w:p w:rsidR="00A878D6" w:rsidRPr="00295E25" w:rsidRDefault="00A878D6" w:rsidP="00A878D6">
      <w:pPr>
        <w:autoSpaceDE w:val="0"/>
        <w:autoSpaceDN w:val="0"/>
        <w:adjustRightInd w:val="0"/>
        <w:ind w:firstLine="720"/>
        <w:jc w:val="both"/>
        <w:rPr>
          <w:rFonts w:ascii="Times New Roman" w:hAnsi="Times New Roman" w:cs="Times New Roman"/>
          <w:bCs/>
          <w:sz w:val="24"/>
          <w:szCs w:val="24"/>
        </w:rPr>
      </w:pPr>
      <w:proofErr w:type="gramStart"/>
      <w:r w:rsidRPr="00295E25">
        <w:rPr>
          <w:rFonts w:ascii="Times New Roman" w:hAnsi="Times New Roman" w:cs="Times New Roman"/>
          <w:bCs/>
          <w:sz w:val="24"/>
          <w:szCs w:val="24"/>
        </w:rPr>
        <w:t xml:space="preserve">Действие квалификационной категории, установленной педагогическим работникам в соответствии с Порядком аттестации педагогических работников государственных и муниципальных образовательных учреждений, утвержденным приказом Министерства образования и науки Российской Федерации от 24 марта </w:t>
      </w:r>
      <w:smartTag w:uri="urn:schemas-microsoft-com:office:smarttags" w:element="metricconverter">
        <w:smartTagPr>
          <w:attr w:name="ProductID" w:val="2010 г"/>
        </w:smartTagPr>
        <w:r w:rsidRPr="00295E25">
          <w:rPr>
            <w:rFonts w:ascii="Times New Roman" w:hAnsi="Times New Roman" w:cs="Times New Roman"/>
            <w:bCs/>
            <w:sz w:val="24"/>
            <w:szCs w:val="24"/>
          </w:rPr>
          <w:t>2010 г</w:t>
        </w:r>
      </w:smartTag>
      <w:r w:rsidRPr="00295E25">
        <w:rPr>
          <w:rFonts w:ascii="Times New Roman" w:hAnsi="Times New Roman" w:cs="Times New Roman"/>
          <w:bCs/>
          <w:sz w:val="24"/>
          <w:szCs w:val="24"/>
        </w:rPr>
        <w:t>. № 209, сохраняется при выполнении ими педагогической работы в следующих случаях:</w:t>
      </w:r>
      <w:proofErr w:type="gramEnd"/>
    </w:p>
    <w:p w:rsidR="00A878D6" w:rsidRPr="00295E25" w:rsidRDefault="00A878D6" w:rsidP="00A878D6">
      <w:pPr>
        <w:autoSpaceDE w:val="0"/>
        <w:autoSpaceDN w:val="0"/>
        <w:adjustRightInd w:val="0"/>
        <w:ind w:firstLine="720"/>
        <w:jc w:val="both"/>
        <w:rPr>
          <w:rFonts w:ascii="Times New Roman" w:hAnsi="Times New Roman" w:cs="Times New Roman"/>
          <w:bCs/>
          <w:sz w:val="24"/>
          <w:szCs w:val="24"/>
        </w:rPr>
      </w:pPr>
      <w:r w:rsidRPr="00295E25">
        <w:rPr>
          <w:rFonts w:ascii="Times New Roman" w:hAnsi="Times New Roman" w:cs="Times New Roman"/>
          <w:bCs/>
          <w:sz w:val="24"/>
          <w:szCs w:val="24"/>
        </w:rPr>
        <w:t>при работе в должности, по которой установлена квалификационная категория, независимо от преподаваемого предмета (дисциплины), типа и вида образовательной организации;</w:t>
      </w:r>
    </w:p>
    <w:p w:rsidR="00A878D6" w:rsidRPr="00295E25" w:rsidRDefault="00A878D6" w:rsidP="00A878D6">
      <w:pPr>
        <w:autoSpaceDE w:val="0"/>
        <w:autoSpaceDN w:val="0"/>
        <w:adjustRightInd w:val="0"/>
        <w:ind w:firstLine="720"/>
        <w:jc w:val="both"/>
        <w:rPr>
          <w:rFonts w:ascii="Times New Roman" w:hAnsi="Times New Roman" w:cs="Times New Roman"/>
          <w:bCs/>
          <w:sz w:val="24"/>
          <w:szCs w:val="24"/>
        </w:rPr>
      </w:pPr>
      <w:r w:rsidRPr="00295E25">
        <w:rPr>
          <w:rFonts w:ascii="Times New Roman" w:hAnsi="Times New Roman" w:cs="Times New Roman"/>
          <w:bCs/>
          <w:sz w:val="24"/>
          <w:szCs w:val="24"/>
        </w:rPr>
        <w:t>при возобновлении работы в должности, по которой установлена квалификационная категория, независимо от перерывов в работе;</w:t>
      </w:r>
    </w:p>
    <w:p w:rsidR="009843FC" w:rsidRPr="00295E25" w:rsidRDefault="00A878D6" w:rsidP="009843FC">
      <w:pPr>
        <w:autoSpaceDE w:val="0"/>
        <w:autoSpaceDN w:val="0"/>
        <w:adjustRightInd w:val="0"/>
        <w:ind w:firstLine="720"/>
        <w:jc w:val="both"/>
        <w:rPr>
          <w:rFonts w:ascii="Times New Roman" w:hAnsi="Times New Roman" w:cs="Times New Roman"/>
          <w:bCs/>
          <w:sz w:val="24"/>
          <w:szCs w:val="24"/>
        </w:rPr>
      </w:pPr>
      <w:r w:rsidRPr="00295E25">
        <w:rPr>
          <w:rFonts w:ascii="Times New Roman" w:hAnsi="Times New Roman" w:cs="Times New Roman"/>
          <w:bCs/>
          <w:sz w:val="24"/>
          <w:szCs w:val="24"/>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tbl>
      <w:tblPr>
        <w:tblW w:w="10065" w:type="dxa"/>
        <w:tblInd w:w="75" w:type="dxa"/>
        <w:tblLayout w:type="fixed"/>
        <w:tblCellMar>
          <w:left w:w="75" w:type="dxa"/>
          <w:right w:w="75" w:type="dxa"/>
        </w:tblCellMar>
        <w:tblLook w:val="04A0"/>
      </w:tblPr>
      <w:tblGrid>
        <w:gridCol w:w="4253"/>
        <w:gridCol w:w="5812"/>
      </w:tblGrid>
      <w:tr w:rsidR="00A878D6" w:rsidRPr="00295E25" w:rsidTr="009843FC">
        <w:trPr>
          <w:trHeight w:val="800"/>
        </w:trPr>
        <w:tc>
          <w:tcPr>
            <w:tcW w:w="4253" w:type="dxa"/>
            <w:tcBorders>
              <w:top w:val="single" w:sz="4" w:space="0" w:color="auto"/>
              <w:left w:val="single" w:sz="4" w:space="0" w:color="auto"/>
              <w:bottom w:val="single" w:sz="4" w:space="0" w:color="auto"/>
              <w:right w:val="single" w:sz="4" w:space="0" w:color="auto"/>
            </w:tcBorders>
          </w:tcPr>
          <w:p w:rsidR="00A878D6" w:rsidRPr="00295E25" w:rsidRDefault="00A878D6" w:rsidP="009843FC">
            <w:pPr>
              <w:autoSpaceDE w:val="0"/>
              <w:autoSpaceDN w:val="0"/>
              <w:adjustRightInd w:val="0"/>
              <w:spacing w:after="0" w:line="240" w:lineRule="auto"/>
              <w:ind w:right="-75"/>
              <w:jc w:val="center"/>
              <w:rPr>
                <w:rFonts w:ascii="Times New Roman" w:hAnsi="Times New Roman" w:cs="Times New Roman"/>
                <w:sz w:val="24"/>
                <w:szCs w:val="24"/>
              </w:rPr>
            </w:pPr>
            <w:r w:rsidRPr="00295E25">
              <w:rPr>
                <w:rFonts w:ascii="Times New Roman" w:hAnsi="Times New Roman" w:cs="Times New Roman"/>
                <w:sz w:val="24"/>
                <w:szCs w:val="24"/>
              </w:rPr>
              <w:t xml:space="preserve">Должность, по которой     </w:t>
            </w:r>
            <w:r w:rsidRPr="00295E25">
              <w:rPr>
                <w:rFonts w:ascii="Times New Roman" w:hAnsi="Times New Roman" w:cs="Times New Roman"/>
                <w:sz w:val="24"/>
                <w:szCs w:val="24"/>
              </w:rPr>
              <w:br/>
              <w:t xml:space="preserve"> установлена квалификационная  </w:t>
            </w:r>
            <w:r w:rsidRPr="00295E25">
              <w:rPr>
                <w:rFonts w:ascii="Times New Roman" w:hAnsi="Times New Roman" w:cs="Times New Roman"/>
                <w:sz w:val="24"/>
                <w:szCs w:val="24"/>
              </w:rPr>
              <w:br/>
              <w:t xml:space="preserve">           категория</w:t>
            </w:r>
          </w:p>
        </w:tc>
        <w:tc>
          <w:tcPr>
            <w:tcW w:w="5812" w:type="dxa"/>
            <w:tcBorders>
              <w:top w:val="single" w:sz="4" w:space="0" w:color="auto"/>
              <w:left w:val="single" w:sz="4" w:space="0" w:color="auto"/>
              <w:bottom w:val="single" w:sz="4" w:space="0" w:color="auto"/>
              <w:right w:val="single" w:sz="4" w:space="0" w:color="auto"/>
            </w:tcBorders>
          </w:tcPr>
          <w:p w:rsidR="00A878D6" w:rsidRPr="00295E25" w:rsidRDefault="00A878D6" w:rsidP="009843FC">
            <w:pPr>
              <w:autoSpaceDE w:val="0"/>
              <w:autoSpaceDN w:val="0"/>
              <w:adjustRightInd w:val="0"/>
              <w:spacing w:after="0" w:line="240" w:lineRule="auto"/>
              <w:jc w:val="center"/>
              <w:rPr>
                <w:rFonts w:ascii="Times New Roman" w:hAnsi="Times New Roman" w:cs="Times New Roman"/>
                <w:sz w:val="24"/>
                <w:szCs w:val="24"/>
              </w:rPr>
            </w:pPr>
            <w:r w:rsidRPr="00295E25">
              <w:rPr>
                <w:rFonts w:ascii="Times New Roman" w:hAnsi="Times New Roman" w:cs="Times New Roman"/>
                <w:sz w:val="24"/>
                <w:szCs w:val="24"/>
              </w:rPr>
              <w:t xml:space="preserve">Должность, по которой рекомендуется при оплате труда учитывать квалификационную  категорию, установленную по должности,  </w:t>
            </w:r>
            <w:r w:rsidRPr="00295E25">
              <w:rPr>
                <w:rFonts w:ascii="Times New Roman" w:hAnsi="Times New Roman" w:cs="Times New Roman"/>
                <w:sz w:val="24"/>
                <w:szCs w:val="24"/>
              </w:rPr>
              <w:br/>
              <w:t xml:space="preserve">           указанной в графе 1</w:t>
            </w:r>
          </w:p>
        </w:tc>
      </w:tr>
      <w:tr w:rsidR="00A878D6" w:rsidRPr="00295E25" w:rsidTr="009843FC">
        <w:tc>
          <w:tcPr>
            <w:tcW w:w="4253" w:type="dxa"/>
            <w:tcBorders>
              <w:top w:val="nil"/>
              <w:left w:val="single" w:sz="4" w:space="0" w:color="auto"/>
              <w:bottom w:val="single" w:sz="4" w:space="0" w:color="auto"/>
              <w:right w:val="single" w:sz="4" w:space="0" w:color="auto"/>
            </w:tcBorders>
          </w:tcPr>
          <w:p w:rsidR="00A878D6" w:rsidRPr="00295E25" w:rsidRDefault="00A878D6" w:rsidP="009843FC">
            <w:pPr>
              <w:autoSpaceDE w:val="0"/>
              <w:autoSpaceDN w:val="0"/>
              <w:adjustRightInd w:val="0"/>
              <w:spacing w:after="0" w:line="240" w:lineRule="auto"/>
              <w:jc w:val="center"/>
              <w:rPr>
                <w:rFonts w:ascii="Times New Roman" w:hAnsi="Times New Roman" w:cs="Times New Roman"/>
                <w:sz w:val="24"/>
                <w:szCs w:val="24"/>
              </w:rPr>
            </w:pPr>
            <w:r w:rsidRPr="00295E25">
              <w:rPr>
                <w:rFonts w:ascii="Times New Roman" w:hAnsi="Times New Roman" w:cs="Times New Roman"/>
                <w:sz w:val="24"/>
                <w:szCs w:val="24"/>
              </w:rPr>
              <w:t>1</w:t>
            </w:r>
          </w:p>
        </w:tc>
        <w:tc>
          <w:tcPr>
            <w:tcW w:w="5812" w:type="dxa"/>
            <w:tcBorders>
              <w:top w:val="nil"/>
              <w:left w:val="single" w:sz="4" w:space="0" w:color="auto"/>
              <w:bottom w:val="single" w:sz="4" w:space="0" w:color="auto"/>
              <w:right w:val="single" w:sz="4" w:space="0" w:color="auto"/>
            </w:tcBorders>
          </w:tcPr>
          <w:p w:rsidR="00A878D6" w:rsidRPr="00295E25" w:rsidRDefault="00A878D6" w:rsidP="009843FC">
            <w:pPr>
              <w:autoSpaceDE w:val="0"/>
              <w:autoSpaceDN w:val="0"/>
              <w:adjustRightInd w:val="0"/>
              <w:spacing w:after="0" w:line="240" w:lineRule="auto"/>
              <w:jc w:val="center"/>
              <w:rPr>
                <w:rFonts w:ascii="Times New Roman" w:hAnsi="Times New Roman" w:cs="Times New Roman"/>
                <w:sz w:val="24"/>
                <w:szCs w:val="24"/>
              </w:rPr>
            </w:pPr>
            <w:r w:rsidRPr="00295E25">
              <w:rPr>
                <w:rFonts w:ascii="Times New Roman" w:hAnsi="Times New Roman" w:cs="Times New Roman"/>
                <w:sz w:val="24"/>
                <w:szCs w:val="24"/>
              </w:rPr>
              <w:t>2</w:t>
            </w:r>
          </w:p>
        </w:tc>
      </w:tr>
      <w:tr w:rsidR="00A878D6" w:rsidRPr="00295E25" w:rsidTr="009843FC">
        <w:trPr>
          <w:trHeight w:val="350"/>
        </w:trPr>
        <w:tc>
          <w:tcPr>
            <w:tcW w:w="4253" w:type="dxa"/>
            <w:tcBorders>
              <w:top w:val="nil"/>
              <w:left w:val="single" w:sz="4" w:space="0" w:color="auto"/>
              <w:bottom w:val="single" w:sz="4" w:space="0" w:color="auto"/>
              <w:right w:val="single" w:sz="4" w:space="0" w:color="auto"/>
            </w:tcBorders>
          </w:tcPr>
          <w:p w:rsidR="00A878D6" w:rsidRPr="00295E25" w:rsidRDefault="00A878D6" w:rsidP="009843FC">
            <w:pPr>
              <w:autoSpaceDE w:val="0"/>
              <w:autoSpaceDN w:val="0"/>
              <w:adjustRightInd w:val="0"/>
              <w:spacing w:after="0"/>
              <w:rPr>
                <w:rFonts w:ascii="Times New Roman" w:hAnsi="Times New Roman" w:cs="Times New Roman"/>
                <w:sz w:val="24"/>
                <w:szCs w:val="24"/>
              </w:rPr>
            </w:pPr>
            <w:r w:rsidRPr="00295E25">
              <w:rPr>
                <w:rFonts w:ascii="Times New Roman" w:hAnsi="Times New Roman" w:cs="Times New Roman"/>
                <w:sz w:val="24"/>
                <w:szCs w:val="24"/>
              </w:rPr>
              <w:t xml:space="preserve">учитель; преподаватель         </w:t>
            </w:r>
          </w:p>
        </w:tc>
        <w:tc>
          <w:tcPr>
            <w:tcW w:w="5812" w:type="dxa"/>
            <w:tcBorders>
              <w:top w:val="nil"/>
              <w:left w:val="single" w:sz="4" w:space="0" w:color="auto"/>
              <w:bottom w:val="single" w:sz="4" w:space="0" w:color="auto"/>
              <w:right w:val="single" w:sz="4" w:space="0" w:color="auto"/>
            </w:tcBorders>
          </w:tcPr>
          <w:p w:rsidR="00A878D6" w:rsidRPr="00295E25" w:rsidRDefault="00A878D6" w:rsidP="00E37D41">
            <w:pPr>
              <w:autoSpaceDE w:val="0"/>
              <w:autoSpaceDN w:val="0"/>
              <w:adjustRightInd w:val="0"/>
              <w:rPr>
                <w:rFonts w:ascii="Times New Roman" w:hAnsi="Times New Roman" w:cs="Times New Roman"/>
                <w:sz w:val="24"/>
                <w:szCs w:val="24"/>
              </w:rPr>
            </w:pPr>
            <w:r w:rsidRPr="00295E25">
              <w:rPr>
                <w:rFonts w:ascii="Times New Roman" w:hAnsi="Times New Roman" w:cs="Times New Roman"/>
                <w:sz w:val="24"/>
                <w:szCs w:val="24"/>
              </w:rPr>
              <w:t xml:space="preserve">учитель; воспитатель (независимо от               образовательной организации, в которой   </w:t>
            </w:r>
            <w:r w:rsidRPr="00295E25">
              <w:rPr>
                <w:rFonts w:ascii="Times New Roman" w:hAnsi="Times New Roman" w:cs="Times New Roman"/>
                <w:sz w:val="24"/>
                <w:szCs w:val="24"/>
              </w:rPr>
              <w:br/>
              <w:t xml:space="preserve">выполняется работа); социальный педагог;                      </w:t>
            </w:r>
            <w:r w:rsidRPr="00295E25">
              <w:rPr>
                <w:rFonts w:ascii="Times New Roman" w:hAnsi="Times New Roman" w:cs="Times New Roman"/>
                <w:sz w:val="24"/>
                <w:szCs w:val="24"/>
              </w:rPr>
              <w:br/>
              <w:t xml:space="preserve">педагог-организатор; педагог дополнительного образования      </w:t>
            </w:r>
            <w:r w:rsidRPr="00295E25">
              <w:rPr>
                <w:rFonts w:ascii="Times New Roman" w:hAnsi="Times New Roman" w:cs="Times New Roman"/>
                <w:sz w:val="24"/>
                <w:szCs w:val="24"/>
              </w:rPr>
              <w:br/>
              <w:t xml:space="preserve">(при совпадении профиля кружка,          </w:t>
            </w:r>
            <w:r w:rsidRPr="00295E25">
              <w:rPr>
                <w:rFonts w:ascii="Times New Roman" w:hAnsi="Times New Roman" w:cs="Times New Roman"/>
                <w:sz w:val="24"/>
                <w:szCs w:val="24"/>
              </w:rPr>
              <w:br/>
              <w:t xml:space="preserve">направления дополнительной работы        </w:t>
            </w:r>
            <w:r w:rsidRPr="00295E25">
              <w:rPr>
                <w:rFonts w:ascii="Times New Roman" w:hAnsi="Times New Roman" w:cs="Times New Roman"/>
                <w:sz w:val="24"/>
                <w:szCs w:val="24"/>
              </w:rPr>
              <w:br/>
              <w:t xml:space="preserve">профилю работы по основной должности);   </w:t>
            </w:r>
            <w:r w:rsidRPr="00295E25">
              <w:rPr>
                <w:rFonts w:ascii="Times New Roman" w:hAnsi="Times New Roman" w:cs="Times New Roman"/>
                <w:sz w:val="24"/>
                <w:szCs w:val="24"/>
              </w:rPr>
              <w:br/>
              <w:t>преподаватель-организатор  курса</w:t>
            </w:r>
            <w:r w:rsidRPr="00295E25">
              <w:rPr>
                <w:rFonts w:ascii="Times New Roman" w:hAnsi="Times New Roman" w:cs="Times New Roman"/>
                <w:sz w:val="24"/>
                <w:szCs w:val="24"/>
              </w:rPr>
              <w:br/>
              <w:t xml:space="preserve">"Основы безопасности жизнедеятельности"  </w:t>
            </w:r>
          </w:p>
        </w:tc>
      </w:tr>
      <w:tr w:rsidR="00A878D6" w:rsidRPr="00295E25" w:rsidTr="009843FC">
        <w:trPr>
          <w:trHeight w:val="400"/>
        </w:trPr>
        <w:tc>
          <w:tcPr>
            <w:tcW w:w="4253" w:type="dxa"/>
            <w:tcBorders>
              <w:top w:val="single" w:sz="4" w:space="0" w:color="auto"/>
              <w:left w:val="single" w:sz="4" w:space="0" w:color="auto"/>
              <w:bottom w:val="single" w:sz="4" w:space="0" w:color="auto"/>
              <w:right w:val="single" w:sz="4" w:space="0" w:color="auto"/>
            </w:tcBorders>
          </w:tcPr>
          <w:p w:rsidR="00A878D6" w:rsidRPr="00295E25" w:rsidRDefault="00A878D6" w:rsidP="00E37D41">
            <w:pPr>
              <w:autoSpaceDE w:val="0"/>
              <w:autoSpaceDN w:val="0"/>
              <w:adjustRightInd w:val="0"/>
              <w:rPr>
                <w:rFonts w:ascii="Times New Roman" w:hAnsi="Times New Roman" w:cs="Times New Roman"/>
                <w:sz w:val="24"/>
                <w:szCs w:val="24"/>
              </w:rPr>
            </w:pPr>
            <w:r w:rsidRPr="00295E25">
              <w:rPr>
                <w:rFonts w:ascii="Times New Roman" w:hAnsi="Times New Roman" w:cs="Times New Roman"/>
                <w:sz w:val="24"/>
                <w:szCs w:val="24"/>
              </w:rPr>
              <w:t xml:space="preserve">старший воспитатель;           </w:t>
            </w:r>
            <w:r w:rsidRPr="00295E25">
              <w:rPr>
                <w:rFonts w:ascii="Times New Roman" w:hAnsi="Times New Roman" w:cs="Times New Roman"/>
                <w:sz w:val="24"/>
                <w:szCs w:val="24"/>
              </w:rPr>
              <w:br/>
              <w:t xml:space="preserve">воспитатель                    </w:t>
            </w:r>
          </w:p>
        </w:tc>
        <w:tc>
          <w:tcPr>
            <w:tcW w:w="5812" w:type="dxa"/>
            <w:tcBorders>
              <w:top w:val="single" w:sz="4" w:space="0" w:color="auto"/>
              <w:left w:val="single" w:sz="4" w:space="0" w:color="auto"/>
              <w:bottom w:val="single" w:sz="4" w:space="0" w:color="auto"/>
              <w:right w:val="single" w:sz="4" w:space="0" w:color="auto"/>
            </w:tcBorders>
          </w:tcPr>
          <w:p w:rsidR="00A878D6" w:rsidRPr="00295E25" w:rsidRDefault="00A878D6" w:rsidP="00E37D41">
            <w:pPr>
              <w:autoSpaceDE w:val="0"/>
              <w:autoSpaceDN w:val="0"/>
              <w:adjustRightInd w:val="0"/>
              <w:rPr>
                <w:rFonts w:ascii="Times New Roman" w:hAnsi="Times New Roman" w:cs="Times New Roman"/>
                <w:sz w:val="24"/>
                <w:szCs w:val="24"/>
              </w:rPr>
            </w:pPr>
            <w:r w:rsidRPr="00295E25">
              <w:rPr>
                <w:rFonts w:ascii="Times New Roman" w:hAnsi="Times New Roman" w:cs="Times New Roman"/>
                <w:sz w:val="24"/>
                <w:szCs w:val="24"/>
              </w:rPr>
              <w:t xml:space="preserve">воспитатель; старший воспитатель         </w:t>
            </w:r>
          </w:p>
        </w:tc>
      </w:tr>
      <w:tr w:rsidR="00A878D6" w:rsidRPr="00295E25" w:rsidTr="009843FC">
        <w:trPr>
          <w:trHeight w:val="362"/>
        </w:trPr>
        <w:tc>
          <w:tcPr>
            <w:tcW w:w="4253" w:type="dxa"/>
            <w:tcBorders>
              <w:top w:val="single" w:sz="4" w:space="0" w:color="auto"/>
              <w:left w:val="single" w:sz="4" w:space="0" w:color="auto"/>
              <w:bottom w:val="single" w:sz="4" w:space="0" w:color="auto"/>
              <w:right w:val="single" w:sz="4" w:space="0" w:color="auto"/>
            </w:tcBorders>
          </w:tcPr>
          <w:p w:rsidR="00A878D6" w:rsidRPr="00295E25" w:rsidRDefault="00A878D6" w:rsidP="00E37D41">
            <w:pPr>
              <w:autoSpaceDE w:val="0"/>
              <w:autoSpaceDN w:val="0"/>
              <w:adjustRightInd w:val="0"/>
              <w:rPr>
                <w:rFonts w:ascii="Times New Roman" w:hAnsi="Times New Roman" w:cs="Times New Roman"/>
                <w:sz w:val="24"/>
                <w:szCs w:val="24"/>
              </w:rPr>
            </w:pPr>
            <w:r w:rsidRPr="00295E25">
              <w:rPr>
                <w:rFonts w:ascii="Times New Roman" w:hAnsi="Times New Roman" w:cs="Times New Roman"/>
                <w:sz w:val="24"/>
                <w:szCs w:val="24"/>
              </w:rPr>
              <w:t xml:space="preserve">преподаватель-организатор      </w:t>
            </w:r>
            <w:r w:rsidRPr="00295E25">
              <w:rPr>
                <w:rFonts w:ascii="Times New Roman" w:hAnsi="Times New Roman" w:cs="Times New Roman"/>
                <w:sz w:val="24"/>
                <w:szCs w:val="24"/>
              </w:rPr>
              <w:br/>
              <w:t xml:space="preserve">основ безопасности             </w:t>
            </w:r>
            <w:r w:rsidRPr="00295E25">
              <w:rPr>
                <w:rFonts w:ascii="Times New Roman" w:hAnsi="Times New Roman" w:cs="Times New Roman"/>
                <w:sz w:val="24"/>
                <w:szCs w:val="24"/>
              </w:rPr>
              <w:br/>
              <w:t xml:space="preserve">жизнедеятельности, допризывной подготовки                     </w:t>
            </w:r>
          </w:p>
        </w:tc>
        <w:tc>
          <w:tcPr>
            <w:tcW w:w="5812" w:type="dxa"/>
            <w:tcBorders>
              <w:top w:val="single" w:sz="4" w:space="0" w:color="auto"/>
              <w:left w:val="single" w:sz="4" w:space="0" w:color="auto"/>
              <w:bottom w:val="single" w:sz="4" w:space="0" w:color="auto"/>
              <w:right w:val="single" w:sz="4" w:space="0" w:color="auto"/>
            </w:tcBorders>
          </w:tcPr>
          <w:p w:rsidR="00A878D6" w:rsidRPr="00295E25" w:rsidRDefault="00A878D6" w:rsidP="00E37D41">
            <w:pPr>
              <w:autoSpaceDE w:val="0"/>
              <w:autoSpaceDN w:val="0"/>
              <w:adjustRightInd w:val="0"/>
              <w:rPr>
                <w:rFonts w:ascii="Times New Roman" w:hAnsi="Times New Roman" w:cs="Times New Roman"/>
                <w:sz w:val="24"/>
                <w:szCs w:val="24"/>
              </w:rPr>
            </w:pPr>
            <w:r w:rsidRPr="00295E25">
              <w:rPr>
                <w:rFonts w:ascii="Times New Roman" w:hAnsi="Times New Roman" w:cs="Times New Roman"/>
                <w:sz w:val="24"/>
                <w:szCs w:val="24"/>
              </w:rPr>
              <w:t xml:space="preserve">учитель, преподаватель, ведущий занятия с </w:t>
            </w:r>
            <w:proofErr w:type="gramStart"/>
            <w:r w:rsidRPr="00295E25">
              <w:rPr>
                <w:rFonts w:ascii="Times New Roman" w:hAnsi="Times New Roman" w:cs="Times New Roman"/>
                <w:sz w:val="24"/>
                <w:szCs w:val="24"/>
              </w:rPr>
              <w:t>обучающимися</w:t>
            </w:r>
            <w:proofErr w:type="gramEnd"/>
            <w:r w:rsidRPr="00295E25">
              <w:rPr>
                <w:rFonts w:ascii="Times New Roman" w:hAnsi="Times New Roman" w:cs="Times New Roman"/>
                <w:sz w:val="24"/>
                <w:szCs w:val="24"/>
              </w:rPr>
              <w:t xml:space="preserve"> из курса «Основы безопасности жизнедеятельности» (ОБЖ); учитель физкультуры (физвоспитания) </w:t>
            </w:r>
          </w:p>
        </w:tc>
      </w:tr>
      <w:tr w:rsidR="00A878D6" w:rsidRPr="00295E25" w:rsidTr="009843FC">
        <w:trPr>
          <w:trHeight w:val="766"/>
        </w:trPr>
        <w:tc>
          <w:tcPr>
            <w:tcW w:w="4253" w:type="dxa"/>
            <w:tcBorders>
              <w:top w:val="single" w:sz="4" w:space="0" w:color="auto"/>
              <w:left w:val="single" w:sz="4" w:space="0" w:color="auto"/>
              <w:bottom w:val="single" w:sz="4" w:space="0" w:color="auto"/>
              <w:right w:val="single" w:sz="4" w:space="0" w:color="auto"/>
            </w:tcBorders>
          </w:tcPr>
          <w:p w:rsidR="00A878D6" w:rsidRPr="00295E25" w:rsidRDefault="00A878D6" w:rsidP="00E37D41">
            <w:pPr>
              <w:autoSpaceDE w:val="0"/>
              <w:autoSpaceDN w:val="0"/>
              <w:adjustRightInd w:val="0"/>
              <w:rPr>
                <w:rFonts w:ascii="Times New Roman" w:hAnsi="Times New Roman" w:cs="Times New Roman"/>
                <w:sz w:val="24"/>
                <w:szCs w:val="24"/>
              </w:rPr>
            </w:pPr>
            <w:r w:rsidRPr="00295E25">
              <w:rPr>
                <w:rFonts w:ascii="Times New Roman" w:hAnsi="Times New Roman" w:cs="Times New Roman"/>
                <w:sz w:val="24"/>
                <w:szCs w:val="24"/>
              </w:rPr>
              <w:lastRenderedPageBreak/>
              <w:t xml:space="preserve">руководитель физвоспитания     </w:t>
            </w:r>
          </w:p>
        </w:tc>
        <w:tc>
          <w:tcPr>
            <w:tcW w:w="5812" w:type="dxa"/>
            <w:tcBorders>
              <w:top w:val="single" w:sz="4" w:space="0" w:color="auto"/>
              <w:left w:val="single" w:sz="4" w:space="0" w:color="auto"/>
              <w:bottom w:val="single" w:sz="4" w:space="0" w:color="auto"/>
              <w:right w:val="single" w:sz="4" w:space="0" w:color="auto"/>
            </w:tcBorders>
          </w:tcPr>
          <w:p w:rsidR="00A878D6" w:rsidRPr="00295E25" w:rsidRDefault="00A878D6" w:rsidP="00E37D41">
            <w:pPr>
              <w:autoSpaceDE w:val="0"/>
              <w:autoSpaceDN w:val="0"/>
              <w:adjustRightInd w:val="0"/>
              <w:rPr>
                <w:rFonts w:ascii="Times New Roman" w:hAnsi="Times New Roman" w:cs="Times New Roman"/>
                <w:sz w:val="24"/>
                <w:szCs w:val="24"/>
              </w:rPr>
            </w:pPr>
            <w:r w:rsidRPr="00295E25">
              <w:rPr>
                <w:rFonts w:ascii="Times New Roman" w:hAnsi="Times New Roman" w:cs="Times New Roman"/>
                <w:sz w:val="24"/>
                <w:szCs w:val="24"/>
              </w:rPr>
              <w:t xml:space="preserve">учитель физкультуры (физвоспитания);    учитель, преподаватель, ведущий занятия из курса «Основы безопасности жизнедеятельности» (ОБЖ)   </w:t>
            </w:r>
          </w:p>
        </w:tc>
      </w:tr>
      <w:tr w:rsidR="00A878D6" w:rsidRPr="00295E25" w:rsidTr="009843FC">
        <w:trPr>
          <w:trHeight w:val="1800"/>
        </w:trPr>
        <w:tc>
          <w:tcPr>
            <w:tcW w:w="4253" w:type="dxa"/>
            <w:tcBorders>
              <w:top w:val="nil"/>
              <w:left w:val="single" w:sz="4" w:space="0" w:color="auto"/>
              <w:bottom w:val="single" w:sz="4" w:space="0" w:color="auto"/>
              <w:right w:val="single" w:sz="4" w:space="0" w:color="auto"/>
            </w:tcBorders>
          </w:tcPr>
          <w:p w:rsidR="00A878D6" w:rsidRPr="00295E25" w:rsidRDefault="00A878D6" w:rsidP="00E37D41">
            <w:pPr>
              <w:autoSpaceDE w:val="0"/>
              <w:autoSpaceDN w:val="0"/>
              <w:adjustRightInd w:val="0"/>
              <w:rPr>
                <w:rFonts w:ascii="Times New Roman" w:hAnsi="Times New Roman" w:cs="Times New Roman"/>
                <w:sz w:val="24"/>
                <w:szCs w:val="24"/>
              </w:rPr>
            </w:pPr>
            <w:r w:rsidRPr="00295E25">
              <w:rPr>
                <w:rFonts w:ascii="Times New Roman" w:hAnsi="Times New Roman" w:cs="Times New Roman"/>
                <w:sz w:val="24"/>
                <w:szCs w:val="24"/>
              </w:rPr>
              <w:t xml:space="preserve">мастер производственного       </w:t>
            </w:r>
            <w:r w:rsidRPr="00295E25">
              <w:rPr>
                <w:rFonts w:ascii="Times New Roman" w:hAnsi="Times New Roman" w:cs="Times New Roman"/>
                <w:sz w:val="24"/>
                <w:szCs w:val="24"/>
              </w:rPr>
              <w:br/>
              <w:t xml:space="preserve">обучения                       </w:t>
            </w:r>
          </w:p>
        </w:tc>
        <w:tc>
          <w:tcPr>
            <w:tcW w:w="5812" w:type="dxa"/>
            <w:tcBorders>
              <w:top w:val="nil"/>
              <w:left w:val="single" w:sz="4" w:space="0" w:color="auto"/>
              <w:bottom w:val="single" w:sz="4" w:space="0" w:color="auto"/>
              <w:right w:val="single" w:sz="4" w:space="0" w:color="auto"/>
            </w:tcBorders>
          </w:tcPr>
          <w:p w:rsidR="00A878D6" w:rsidRPr="00295E25" w:rsidRDefault="00A878D6" w:rsidP="00E37D41">
            <w:pPr>
              <w:autoSpaceDE w:val="0"/>
              <w:autoSpaceDN w:val="0"/>
              <w:adjustRightInd w:val="0"/>
              <w:rPr>
                <w:rFonts w:ascii="Times New Roman" w:hAnsi="Times New Roman" w:cs="Times New Roman"/>
                <w:sz w:val="24"/>
                <w:szCs w:val="24"/>
              </w:rPr>
            </w:pPr>
            <w:r w:rsidRPr="00295E25">
              <w:rPr>
                <w:rFonts w:ascii="Times New Roman" w:hAnsi="Times New Roman" w:cs="Times New Roman"/>
                <w:sz w:val="24"/>
                <w:szCs w:val="24"/>
              </w:rPr>
              <w:t xml:space="preserve">учитель технологии; преподаватель,       </w:t>
            </w:r>
            <w:r w:rsidRPr="00295E25">
              <w:rPr>
                <w:rFonts w:ascii="Times New Roman" w:hAnsi="Times New Roman" w:cs="Times New Roman"/>
                <w:sz w:val="24"/>
                <w:szCs w:val="24"/>
              </w:rPr>
              <w:br/>
              <w:t xml:space="preserve">ведущий преподавательскую работу по      </w:t>
            </w:r>
            <w:r w:rsidRPr="00295E25">
              <w:rPr>
                <w:rFonts w:ascii="Times New Roman" w:hAnsi="Times New Roman" w:cs="Times New Roman"/>
                <w:sz w:val="24"/>
                <w:szCs w:val="24"/>
              </w:rPr>
              <w:br/>
              <w:t xml:space="preserve">аналогичной специальности; инструктор по </w:t>
            </w:r>
            <w:r w:rsidRPr="00295E25">
              <w:rPr>
                <w:rFonts w:ascii="Times New Roman" w:hAnsi="Times New Roman" w:cs="Times New Roman"/>
                <w:sz w:val="24"/>
                <w:szCs w:val="24"/>
              </w:rPr>
              <w:br/>
              <w:t xml:space="preserve">труду; старший педагог дополнительного   </w:t>
            </w:r>
            <w:r w:rsidRPr="00295E25">
              <w:rPr>
                <w:rFonts w:ascii="Times New Roman" w:hAnsi="Times New Roman" w:cs="Times New Roman"/>
                <w:sz w:val="24"/>
                <w:szCs w:val="24"/>
              </w:rPr>
              <w:br/>
              <w:t xml:space="preserve">образования, педагог дополнительного     </w:t>
            </w:r>
            <w:r w:rsidRPr="00295E25">
              <w:rPr>
                <w:rFonts w:ascii="Times New Roman" w:hAnsi="Times New Roman" w:cs="Times New Roman"/>
                <w:sz w:val="24"/>
                <w:szCs w:val="24"/>
              </w:rPr>
              <w:br/>
              <w:t xml:space="preserve">образования (при совпадении профиля      </w:t>
            </w:r>
            <w:r w:rsidRPr="00295E25">
              <w:rPr>
                <w:rFonts w:ascii="Times New Roman" w:hAnsi="Times New Roman" w:cs="Times New Roman"/>
                <w:sz w:val="24"/>
                <w:szCs w:val="24"/>
              </w:rPr>
              <w:br/>
              <w:t xml:space="preserve">кружка, направления дополнительной       </w:t>
            </w:r>
            <w:r w:rsidRPr="00295E25">
              <w:rPr>
                <w:rFonts w:ascii="Times New Roman" w:hAnsi="Times New Roman" w:cs="Times New Roman"/>
                <w:sz w:val="24"/>
                <w:szCs w:val="24"/>
              </w:rPr>
              <w:br/>
              <w:t xml:space="preserve">работы профилю работы по основной        </w:t>
            </w:r>
            <w:r w:rsidRPr="00295E25">
              <w:rPr>
                <w:rFonts w:ascii="Times New Roman" w:hAnsi="Times New Roman" w:cs="Times New Roman"/>
                <w:sz w:val="24"/>
                <w:szCs w:val="24"/>
              </w:rPr>
              <w:br/>
              <w:t xml:space="preserve">должности)                               </w:t>
            </w:r>
          </w:p>
        </w:tc>
      </w:tr>
      <w:tr w:rsidR="00A878D6" w:rsidRPr="00295E25" w:rsidTr="009843FC">
        <w:trPr>
          <w:trHeight w:val="400"/>
        </w:trPr>
        <w:tc>
          <w:tcPr>
            <w:tcW w:w="4253" w:type="dxa"/>
            <w:tcBorders>
              <w:top w:val="nil"/>
              <w:left w:val="single" w:sz="4" w:space="0" w:color="auto"/>
              <w:bottom w:val="single" w:sz="4" w:space="0" w:color="auto"/>
              <w:right w:val="single" w:sz="4" w:space="0" w:color="auto"/>
            </w:tcBorders>
          </w:tcPr>
          <w:p w:rsidR="00A878D6" w:rsidRPr="00295E25" w:rsidRDefault="00A878D6" w:rsidP="00E37D41">
            <w:pPr>
              <w:autoSpaceDE w:val="0"/>
              <w:autoSpaceDN w:val="0"/>
              <w:adjustRightInd w:val="0"/>
              <w:rPr>
                <w:rFonts w:ascii="Times New Roman" w:hAnsi="Times New Roman" w:cs="Times New Roman"/>
                <w:sz w:val="24"/>
                <w:szCs w:val="24"/>
              </w:rPr>
            </w:pPr>
            <w:r w:rsidRPr="00295E25">
              <w:rPr>
                <w:rFonts w:ascii="Times New Roman" w:hAnsi="Times New Roman" w:cs="Times New Roman"/>
                <w:sz w:val="24"/>
                <w:szCs w:val="24"/>
              </w:rPr>
              <w:t xml:space="preserve">учитель технологии             </w:t>
            </w:r>
          </w:p>
        </w:tc>
        <w:tc>
          <w:tcPr>
            <w:tcW w:w="5812" w:type="dxa"/>
            <w:tcBorders>
              <w:top w:val="nil"/>
              <w:left w:val="single" w:sz="4" w:space="0" w:color="auto"/>
              <w:bottom w:val="single" w:sz="4" w:space="0" w:color="auto"/>
              <w:right w:val="single" w:sz="4" w:space="0" w:color="auto"/>
            </w:tcBorders>
          </w:tcPr>
          <w:p w:rsidR="00A878D6" w:rsidRPr="00295E25" w:rsidRDefault="00A878D6" w:rsidP="00E37D41">
            <w:pPr>
              <w:autoSpaceDE w:val="0"/>
              <w:autoSpaceDN w:val="0"/>
              <w:adjustRightInd w:val="0"/>
              <w:rPr>
                <w:rFonts w:ascii="Times New Roman" w:hAnsi="Times New Roman" w:cs="Times New Roman"/>
                <w:sz w:val="24"/>
                <w:szCs w:val="24"/>
              </w:rPr>
            </w:pPr>
            <w:r w:rsidRPr="00295E25">
              <w:rPr>
                <w:rFonts w:ascii="Times New Roman" w:hAnsi="Times New Roman" w:cs="Times New Roman"/>
                <w:sz w:val="24"/>
                <w:szCs w:val="24"/>
              </w:rPr>
              <w:t xml:space="preserve">мастер производственного обучения               </w:t>
            </w:r>
          </w:p>
        </w:tc>
      </w:tr>
      <w:tr w:rsidR="00A878D6" w:rsidRPr="00295E25" w:rsidTr="009843FC">
        <w:trPr>
          <w:trHeight w:val="2400"/>
        </w:trPr>
        <w:tc>
          <w:tcPr>
            <w:tcW w:w="4253" w:type="dxa"/>
            <w:tcBorders>
              <w:top w:val="nil"/>
              <w:left w:val="single" w:sz="4" w:space="0" w:color="auto"/>
              <w:bottom w:val="single" w:sz="4" w:space="0" w:color="auto"/>
              <w:right w:val="single" w:sz="4" w:space="0" w:color="auto"/>
            </w:tcBorders>
          </w:tcPr>
          <w:p w:rsidR="00A878D6" w:rsidRPr="00295E25" w:rsidRDefault="00A878D6" w:rsidP="00E37D41">
            <w:pPr>
              <w:autoSpaceDE w:val="0"/>
              <w:autoSpaceDN w:val="0"/>
              <w:adjustRightInd w:val="0"/>
              <w:rPr>
                <w:rFonts w:ascii="Times New Roman" w:hAnsi="Times New Roman" w:cs="Times New Roman"/>
                <w:sz w:val="24"/>
                <w:szCs w:val="24"/>
              </w:rPr>
            </w:pPr>
            <w:r w:rsidRPr="00295E25">
              <w:rPr>
                <w:rFonts w:ascii="Times New Roman" w:hAnsi="Times New Roman" w:cs="Times New Roman"/>
                <w:sz w:val="24"/>
                <w:szCs w:val="24"/>
              </w:rPr>
              <w:t xml:space="preserve">учитель-дефектолог, учитель-   </w:t>
            </w:r>
            <w:r w:rsidRPr="00295E25">
              <w:rPr>
                <w:rFonts w:ascii="Times New Roman" w:hAnsi="Times New Roman" w:cs="Times New Roman"/>
                <w:sz w:val="24"/>
                <w:szCs w:val="24"/>
              </w:rPr>
              <w:br/>
              <w:t xml:space="preserve">логопед                        </w:t>
            </w:r>
          </w:p>
        </w:tc>
        <w:tc>
          <w:tcPr>
            <w:tcW w:w="5812" w:type="dxa"/>
            <w:tcBorders>
              <w:top w:val="nil"/>
              <w:left w:val="single" w:sz="4" w:space="0" w:color="auto"/>
              <w:bottom w:val="single" w:sz="4" w:space="0" w:color="auto"/>
              <w:right w:val="single" w:sz="4" w:space="0" w:color="auto"/>
            </w:tcBorders>
          </w:tcPr>
          <w:p w:rsidR="00A878D6" w:rsidRPr="00295E25" w:rsidRDefault="00A878D6" w:rsidP="00E37D41">
            <w:pPr>
              <w:autoSpaceDE w:val="0"/>
              <w:autoSpaceDN w:val="0"/>
              <w:adjustRightInd w:val="0"/>
              <w:rPr>
                <w:rFonts w:ascii="Times New Roman" w:hAnsi="Times New Roman" w:cs="Times New Roman"/>
                <w:sz w:val="24"/>
                <w:szCs w:val="24"/>
              </w:rPr>
            </w:pPr>
            <w:r w:rsidRPr="00295E25">
              <w:rPr>
                <w:rFonts w:ascii="Times New Roman" w:hAnsi="Times New Roman" w:cs="Times New Roman"/>
                <w:sz w:val="24"/>
                <w:szCs w:val="24"/>
              </w:rPr>
              <w:t xml:space="preserve">учитель-логопед;     учитель (независимо от преподаваемого    предмета либо в начальных классах) в     специальных (коррекционных) классах для  детей с ограниченными возможностями  здоровья;                                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                      </w:t>
            </w:r>
          </w:p>
        </w:tc>
      </w:tr>
      <w:tr w:rsidR="00A878D6" w:rsidRPr="00295E25" w:rsidTr="009843FC">
        <w:trPr>
          <w:trHeight w:val="542"/>
        </w:trPr>
        <w:tc>
          <w:tcPr>
            <w:tcW w:w="4253" w:type="dxa"/>
            <w:tcBorders>
              <w:top w:val="nil"/>
              <w:left w:val="single" w:sz="4" w:space="0" w:color="auto"/>
              <w:bottom w:val="single" w:sz="4" w:space="0" w:color="auto"/>
              <w:right w:val="single" w:sz="4" w:space="0" w:color="auto"/>
            </w:tcBorders>
          </w:tcPr>
          <w:p w:rsidR="00A878D6" w:rsidRPr="00295E25" w:rsidRDefault="00A878D6" w:rsidP="00E37D41">
            <w:pPr>
              <w:autoSpaceDE w:val="0"/>
              <w:autoSpaceDN w:val="0"/>
              <w:adjustRightInd w:val="0"/>
              <w:rPr>
                <w:rFonts w:ascii="Times New Roman" w:hAnsi="Times New Roman" w:cs="Times New Roman"/>
                <w:sz w:val="24"/>
                <w:szCs w:val="24"/>
              </w:rPr>
            </w:pPr>
            <w:r w:rsidRPr="00295E25">
              <w:rPr>
                <w:rFonts w:ascii="Times New Roman" w:hAnsi="Times New Roman" w:cs="Times New Roman"/>
                <w:sz w:val="24"/>
                <w:szCs w:val="24"/>
              </w:rPr>
              <w:t xml:space="preserve">учитель музыки                 </w:t>
            </w:r>
            <w:r w:rsidRPr="00295E25">
              <w:rPr>
                <w:rFonts w:ascii="Times New Roman" w:hAnsi="Times New Roman" w:cs="Times New Roman"/>
                <w:sz w:val="24"/>
                <w:szCs w:val="24"/>
              </w:rPr>
              <w:br/>
              <w:t xml:space="preserve">общеобразовательного учреждения </w:t>
            </w:r>
          </w:p>
        </w:tc>
        <w:tc>
          <w:tcPr>
            <w:tcW w:w="5812" w:type="dxa"/>
            <w:tcBorders>
              <w:top w:val="nil"/>
              <w:left w:val="single" w:sz="4" w:space="0" w:color="auto"/>
              <w:bottom w:val="single" w:sz="4" w:space="0" w:color="auto"/>
              <w:right w:val="single" w:sz="4" w:space="0" w:color="auto"/>
            </w:tcBorders>
          </w:tcPr>
          <w:p w:rsidR="00A878D6" w:rsidRPr="00295E25" w:rsidRDefault="00A878D6" w:rsidP="00E37D41">
            <w:pPr>
              <w:autoSpaceDE w:val="0"/>
              <w:autoSpaceDN w:val="0"/>
              <w:adjustRightInd w:val="0"/>
              <w:rPr>
                <w:rFonts w:ascii="Times New Roman" w:hAnsi="Times New Roman" w:cs="Times New Roman"/>
                <w:sz w:val="24"/>
                <w:szCs w:val="24"/>
              </w:rPr>
            </w:pPr>
            <w:r w:rsidRPr="00295E25">
              <w:rPr>
                <w:rFonts w:ascii="Times New Roman" w:hAnsi="Times New Roman" w:cs="Times New Roman"/>
                <w:sz w:val="24"/>
                <w:szCs w:val="24"/>
              </w:rPr>
              <w:t>музыкальный руководитель; концертмейстер; преподаватель детской музыкальной школы</w:t>
            </w:r>
          </w:p>
        </w:tc>
      </w:tr>
      <w:tr w:rsidR="00A878D6" w:rsidRPr="00295E25" w:rsidTr="009843FC">
        <w:trPr>
          <w:trHeight w:val="362"/>
        </w:trPr>
        <w:tc>
          <w:tcPr>
            <w:tcW w:w="4253" w:type="dxa"/>
            <w:tcBorders>
              <w:top w:val="nil"/>
              <w:left w:val="single" w:sz="4" w:space="0" w:color="auto"/>
              <w:bottom w:val="single" w:sz="4" w:space="0" w:color="auto"/>
              <w:right w:val="single" w:sz="4" w:space="0" w:color="auto"/>
            </w:tcBorders>
          </w:tcPr>
          <w:p w:rsidR="00A878D6" w:rsidRPr="00295E25" w:rsidRDefault="00A878D6" w:rsidP="00E37D41">
            <w:pPr>
              <w:autoSpaceDE w:val="0"/>
              <w:autoSpaceDN w:val="0"/>
              <w:adjustRightInd w:val="0"/>
              <w:rPr>
                <w:rFonts w:ascii="Times New Roman" w:hAnsi="Times New Roman" w:cs="Times New Roman"/>
                <w:sz w:val="24"/>
                <w:szCs w:val="24"/>
              </w:rPr>
            </w:pPr>
            <w:r w:rsidRPr="00295E25">
              <w:rPr>
                <w:rFonts w:ascii="Times New Roman" w:hAnsi="Times New Roman" w:cs="Times New Roman"/>
                <w:sz w:val="24"/>
                <w:szCs w:val="24"/>
              </w:rPr>
              <w:t xml:space="preserve">преподаватель детской          </w:t>
            </w:r>
            <w:r w:rsidRPr="00295E25">
              <w:rPr>
                <w:rFonts w:ascii="Times New Roman" w:hAnsi="Times New Roman" w:cs="Times New Roman"/>
                <w:sz w:val="24"/>
                <w:szCs w:val="24"/>
              </w:rPr>
              <w:br/>
              <w:t xml:space="preserve">музыкальной, художественной    школы (школы искусств,         </w:t>
            </w:r>
            <w:r w:rsidRPr="00295E25">
              <w:rPr>
                <w:rFonts w:ascii="Times New Roman" w:hAnsi="Times New Roman" w:cs="Times New Roman"/>
                <w:sz w:val="24"/>
                <w:szCs w:val="24"/>
              </w:rPr>
              <w:br/>
              <w:t xml:space="preserve">культуры); концертмейстер      </w:t>
            </w:r>
          </w:p>
        </w:tc>
        <w:tc>
          <w:tcPr>
            <w:tcW w:w="5812" w:type="dxa"/>
            <w:tcBorders>
              <w:top w:val="nil"/>
              <w:left w:val="single" w:sz="4" w:space="0" w:color="auto"/>
              <w:bottom w:val="single" w:sz="4" w:space="0" w:color="auto"/>
              <w:right w:val="single" w:sz="4" w:space="0" w:color="auto"/>
            </w:tcBorders>
          </w:tcPr>
          <w:p w:rsidR="00A878D6" w:rsidRPr="00295E25" w:rsidRDefault="00A878D6" w:rsidP="00E37D41">
            <w:pPr>
              <w:autoSpaceDE w:val="0"/>
              <w:autoSpaceDN w:val="0"/>
              <w:adjustRightInd w:val="0"/>
              <w:rPr>
                <w:rFonts w:ascii="Times New Roman" w:hAnsi="Times New Roman" w:cs="Times New Roman"/>
                <w:sz w:val="24"/>
                <w:szCs w:val="24"/>
              </w:rPr>
            </w:pPr>
            <w:r w:rsidRPr="00295E25">
              <w:rPr>
                <w:rFonts w:ascii="Times New Roman" w:hAnsi="Times New Roman" w:cs="Times New Roman"/>
                <w:sz w:val="24"/>
                <w:szCs w:val="24"/>
              </w:rPr>
              <w:t xml:space="preserve">учитель музыки общеобразовательной организации       </w:t>
            </w:r>
            <w:r w:rsidRPr="00295E25">
              <w:rPr>
                <w:rFonts w:ascii="Times New Roman" w:hAnsi="Times New Roman" w:cs="Times New Roman"/>
                <w:sz w:val="24"/>
                <w:szCs w:val="24"/>
              </w:rPr>
              <w:br/>
            </w:r>
          </w:p>
        </w:tc>
      </w:tr>
      <w:tr w:rsidR="00A878D6" w:rsidRPr="00295E25" w:rsidTr="009843FC">
        <w:trPr>
          <w:trHeight w:val="511"/>
        </w:trPr>
        <w:tc>
          <w:tcPr>
            <w:tcW w:w="4253" w:type="dxa"/>
            <w:tcBorders>
              <w:top w:val="single" w:sz="4" w:space="0" w:color="auto"/>
              <w:left w:val="single" w:sz="4" w:space="0" w:color="auto"/>
              <w:bottom w:val="single" w:sz="4" w:space="0" w:color="auto"/>
              <w:right w:val="single" w:sz="4" w:space="0" w:color="auto"/>
            </w:tcBorders>
          </w:tcPr>
          <w:p w:rsidR="00A878D6" w:rsidRPr="00295E25" w:rsidRDefault="00A878D6" w:rsidP="00E37D41">
            <w:pPr>
              <w:autoSpaceDE w:val="0"/>
              <w:autoSpaceDN w:val="0"/>
              <w:adjustRightInd w:val="0"/>
              <w:ind w:right="-75"/>
              <w:rPr>
                <w:rFonts w:ascii="Times New Roman" w:hAnsi="Times New Roman" w:cs="Times New Roman"/>
                <w:sz w:val="24"/>
                <w:szCs w:val="24"/>
              </w:rPr>
            </w:pPr>
            <w:r w:rsidRPr="00295E25">
              <w:rPr>
                <w:rFonts w:ascii="Times New Roman" w:hAnsi="Times New Roman" w:cs="Times New Roman"/>
                <w:sz w:val="24"/>
                <w:szCs w:val="24"/>
              </w:rPr>
              <w:t xml:space="preserve">старший тренер-преподаватель;  </w:t>
            </w:r>
            <w:r w:rsidRPr="00295E25">
              <w:rPr>
                <w:rFonts w:ascii="Times New Roman" w:hAnsi="Times New Roman" w:cs="Times New Roman"/>
                <w:sz w:val="24"/>
                <w:szCs w:val="24"/>
              </w:rPr>
              <w:br/>
              <w:t xml:space="preserve">тренер-преподаватель           </w:t>
            </w:r>
          </w:p>
        </w:tc>
        <w:tc>
          <w:tcPr>
            <w:tcW w:w="5812" w:type="dxa"/>
            <w:tcBorders>
              <w:top w:val="single" w:sz="4" w:space="0" w:color="auto"/>
              <w:left w:val="single" w:sz="4" w:space="0" w:color="auto"/>
              <w:bottom w:val="single" w:sz="4" w:space="0" w:color="auto"/>
              <w:right w:val="single" w:sz="4" w:space="0" w:color="auto"/>
            </w:tcBorders>
          </w:tcPr>
          <w:p w:rsidR="00A878D6" w:rsidRPr="00295E25" w:rsidRDefault="00A878D6" w:rsidP="00E37D41">
            <w:pPr>
              <w:autoSpaceDE w:val="0"/>
              <w:autoSpaceDN w:val="0"/>
              <w:adjustRightInd w:val="0"/>
              <w:rPr>
                <w:rFonts w:ascii="Times New Roman" w:hAnsi="Times New Roman" w:cs="Times New Roman"/>
                <w:sz w:val="24"/>
                <w:szCs w:val="24"/>
              </w:rPr>
            </w:pPr>
            <w:r w:rsidRPr="00295E25">
              <w:rPr>
                <w:rFonts w:ascii="Times New Roman" w:hAnsi="Times New Roman" w:cs="Times New Roman"/>
                <w:sz w:val="24"/>
                <w:szCs w:val="24"/>
              </w:rPr>
              <w:t xml:space="preserve">учитель физкультуры (физвоспитания)          </w:t>
            </w:r>
          </w:p>
        </w:tc>
      </w:tr>
      <w:tr w:rsidR="00A878D6" w:rsidRPr="00295E25" w:rsidTr="009843FC">
        <w:trPr>
          <w:trHeight w:val="800"/>
        </w:trPr>
        <w:tc>
          <w:tcPr>
            <w:tcW w:w="4253" w:type="dxa"/>
            <w:tcBorders>
              <w:top w:val="single" w:sz="4" w:space="0" w:color="auto"/>
              <w:left w:val="single" w:sz="4" w:space="0" w:color="auto"/>
              <w:bottom w:val="single" w:sz="4" w:space="0" w:color="auto"/>
              <w:right w:val="single" w:sz="4" w:space="0" w:color="auto"/>
            </w:tcBorders>
          </w:tcPr>
          <w:p w:rsidR="00A878D6" w:rsidRPr="00295E25" w:rsidRDefault="00A878D6" w:rsidP="00E37D41">
            <w:pPr>
              <w:autoSpaceDE w:val="0"/>
              <w:autoSpaceDN w:val="0"/>
              <w:adjustRightInd w:val="0"/>
              <w:rPr>
                <w:rFonts w:ascii="Times New Roman" w:hAnsi="Times New Roman" w:cs="Times New Roman"/>
                <w:sz w:val="24"/>
                <w:szCs w:val="24"/>
              </w:rPr>
            </w:pPr>
            <w:r w:rsidRPr="00295E25">
              <w:rPr>
                <w:rFonts w:ascii="Times New Roman" w:hAnsi="Times New Roman" w:cs="Times New Roman"/>
                <w:sz w:val="24"/>
                <w:szCs w:val="24"/>
              </w:rPr>
              <w:t xml:space="preserve">учитель физкультуры            </w:t>
            </w:r>
            <w:r w:rsidRPr="00295E25">
              <w:rPr>
                <w:rFonts w:ascii="Times New Roman" w:hAnsi="Times New Roman" w:cs="Times New Roman"/>
                <w:sz w:val="24"/>
                <w:szCs w:val="24"/>
              </w:rPr>
              <w:br/>
              <w:t xml:space="preserve">(физвоспитания); преподаватель физкультуры (физвоспитания);   </w:t>
            </w:r>
            <w:r w:rsidRPr="00295E25">
              <w:rPr>
                <w:rFonts w:ascii="Times New Roman" w:hAnsi="Times New Roman" w:cs="Times New Roman"/>
                <w:sz w:val="24"/>
                <w:szCs w:val="24"/>
              </w:rPr>
              <w:br/>
              <w:t xml:space="preserve">инструктор по физкультуре      </w:t>
            </w:r>
          </w:p>
        </w:tc>
        <w:tc>
          <w:tcPr>
            <w:tcW w:w="5812" w:type="dxa"/>
            <w:tcBorders>
              <w:top w:val="single" w:sz="4" w:space="0" w:color="auto"/>
              <w:left w:val="single" w:sz="4" w:space="0" w:color="auto"/>
              <w:bottom w:val="single" w:sz="4" w:space="0" w:color="auto"/>
              <w:right w:val="single" w:sz="4" w:space="0" w:color="auto"/>
            </w:tcBorders>
          </w:tcPr>
          <w:p w:rsidR="00A878D6" w:rsidRPr="00295E25" w:rsidRDefault="00A878D6" w:rsidP="00E37D41">
            <w:pPr>
              <w:autoSpaceDE w:val="0"/>
              <w:autoSpaceDN w:val="0"/>
              <w:adjustRightInd w:val="0"/>
              <w:rPr>
                <w:rFonts w:ascii="Times New Roman" w:hAnsi="Times New Roman" w:cs="Times New Roman"/>
                <w:sz w:val="24"/>
                <w:szCs w:val="24"/>
              </w:rPr>
            </w:pPr>
            <w:r w:rsidRPr="00295E25">
              <w:rPr>
                <w:rFonts w:ascii="Times New Roman" w:hAnsi="Times New Roman" w:cs="Times New Roman"/>
                <w:sz w:val="24"/>
                <w:szCs w:val="24"/>
              </w:rPr>
              <w:t xml:space="preserve">старший тренер-преподаватель; тренер-    </w:t>
            </w:r>
            <w:r w:rsidRPr="00295E25">
              <w:rPr>
                <w:rFonts w:ascii="Times New Roman" w:hAnsi="Times New Roman" w:cs="Times New Roman"/>
                <w:sz w:val="24"/>
                <w:szCs w:val="24"/>
              </w:rPr>
              <w:br/>
              <w:t xml:space="preserve">преподаватель                            </w:t>
            </w:r>
          </w:p>
        </w:tc>
      </w:tr>
      <w:tr w:rsidR="00A878D6" w:rsidRPr="00295E25" w:rsidTr="009843FC">
        <w:trPr>
          <w:trHeight w:val="642"/>
        </w:trPr>
        <w:tc>
          <w:tcPr>
            <w:tcW w:w="4253" w:type="dxa"/>
            <w:tcBorders>
              <w:top w:val="nil"/>
              <w:left w:val="single" w:sz="4" w:space="0" w:color="auto"/>
              <w:bottom w:val="single" w:sz="4" w:space="0" w:color="auto"/>
              <w:right w:val="single" w:sz="4" w:space="0" w:color="auto"/>
            </w:tcBorders>
          </w:tcPr>
          <w:p w:rsidR="00A878D6" w:rsidRPr="00295E25" w:rsidRDefault="00A878D6" w:rsidP="00E37D41">
            <w:pPr>
              <w:autoSpaceDE w:val="0"/>
              <w:autoSpaceDN w:val="0"/>
              <w:adjustRightInd w:val="0"/>
              <w:rPr>
                <w:rFonts w:ascii="Times New Roman" w:hAnsi="Times New Roman" w:cs="Times New Roman"/>
                <w:sz w:val="24"/>
                <w:szCs w:val="24"/>
              </w:rPr>
            </w:pPr>
            <w:r w:rsidRPr="00295E25">
              <w:rPr>
                <w:rFonts w:ascii="Times New Roman" w:hAnsi="Times New Roman" w:cs="Times New Roman"/>
                <w:sz w:val="24"/>
                <w:szCs w:val="24"/>
              </w:rPr>
              <w:t xml:space="preserve">преподаватель образовательной организации </w:t>
            </w:r>
          </w:p>
        </w:tc>
        <w:tc>
          <w:tcPr>
            <w:tcW w:w="5812" w:type="dxa"/>
            <w:tcBorders>
              <w:top w:val="nil"/>
              <w:left w:val="single" w:sz="4" w:space="0" w:color="auto"/>
              <w:bottom w:val="single" w:sz="4" w:space="0" w:color="auto"/>
              <w:right w:val="single" w:sz="4" w:space="0" w:color="auto"/>
            </w:tcBorders>
          </w:tcPr>
          <w:p w:rsidR="00A878D6" w:rsidRPr="00295E25" w:rsidRDefault="00A878D6" w:rsidP="00E37D41">
            <w:pPr>
              <w:autoSpaceDE w:val="0"/>
              <w:autoSpaceDN w:val="0"/>
              <w:adjustRightInd w:val="0"/>
              <w:rPr>
                <w:rFonts w:ascii="Times New Roman" w:hAnsi="Times New Roman" w:cs="Times New Roman"/>
                <w:sz w:val="24"/>
                <w:szCs w:val="24"/>
              </w:rPr>
            </w:pPr>
            <w:r w:rsidRPr="00295E25">
              <w:rPr>
                <w:rFonts w:ascii="Times New Roman" w:hAnsi="Times New Roman" w:cs="Times New Roman"/>
                <w:sz w:val="24"/>
                <w:szCs w:val="24"/>
              </w:rPr>
              <w:t xml:space="preserve">учитель того же предмета (дисциплины)    </w:t>
            </w:r>
            <w:r w:rsidRPr="00295E25">
              <w:rPr>
                <w:rFonts w:ascii="Times New Roman" w:hAnsi="Times New Roman" w:cs="Times New Roman"/>
                <w:sz w:val="24"/>
                <w:szCs w:val="24"/>
              </w:rPr>
              <w:br/>
              <w:t xml:space="preserve">общеобразовательного учреждения          </w:t>
            </w:r>
          </w:p>
        </w:tc>
      </w:tr>
      <w:tr w:rsidR="00A878D6" w:rsidRPr="00295E25" w:rsidTr="009843FC">
        <w:trPr>
          <w:trHeight w:val="642"/>
        </w:trPr>
        <w:tc>
          <w:tcPr>
            <w:tcW w:w="4253" w:type="dxa"/>
            <w:tcBorders>
              <w:top w:val="single" w:sz="4" w:space="0" w:color="auto"/>
              <w:left w:val="single" w:sz="4" w:space="0" w:color="auto"/>
              <w:bottom w:val="single" w:sz="4" w:space="0" w:color="auto"/>
              <w:right w:val="single" w:sz="4" w:space="0" w:color="auto"/>
            </w:tcBorders>
          </w:tcPr>
          <w:p w:rsidR="00A878D6" w:rsidRPr="00295E25" w:rsidRDefault="00A878D6" w:rsidP="00E37D41">
            <w:pPr>
              <w:autoSpaceDE w:val="0"/>
              <w:autoSpaceDN w:val="0"/>
              <w:adjustRightInd w:val="0"/>
              <w:rPr>
                <w:rFonts w:ascii="Times New Roman" w:hAnsi="Times New Roman" w:cs="Times New Roman"/>
                <w:sz w:val="24"/>
                <w:szCs w:val="24"/>
              </w:rPr>
            </w:pPr>
            <w:r w:rsidRPr="00295E25">
              <w:rPr>
                <w:rFonts w:ascii="Times New Roman" w:hAnsi="Times New Roman" w:cs="Times New Roman"/>
                <w:sz w:val="24"/>
                <w:szCs w:val="24"/>
              </w:rPr>
              <w:t>учитель общеобразовательной организации</w:t>
            </w:r>
          </w:p>
        </w:tc>
        <w:tc>
          <w:tcPr>
            <w:tcW w:w="5812" w:type="dxa"/>
            <w:tcBorders>
              <w:top w:val="single" w:sz="4" w:space="0" w:color="auto"/>
              <w:left w:val="single" w:sz="4" w:space="0" w:color="auto"/>
              <w:bottom w:val="single" w:sz="4" w:space="0" w:color="auto"/>
              <w:right w:val="single" w:sz="4" w:space="0" w:color="auto"/>
            </w:tcBorders>
          </w:tcPr>
          <w:p w:rsidR="00A878D6" w:rsidRPr="00295E25" w:rsidRDefault="00A878D6" w:rsidP="00E37D41">
            <w:pPr>
              <w:autoSpaceDE w:val="0"/>
              <w:autoSpaceDN w:val="0"/>
              <w:adjustRightInd w:val="0"/>
              <w:rPr>
                <w:rFonts w:ascii="Times New Roman" w:hAnsi="Times New Roman" w:cs="Times New Roman"/>
                <w:sz w:val="24"/>
                <w:szCs w:val="24"/>
              </w:rPr>
            </w:pPr>
            <w:r w:rsidRPr="00295E25">
              <w:rPr>
                <w:rFonts w:ascii="Times New Roman" w:hAnsi="Times New Roman" w:cs="Times New Roman"/>
                <w:sz w:val="24"/>
                <w:szCs w:val="24"/>
              </w:rPr>
              <w:t>преподаватель того же предмета (дисциплины)</w:t>
            </w:r>
          </w:p>
        </w:tc>
      </w:tr>
    </w:tbl>
    <w:p w:rsidR="00A878D6" w:rsidRPr="00295E25" w:rsidRDefault="00A878D6" w:rsidP="00A878D6">
      <w:pPr>
        <w:rPr>
          <w:sz w:val="24"/>
          <w:szCs w:val="24"/>
        </w:rPr>
      </w:pPr>
    </w:p>
    <w:p w:rsidR="00EC7E61" w:rsidRDefault="00EC7E61" w:rsidP="00DD6A90">
      <w:pPr>
        <w:spacing w:after="0"/>
        <w:jc w:val="both"/>
        <w:rPr>
          <w:rFonts w:ascii="Times New Roman" w:hAnsi="Times New Roman" w:cs="Times New Roman"/>
          <w:bCs/>
          <w:color w:val="FF0000"/>
          <w:sz w:val="28"/>
          <w:szCs w:val="28"/>
        </w:rPr>
      </w:pPr>
    </w:p>
    <w:p w:rsidR="009726E2" w:rsidRPr="00F605B7" w:rsidRDefault="009726E2" w:rsidP="00444B22">
      <w:pPr>
        <w:jc w:val="both"/>
        <w:rPr>
          <w:rFonts w:ascii="Times New Roman" w:hAnsi="Times New Roman" w:cs="Times New Roman"/>
          <w:color w:val="FF0000"/>
          <w:sz w:val="28"/>
          <w:szCs w:val="28"/>
        </w:rPr>
      </w:pPr>
    </w:p>
    <w:sectPr w:rsidR="009726E2" w:rsidRPr="00F605B7" w:rsidSect="00E072C1">
      <w:pgSz w:w="11906" w:h="16838"/>
      <w:pgMar w:top="568" w:right="850"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charset w:val="00"/>
    <w:family w:val="auto"/>
    <w:pitch w:val="variable"/>
    <w:sig w:usb0="00000287" w:usb1="00000000" w:usb2="00000000" w:usb3="00000000" w:csb0="0000001F" w:csb1="00000000"/>
  </w:font>
  <w:font w:name="TimesEC">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WenQuanYi Micro Hei">
    <w:charset w:val="80"/>
    <w:family w:val="auto"/>
    <w:pitch w:val="variable"/>
    <w:sig w:usb0="00000000" w:usb1="00000000" w:usb2="00000000" w:usb3="00000000" w:csb0="00000000" w:csb1="00000000"/>
  </w:font>
  <w:font w:name="Lohit Hindi">
    <w:charset w:val="8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rPr>
    </w:lvl>
  </w:abstractNum>
  <w:abstractNum w:abstractNumId="5">
    <w:nsid w:val="00000006"/>
    <w:multiLevelType w:val="singleLevel"/>
    <w:tmpl w:val="00000006"/>
    <w:name w:val="WW8Num8"/>
    <w:lvl w:ilvl="0">
      <w:start w:val="1"/>
      <w:numFmt w:val="bullet"/>
      <w:lvlText w:val=""/>
      <w:lvlJc w:val="left"/>
      <w:pPr>
        <w:tabs>
          <w:tab w:val="num" w:pos="0"/>
        </w:tabs>
        <w:ind w:left="720" w:hanging="360"/>
      </w:pPr>
      <w:rPr>
        <w:rFonts w:ascii="Symbol" w:hAnsi="Symbol" w:cs="Symbol"/>
      </w:rPr>
    </w:lvl>
  </w:abstractNum>
  <w:abstractNum w:abstractNumId="6">
    <w:nsid w:val="00000007"/>
    <w:multiLevelType w:val="singleLevel"/>
    <w:tmpl w:val="00000007"/>
    <w:name w:val="WW8Num9"/>
    <w:lvl w:ilvl="0">
      <w:start w:val="1"/>
      <w:numFmt w:val="bullet"/>
      <w:lvlText w:val=""/>
      <w:lvlJc w:val="left"/>
      <w:pPr>
        <w:tabs>
          <w:tab w:val="num" w:pos="0"/>
        </w:tabs>
        <w:ind w:left="720" w:hanging="360"/>
      </w:pPr>
      <w:rPr>
        <w:rFonts w:ascii="Symbol" w:hAnsi="Symbol" w:cs="Symbol"/>
      </w:rPr>
    </w:lvl>
  </w:abstractNum>
  <w:abstractNum w:abstractNumId="7">
    <w:nsid w:val="00000008"/>
    <w:multiLevelType w:val="singleLevel"/>
    <w:tmpl w:val="00000008"/>
    <w:name w:val="WW8Num10"/>
    <w:lvl w:ilvl="0">
      <w:start w:val="1"/>
      <w:numFmt w:val="bullet"/>
      <w:lvlText w:val=""/>
      <w:lvlJc w:val="left"/>
      <w:pPr>
        <w:tabs>
          <w:tab w:val="num" w:pos="0"/>
        </w:tabs>
        <w:ind w:left="720" w:hanging="360"/>
      </w:pPr>
      <w:rPr>
        <w:rFonts w:ascii="Symbol" w:hAnsi="Symbol" w:cs="Symbol"/>
      </w:rPr>
    </w:lvl>
  </w:abstractNum>
  <w:abstractNum w:abstractNumId="8">
    <w:nsid w:val="00000009"/>
    <w:multiLevelType w:val="singleLevel"/>
    <w:tmpl w:val="00000009"/>
    <w:name w:val="WW8Num11"/>
    <w:lvl w:ilvl="0">
      <w:start w:val="1"/>
      <w:numFmt w:val="bullet"/>
      <w:lvlText w:val=""/>
      <w:lvlJc w:val="left"/>
      <w:pPr>
        <w:tabs>
          <w:tab w:val="num" w:pos="0"/>
        </w:tabs>
        <w:ind w:left="720" w:hanging="360"/>
      </w:pPr>
      <w:rPr>
        <w:rFonts w:ascii="Symbol" w:hAnsi="Symbol" w:cs="Symbol"/>
      </w:rPr>
    </w:lvl>
  </w:abstractNum>
  <w:abstractNum w:abstractNumId="9">
    <w:nsid w:val="0000000A"/>
    <w:multiLevelType w:val="singleLevel"/>
    <w:tmpl w:val="0000000A"/>
    <w:name w:val="WW8Num12"/>
    <w:lvl w:ilvl="0">
      <w:start w:val="1"/>
      <w:numFmt w:val="bullet"/>
      <w:lvlText w:val=""/>
      <w:lvlJc w:val="left"/>
      <w:pPr>
        <w:tabs>
          <w:tab w:val="num" w:pos="0"/>
        </w:tabs>
        <w:ind w:left="720" w:hanging="360"/>
      </w:pPr>
      <w:rPr>
        <w:rFonts w:ascii="Symbol" w:hAnsi="Symbol" w:cs="Symbol"/>
      </w:rPr>
    </w:lvl>
  </w:abstractNum>
  <w:abstractNum w:abstractNumId="10">
    <w:nsid w:val="0000000B"/>
    <w:multiLevelType w:val="singleLevel"/>
    <w:tmpl w:val="0000000B"/>
    <w:name w:val="WW8Num13"/>
    <w:lvl w:ilvl="0">
      <w:start w:val="1"/>
      <w:numFmt w:val="bullet"/>
      <w:lvlText w:val=""/>
      <w:lvlJc w:val="left"/>
      <w:pPr>
        <w:tabs>
          <w:tab w:val="num" w:pos="0"/>
        </w:tabs>
        <w:ind w:left="720" w:hanging="360"/>
      </w:pPr>
      <w:rPr>
        <w:rFonts w:ascii="Symbol" w:hAnsi="Symbol" w:cs="Symbol"/>
      </w:rPr>
    </w:lvl>
  </w:abstractNum>
  <w:abstractNum w:abstractNumId="11">
    <w:nsid w:val="0000000C"/>
    <w:multiLevelType w:val="singleLevel"/>
    <w:tmpl w:val="0000000C"/>
    <w:name w:val="WW8Num14"/>
    <w:lvl w:ilvl="0">
      <w:start w:val="1"/>
      <w:numFmt w:val="bullet"/>
      <w:lvlText w:val=""/>
      <w:lvlJc w:val="left"/>
      <w:pPr>
        <w:tabs>
          <w:tab w:val="num" w:pos="0"/>
        </w:tabs>
        <w:ind w:left="720" w:hanging="360"/>
      </w:pPr>
      <w:rPr>
        <w:rFonts w:ascii="Symbol" w:hAnsi="Symbol" w:cs="Symbol"/>
      </w:rPr>
    </w:lvl>
  </w:abstractNum>
  <w:abstractNum w:abstractNumId="12">
    <w:nsid w:val="0000000D"/>
    <w:multiLevelType w:val="singleLevel"/>
    <w:tmpl w:val="0000000D"/>
    <w:name w:val="WW8Num15"/>
    <w:lvl w:ilvl="0">
      <w:start w:val="1"/>
      <w:numFmt w:val="bullet"/>
      <w:lvlText w:val=""/>
      <w:lvlJc w:val="left"/>
      <w:pPr>
        <w:tabs>
          <w:tab w:val="num" w:pos="0"/>
        </w:tabs>
        <w:ind w:left="720" w:hanging="360"/>
      </w:pPr>
      <w:rPr>
        <w:rFonts w:ascii="Symbol" w:hAnsi="Symbol" w:cs="Symbol"/>
      </w:rPr>
    </w:lvl>
  </w:abstractNum>
  <w:abstractNum w:abstractNumId="13">
    <w:nsid w:val="0000000E"/>
    <w:multiLevelType w:val="singleLevel"/>
    <w:tmpl w:val="0000000E"/>
    <w:name w:val="WW8Num16"/>
    <w:lvl w:ilvl="0">
      <w:start w:val="1"/>
      <w:numFmt w:val="bullet"/>
      <w:lvlText w:val=""/>
      <w:lvlJc w:val="left"/>
      <w:pPr>
        <w:tabs>
          <w:tab w:val="num" w:pos="0"/>
        </w:tabs>
        <w:ind w:left="720" w:hanging="360"/>
      </w:pPr>
      <w:rPr>
        <w:rFonts w:ascii="Symbol" w:hAnsi="Symbol" w:cs="Symbol"/>
      </w:rPr>
    </w:lvl>
  </w:abstractNum>
  <w:abstractNum w:abstractNumId="14">
    <w:nsid w:val="0000000F"/>
    <w:multiLevelType w:val="singleLevel"/>
    <w:tmpl w:val="0000000F"/>
    <w:name w:val="WW8Num17"/>
    <w:lvl w:ilvl="0">
      <w:start w:val="1"/>
      <w:numFmt w:val="bullet"/>
      <w:lvlText w:val=""/>
      <w:lvlJc w:val="left"/>
      <w:pPr>
        <w:tabs>
          <w:tab w:val="num" w:pos="0"/>
        </w:tabs>
        <w:ind w:left="720" w:hanging="360"/>
      </w:pPr>
      <w:rPr>
        <w:rFonts w:ascii="Symbol" w:hAnsi="Symbol" w:cs="Symbol"/>
      </w:rPr>
    </w:lvl>
  </w:abstractNum>
  <w:abstractNum w:abstractNumId="15">
    <w:nsid w:val="00000010"/>
    <w:multiLevelType w:val="singleLevel"/>
    <w:tmpl w:val="00000010"/>
    <w:name w:val="WW8Num19"/>
    <w:lvl w:ilvl="0">
      <w:start w:val="1"/>
      <w:numFmt w:val="bullet"/>
      <w:lvlText w:val=""/>
      <w:lvlJc w:val="left"/>
      <w:pPr>
        <w:tabs>
          <w:tab w:val="num" w:pos="0"/>
        </w:tabs>
        <w:ind w:left="720" w:hanging="360"/>
      </w:pPr>
      <w:rPr>
        <w:rFonts w:ascii="Symbol" w:hAnsi="Symbol" w:cs="Symbol"/>
      </w:rPr>
    </w:lvl>
  </w:abstractNum>
  <w:abstractNum w:abstractNumId="16">
    <w:nsid w:val="00000011"/>
    <w:multiLevelType w:val="singleLevel"/>
    <w:tmpl w:val="00000011"/>
    <w:name w:val="WW8Num22"/>
    <w:lvl w:ilvl="0">
      <w:start w:val="1"/>
      <w:numFmt w:val="bullet"/>
      <w:lvlText w:val=""/>
      <w:lvlJc w:val="left"/>
      <w:pPr>
        <w:tabs>
          <w:tab w:val="num" w:pos="0"/>
        </w:tabs>
        <w:ind w:left="720" w:hanging="360"/>
      </w:pPr>
      <w:rPr>
        <w:rFonts w:ascii="Symbol" w:hAnsi="Symbol" w:cs="Symbol"/>
      </w:rPr>
    </w:lvl>
  </w:abstractNum>
  <w:abstractNum w:abstractNumId="17">
    <w:nsid w:val="00000012"/>
    <w:multiLevelType w:val="singleLevel"/>
    <w:tmpl w:val="00000012"/>
    <w:name w:val="WW8Num23"/>
    <w:lvl w:ilvl="0">
      <w:start w:val="1"/>
      <w:numFmt w:val="bullet"/>
      <w:lvlText w:val=""/>
      <w:lvlJc w:val="left"/>
      <w:pPr>
        <w:tabs>
          <w:tab w:val="num" w:pos="0"/>
        </w:tabs>
        <w:ind w:left="720" w:hanging="360"/>
      </w:pPr>
      <w:rPr>
        <w:rFonts w:ascii="Symbol" w:hAnsi="Symbol" w:cs="Symbol"/>
      </w:rPr>
    </w:lvl>
  </w:abstractNum>
  <w:abstractNum w:abstractNumId="18">
    <w:nsid w:val="00000013"/>
    <w:multiLevelType w:val="singleLevel"/>
    <w:tmpl w:val="00000013"/>
    <w:name w:val="WW8Num24"/>
    <w:lvl w:ilvl="0">
      <w:start w:val="1"/>
      <w:numFmt w:val="decimal"/>
      <w:lvlText w:val="%1."/>
      <w:lvlJc w:val="left"/>
      <w:pPr>
        <w:tabs>
          <w:tab w:val="num" w:pos="0"/>
        </w:tabs>
        <w:ind w:left="720" w:hanging="360"/>
      </w:pPr>
    </w:lvl>
  </w:abstractNum>
  <w:abstractNum w:abstractNumId="19">
    <w:nsid w:val="00000014"/>
    <w:multiLevelType w:val="singleLevel"/>
    <w:tmpl w:val="00000014"/>
    <w:name w:val="WW8Num26"/>
    <w:lvl w:ilvl="0">
      <w:start w:val="1"/>
      <w:numFmt w:val="bullet"/>
      <w:lvlText w:val=""/>
      <w:lvlJc w:val="left"/>
      <w:pPr>
        <w:tabs>
          <w:tab w:val="num" w:pos="0"/>
        </w:tabs>
        <w:ind w:left="720" w:hanging="360"/>
      </w:pPr>
      <w:rPr>
        <w:rFonts w:ascii="Symbol" w:hAnsi="Symbol" w:cs="Symbol"/>
      </w:rPr>
    </w:lvl>
  </w:abstractNum>
  <w:abstractNum w:abstractNumId="20">
    <w:nsid w:val="00000015"/>
    <w:multiLevelType w:val="singleLevel"/>
    <w:tmpl w:val="00000015"/>
    <w:name w:val="WW8Num28"/>
    <w:lvl w:ilvl="0">
      <w:start w:val="1"/>
      <w:numFmt w:val="bullet"/>
      <w:lvlText w:val=""/>
      <w:lvlJc w:val="left"/>
      <w:pPr>
        <w:tabs>
          <w:tab w:val="num" w:pos="0"/>
        </w:tabs>
        <w:ind w:left="720" w:hanging="360"/>
      </w:pPr>
      <w:rPr>
        <w:rFonts w:ascii="Symbol" w:hAnsi="Symbol" w:cs="Symbol"/>
      </w:rPr>
    </w:lvl>
  </w:abstractNum>
  <w:abstractNum w:abstractNumId="21">
    <w:nsid w:val="00000016"/>
    <w:multiLevelType w:val="singleLevel"/>
    <w:tmpl w:val="00000016"/>
    <w:name w:val="WW8Num29"/>
    <w:lvl w:ilvl="0">
      <w:start w:val="1"/>
      <w:numFmt w:val="bullet"/>
      <w:lvlText w:val=""/>
      <w:lvlJc w:val="left"/>
      <w:pPr>
        <w:tabs>
          <w:tab w:val="num" w:pos="720"/>
        </w:tabs>
        <w:ind w:left="720" w:hanging="360"/>
      </w:pPr>
      <w:rPr>
        <w:rFonts w:ascii="Symbol" w:hAnsi="Symbol" w:cs="Symbol"/>
      </w:rPr>
    </w:lvl>
  </w:abstractNum>
  <w:abstractNum w:abstractNumId="22">
    <w:nsid w:val="00000017"/>
    <w:multiLevelType w:val="singleLevel"/>
    <w:tmpl w:val="00000017"/>
    <w:name w:val="WW8Num30"/>
    <w:lvl w:ilvl="0">
      <w:start w:val="1"/>
      <w:numFmt w:val="bullet"/>
      <w:lvlText w:val=""/>
      <w:lvlJc w:val="left"/>
      <w:pPr>
        <w:tabs>
          <w:tab w:val="num" w:pos="720"/>
        </w:tabs>
        <w:ind w:left="720" w:hanging="360"/>
      </w:pPr>
      <w:rPr>
        <w:rFonts w:ascii="Symbol" w:hAnsi="Symbol" w:cs="Symbol"/>
      </w:rPr>
    </w:lvl>
  </w:abstractNum>
  <w:abstractNum w:abstractNumId="23">
    <w:nsid w:val="00000018"/>
    <w:multiLevelType w:val="singleLevel"/>
    <w:tmpl w:val="00000018"/>
    <w:name w:val="WW8Num31"/>
    <w:lvl w:ilvl="0">
      <w:start w:val="1"/>
      <w:numFmt w:val="bullet"/>
      <w:lvlText w:val=""/>
      <w:lvlJc w:val="left"/>
      <w:pPr>
        <w:tabs>
          <w:tab w:val="num" w:pos="0"/>
        </w:tabs>
        <w:ind w:left="720" w:hanging="360"/>
      </w:pPr>
      <w:rPr>
        <w:rFonts w:ascii="Symbol" w:hAnsi="Symbol" w:cs="Symbol"/>
      </w:rPr>
    </w:lvl>
  </w:abstractNum>
  <w:abstractNum w:abstractNumId="24">
    <w:nsid w:val="00000019"/>
    <w:multiLevelType w:val="singleLevel"/>
    <w:tmpl w:val="00000019"/>
    <w:name w:val="WW8Num32"/>
    <w:lvl w:ilvl="0">
      <w:start w:val="1"/>
      <w:numFmt w:val="bullet"/>
      <w:lvlText w:val=""/>
      <w:lvlJc w:val="left"/>
      <w:pPr>
        <w:tabs>
          <w:tab w:val="num" w:pos="0"/>
        </w:tabs>
        <w:ind w:left="765" w:hanging="360"/>
      </w:pPr>
      <w:rPr>
        <w:rFonts w:ascii="Symbol" w:hAnsi="Symbol" w:cs="Symbol"/>
      </w:rPr>
    </w:lvl>
  </w:abstractNum>
  <w:abstractNum w:abstractNumId="25">
    <w:nsid w:val="0000001A"/>
    <w:multiLevelType w:val="singleLevel"/>
    <w:tmpl w:val="0000001A"/>
    <w:name w:val="WW8Num33"/>
    <w:lvl w:ilvl="0">
      <w:start w:val="1"/>
      <w:numFmt w:val="bullet"/>
      <w:lvlText w:val=""/>
      <w:lvlJc w:val="left"/>
      <w:pPr>
        <w:tabs>
          <w:tab w:val="num" w:pos="0"/>
        </w:tabs>
        <w:ind w:left="720" w:hanging="360"/>
      </w:pPr>
      <w:rPr>
        <w:rFonts w:ascii="Symbol" w:hAnsi="Symbol" w:cs="Symbol"/>
      </w:rPr>
    </w:lvl>
  </w:abstractNum>
  <w:abstractNum w:abstractNumId="26">
    <w:nsid w:val="0000001B"/>
    <w:multiLevelType w:val="singleLevel"/>
    <w:tmpl w:val="0000001B"/>
    <w:name w:val="WW8Num34"/>
    <w:lvl w:ilvl="0">
      <w:start w:val="1"/>
      <w:numFmt w:val="bullet"/>
      <w:lvlText w:val=""/>
      <w:lvlJc w:val="left"/>
      <w:pPr>
        <w:tabs>
          <w:tab w:val="num" w:pos="0"/>
        </w:tabs>
        <w:ind w:left="720" w:hanging="360"/>
      </w:pPr>
      <w:rPr>
        <w:rFonts w:ascii="Symbol" w:hAnsi="Symbol" w:cs="Symbol"/>
      </w:rPr>
    </w:lvl>
  </w:abstractNum>
  <w:abstractNum w:abstractNumId="27">
    <w:nsid w:val="0000001C"/>
    <w:multiLevelType w:val="singleLevel"/>
    <w:tmpl w:val="0000001C"/>
    <w:name w:val="WW8Num35"/>
    <w:lvl w:ilvl="0">
      <w:start w:val="1"/>
      <w:numFmt w:val="bullet"/>
      <w:lvlText w:val=""/>
      <w:lvlJc w:val="left"/>
      <w:pPr>
        <w:tabs>
          <w:tab w:val="num" w:pos="720"/>
        </w:tabs>
        <w:ind w:left="720" w:hanging="360"/>
      </w:pPr>
      <w:rPr>
        <w:rFonts w:ascii="Symbol" w:hAnsi="Symbol" w:cs="Symbol"/>
      </w:rPr>
    </w:lvl>
  </w:abstractNum>
  <w:abstractNum w:abstractNumId="28">
    <w:nsid w:val="0000001D"/>
    <w:multiLevelType w:val="singleLevel"/>
    <w:tmpl w:val="0000001D"/>
    <w:name w:val="WW8Num36"/>
    <w:lvl w:ilvl="0">
      <w:start w:val="1"/>
      <w:numFmt w:val="bullet"/>
      <w:lvlText w:val=""/>
      <w:lvlJc w:val="left"/>
      <w:pPr>
        <w:tabs>
          <w:tab w:val="num" w:pos="0"/>
        </w:tabs>
        <w:ind w:left="720" w:hanging="360"/>
      </w:pPr>
      <w:rPr>
        <w:rFonts w:ascii="Symbol" w:hAnsi="Symbol" w:cs="Symbol"/>
      </w:rPr>
    </w:lvl>
  </w:abstractNum>
  <w:abstractNum w:abstractNumId="29">
    <w:nsid w:val="0000001E"/>
    <w:multiLevelType w:val="singleLevel"/>
    <w:tmpl w:val="0000001E"/>
    <w:name w:val="WW8Num37"/>
    <w:lvl w:ilvl="0">
      <w:start w:val="1"/>
      <w:numFmt w:val="bullet"/>
      <w:lvlText w:val=""/>
      <w:lvlJc w:val="left"/>
      <w:pPr>
        <w:tabs>
          <w:tab w:val="num" w:pos="0"/>
        </w:tabs>
        <w:ind w:left="720" w:hanging="360"/>
      </w:pPr>
      <w:rPr>
        <w:rFonts w:ascii="Symbol" w:hAnsi="Symbol" w:cs="Symbol"/>
      </w:rPr>
    </w:lvl>
  </w:abstractNum>
  <w:abstractNum w:abstractNumId="30">
    <w:nsid w:val="0000001F"/>
    <w:multiLevelType w:val="singleLevel"/>
    <w:tmpl w:val="0000001F"/>
    <w:name w:val="WW8Num40"/>
    <w:lvl w:ilvl="0">
      <w:start w:val="1"/>
      <w:numFmt w:val="bullet"/>
      <w:lvlText w:val=""/>
      <w:lvlJc w:val="left"/>
      <w:pPr>
        <w:tabs>
          <w:tab w:val="num" w:pos="0"/>
        </w:tabs>
        <w:ind w:left="720" w:hanging="360"/>
      </w:pPr>
      <w:rPr>
        <w:rFonts w:ascii="Symbol" w:hAnsi="Symbol" w:cs="Symbol"/>
      </w:rPr>
    </w:lvl>
  </w:abstractNum>
  <w:abstractNum w:abstractNumId="31">
    <w:nsid w:val="00000020"/>
    <w:multiLevelType w:val="singleLevel"/>
    <w:tmpl w:val="00000020"/>
    <w:name w:val="WW8Num41"/>
    <w:lvl w:ilvl="0">
      <w:start w:val="1"/>
      <w:numFmt w:val="bullet"/>
      <w:lvlText w:val=""/>
      <w:lvlJc w:val="left"/>
      <w:pPr>
        <w:tabs>
          <w:tab w:val="num" w:pos="0"/>
        </w:tabs>
        <w:ind w:left="720" w:hanging="360"/>
      </w:pPr>
      <w:rPr>
        <w:rFonts w:ascii="Symbol" w:hAnsi="Symbol" w:cs="Symbol"/>
      </w:rPr>
    </w:lvl>
  </w:abstractNum>
  <w:abstractNum w:abstractNumId="32">
    <w:nsid w:val="00000021"/>
    <w:multiLevelType w:val="singleLevel"/>
    <w:tmpl w:val="00000021"/>
    <w:name w:val="WW8Num42"/>
    <w:lvl w:ilvl="0">
      <w:start w:val="1"/>
      <w:numFmt w:val="bullet"/>
      <w:lvlText w:val=""/>
      <w:lvlJc w:val="left"/>
      <w:pPr>
        <w:tabs>
          <w:tab w:val="num" w:pos="0"/>
        </w:tabs>
        <w:ind w:left="720" w:hanging="360"/>
      </w:pPr>
      <w:rPr>
        <w:rFonts w:ascii="Symbol" w:hAnsi="Symbol" w:cs="Symbol"/>
      </w:rPr>
    </w:lvl>
  </w:abstractNum>
  <w:abstractNum w:abstractNumId="33">
    <w:nsid w:val="09EC4D6F"/>
    <w:multiLevelType w:val="hybridMultilevel"/>
    <w:tmpl w:val="D0AAB512"/>
    <w:lvl w:ilvl="0" w:tplc="C15C7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4D55119"/>
    <w:multiLevelType w:val="hybridMultilevel"/>
    <w:tmpl w:val="5F1E5C22"/>
    <w:lvl w:ilvl="0" w:tplc="C15C7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9E54CEE"/>
    <w:multiLevelType w:val="hybridMultilevel"/>
    <w:tmpl w:val="058C0586"/>
    <w:lvl w:ilvl="0" w:tplc="F038419A">
      <w:start w:val="3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D686185"/>
    <w:multiLevelType w:val="hybridMultilevel"/>
    <w:tmpl w:val="79BCA9F4"/>
    <w:lvl w:ilvl="0" w:tplc="C15C7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E3645DE"/>
    <w:multiLevelType w:val="hybridMultilevel"/>
    <w:tmpl w:val="36027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D30420D"/>
    <w:multiLevelType w:val="hybridMultilevel"/>
    <w:tmpl w:val="A488A40C"/>
    <w:lvl w:ilvl="0" w:tplc="C15C7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2F12A4"/>
    <w:multiLevelType w:val="hybridMultilevel"/>
    <w:tmpl w:val="FD9AAE6E"/>
    <w:lvl w:ilvl="0" w:tplc="C15C780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4"/>
  </w:num>
  <w:num w:numId="2">
    <w:abstractNumId w:val="38"/>
  </w:num>
  <w:num w:numId="3">
    <w:abstractNumId w:val="39"/>
  </w:num>
  <w:num w:numId="4">
    <w:abstractNumId w:val="1"/>
  </w:num>
  <w:num w:numId="5">
    <w:abstractNumId w:val="2"/>
  </w:num>
  <w:num w:numId="6">
    <w:abstractNumId w:val="3"/>
  </w:num>
  <w:num w:numId="7">
    <w:abstractNumId w:val="5"/>
  </w:num>
  <w:num w:numId="8">
    <w:abstractNumId w:val="6"/>
  </w:num>
  <w:num w:numId="9">
    <w:abstractNumId w:val="7"/>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7"/>
  </w:num>
  <w:num w:numId="18">
    <w:abstractNumId w:val="19"/>
  </w:num>
  <w:num w:numId="19">
    <w:abstractNumId w:val="21"/>
  </w:num>
  <w:num w:numId="20">
    <w:abstractNumId w:val="23"/>
  </w:num>
  <w:num w:numId="21">
    <w:abstractNumId w:val="25"/>
  </w:num>
  <w:num w:numId="22">
    <w:abstractNumId w:val="26"/>
  </w:num>
  <w:num w:numId="23">
    <w:abstractNumId w:val="27"/>
  </w:num>
  <w:num w:numId="24">
    <w:abstractNumId w:val="28"/>
  </w:num>
  <w:num w:numId="25">
    <w:abstractNumId w:val="29"/>
  </w:num>
  <w:num w:numId="26">
    <w:abstractNumId w:val="31"/>
  </w:num>
  <w:num w:numId="27">
    <w:abstractNumId w:val="32"/>
  </w:num>
  <w:num w:numId="28">
    <w:abstractNumId w:val="37"/>
  </w:num>
  <w:num w:numId="29">
    <w:abstractNumId w:val="35"/>
  </w:num>
  <w:num w:numId="30">
    <w:abstractNumId w:val="33"/>
  </w:num>
  <w:num w:numId="31">
    <w:abstractNumId w:val="3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726E2"/>
    <w:rsid w:val="0001486B"/>
    <w:rsid w:val="00016675"/>
    <w:rsid w:val="00022C8F"/>
    <w:rsid w:val="00051D79"/>
    <w:rsid w:val="000539B1"/>
    <w:rsid w:val="0005491E"/>
    <w:rsid w:val="0006020E"/>
    <w:rsid w:val="00062333"/>
    <w:rsid w:val="00063337"/>
    <w:rsid w:val="0007172A"/>
    <w:rsid w:val="000739B3"/>
    <w:rsid w:val="00076A31"/>
    <w:rsid w:val="00086D3E"/>
    <w:rsid w:val="000A0C71"/>
    <w:rsid w:val="000A3E05"/>
    <w:rsid w:val="000B7389"/>
    <w:rsid w:val="000C16B9"/>
    <w:rsid w:val="000C2DFD"/>
    <w:rsid w:val="000C64C5"/>
    <w:rsid w:val="000D3DC6"/>
    <w:rsid w:val="000D5E2C"/>
    <w:rsid w:val="000D6379"/>
    <w:rsid w:val="000D7A3A"/>
    <w:rsid w:val="000F5800"/>
    <w:rsid w:val="00101C7D"/>
    <w:rsid w:val="00101E75"/>
    <w:rsid w:val="001171E8"/>
    <w:rsid w:val="001453B4"/>
    <w:rsid w:val="00170E43"/>
    <w:rsid w:val="00177C9F"/>
    <w:rsid w:val="00193F89"/>
    <w:rsid w:val="00195CF9"/>
    <w:rsid w:val="001A3DA0"/>
    <w:rsid w:val="001B0625"/>
    <w:rsid w:val="001D4AC6"/>
    <w:rsid w:val="00210DAE"/>
    <w:rsid w:val="002260BA"/>
    <w:rsid w:val="00237F55"/>
    <w:rsid w:val="00262D58"/>
    <w:rsid w:val="0026402D"/>
    <w:rsid w:val="00283730"/>
    <w:rsid w:val="00294824"/>
    <w:rsid w:val="00295E25"/>
    <w:rsid w:val="002A2721"/>
    <w:rsid w:val="002B3CFA"/>
    <w:rsid w:val="002B5EF3"/>
    <w:rsid w:val="002C012B"/>
    <w:rsid w:val="002E0E8C"/>
    <w:rsid w:val="002E2E17"/>
    <w:rsid w:val="0032427F"/>
    <w:rsid w:val="003264DA"/>
    <w:rsid w:val="003271F7"/>
    <w:rsid w:val="0034219F"/>
    <w:rsid w:val="00357194"/>
    <w:rsid w:val="0036572A"/>
    <w:rsid w:val="00383345"/>
    <w:rsid w:val="00383E34"/>
    <w:rsid w:val="00386D1C"/>
    <w:rsid w:val="00397893"/>
    <w:rsid w:val="00397894"/>
    <w:rsid w:val="003A45A7"/>
    <w:rsid w:val="003B50D2"/>
    <w:rsid w:val="003B6616"/>
    <w:rsid w:val="003C4F44"/>
    <w:rsid w:val="003D154D"/>
    <w:rsid w:val="003D5D2D"/>
    <w:rsid w:val="003E6A57"/>
    <w:rsid w:val="003F2A6E"/>
    <w:rsid w:val="003F6BF1"/>
    <w:rsid w:val="0040079A"/>
    <w:rsid w:val="00401E5C"/>
    <w:rsid w:val="004058AC"/>
    <w:rsid w:val="00417836"/>
    <w:rsid w:val="00435D04"/>
    <w:rsid w:val="004370AD"/>
    <w:rsid w:val="00442560"/>
    <w:rsid w:val="00444B22"/>
    <w:rsid w:val="004520AD"/>
    <w:rsid w:val="0045614E"/>
    <w:rsid w:val="00472A6C"/>
    <w:rsid w:val="00474A6F"/>
    <w:rsid w:val="00483858"/>
    <w:rsid w:val="004A2F10"/>
    <w:rsid w:val="004A2F72"/>
    <w:rsid w:val="004B5944"/>
    <w:rsid w:val="004D22EB"/>
    <w:rsid w:val="004F4948"/>
    <w:rsid w:val="004F6B67"/>
    <w:rsid w:val="00505BBF"/>
    <w:rsid w:val="005230BA"/>
    <w:rsid w:val="00524287"/>
    <w:rsid w:val="0054303A"/>
    <w:rsid w:val="005733EF"/>
    <w:rsid w:val="00574A6D"/>
    <w:rsid w:val="0057654F"/>
    <w:rsid w:val="00585310"/>
    <w:rsid w:val="00591859"/>
    <w:rsid w:val="00595E94"/>
    <w:rsid w:val="0059613A"/>
    <w:rsid w:val="005A72BD"/>
    <w:rsid w:val="005C5CF0"/>
    <w:rsid w:val="005D40AC"/>
    <w:rsid w:val="00620817"/>
    <w:rsid w:val="00621C42"/>
    <w:rsid w:val="00632531"/>
    <w:rsid w:val="00646FC7"/>
    <w:rsid w:val="00670965"/>
    <w:rsid w:val="00670CC2"/>
    <w:rsid w:val="00686517"/>
    <w:rsid w:val="006972A4"/>
    <w:rsid w:val="006B3D1E"/>
    <w:rsid w:val="006D2511"/>
    <w:rsid w:val="006D5401"/>
    <w:rsid w:val="006E74FA"/>
    <w:rsid w:val="006F581D"/>
    <w:rsid w:val="00713D8D"/>
    <w:rsid w:val="007227A6"/>
    <w:rsid w:val="00740829"/>
    <w:rsid w:val="00743715"/>
    <w:rsid w:val="007443A5"/>
    <w:rsid w:val="00767395"/>
    <w:rsid w:val="00772749"/>
    <w:rsid w:val="00785474"/>
    <w:rsid w:val="0079098B"/>
    <w:rsid w:val="007A0184"/>
    <w:rsid w:val="007A2A56"/>
    <w:rsid w:val="007A6830"/>
    <w:rsid w:val="007B17D8"/>
    <w:rsid w:val="007B1B41"/>
    <w:rsid w:val="007D6D93"/>
    <w:rsid w:val="007E4BE4"/>
    <w:rsid w:val="007F01FD"/>
    <w:rsid w:val="00811D6C"/>
    <w:rsid w:val="008265BB"/>
    <w:rsid w:val="00827018"/>
    <w:rsid w:val="0083347A"/>
    <w:rsid w:val="00834A6D"/>
    <w:rsid w:val="00844B6F"/>
    <w:rsid w:val="008570EF"/>
    <w:rsid w:val="00864966"/>
    <w:rsid w:val="00875926"/>
    <w:rsid w:val="00892A95"/>
    <w:rsid w:val="00896216"/>
    <w:rsid w:val="008A511D"/>
    <w:rsid w:val="008D2F55"/>
    <w:rsid w:val="008D52FE"/>
    <w:rsid w:val="008E4585"/>
    <w:rsid w:val="008F25CD"/>
    <w:rsid w:val="008F5D4E"/>
    <w:rsid w:val="008F7143"/>
    <w:rsid w:val="0090177E"/>
    <w:rsid w:val="00902877"/>
    <w:rsid w:val="0090749A"/>
    <w:rsid w:val="00914A34"/>
    <w:rsid w:val="00920370"/>
    <w:rsid w:val="00925752"/>
    <w:rsid w:val="009514BB"/>
    <w:rsid w:val="009514F1"/>
    <w:rsid w:val="00951595"/>
    <w:rsid w:val="00953206"/>
    <w:rsid w:val="009726E2"/>
    <w:rsid w:val="009843FC"/>
    <w:rsid w:val="00996367"/>
    <w:rsid w:val="009A25EC"/>
    <w:rsid w:val="009A3FC1"/>
    <w:rsid w:val="009B0C3D"/>
    <w:rsid w:val="009E1278"/>
    <w:rsid w:val="00A07F8B"/>
    <w:rsid w:val="00A11CD4"/>
    <w:rsid w:val="00A122AD"/>
    <w:rsid w:val="00A31B2C"/>
    <w:rsid w:val="00A371CF"/>
    <w:rsid w:val="00A46C0B"/>
    <w:rsid w:val="00A5153D"/>
    <w:rsid w:val="00A878D6"/>
    <w:rsid w:val="00A92328"/>
    <w:rsid w:val="00A932F3"/>
    <w:rsid w:val="00AA4090"/>
    <w:rsid w:val="00AA5DA3"/>
    <w:rsid w:val="00AB1F86"/>
    <w:rsid w:val="00AB4E89"/>
    <w:rsid w:val="00AB6E10"/>
    <w:rsid w:val="00AC683D"/>
    <w:rsid w:val="00AD0BAE"/>
    <w:rsid w:val="00AD634D"/>
    <w:rsid w:val="00AE1FFF"/>
    <w:rsid w:val="00AF1D28"/>
    <w:rsid w:val="00B077E4"/>
    <w:rsid w:val="00B15BED"/>
    <w:rsid w:val="00B2354E"/>
    <w:rsid w:val="00B364DF"/>
    <w:rsid w:val="00B36E68"/>
    <w:rsid w:val="00B411FC"/>
    <w:rsid w:val="00B44A52"/>
    <w:rsid w:val="00B5552A"/>
    <w:rsid w:val="00B819BB"/>
    <w:rsid w:val="00BB16FB"/>
    <w:rsid w:val="00BB1DCB"/>
    <w:rsid w:val="00BB1F1B"/>
    <w:rsid w:val="00BB5ACC"/>
    <w:rsid w:val="00BE76B4"/>
    <w:rsid w:val="00BF24E2"/>
    <w:rsid w:val="00C06614"/>
    <w:rsid w:val="00C07141"/>
    <w:rsid w:val="00C25683"/>
    <w:rsid w:val="00C41CCF"/>
    <w:rsid w:val="00C420FB"/>
    <w:rsid w:val="00C70647"/>
    <w:rsid w:val="00C77848"/>
    <w:rsid w:val="00C8071A"/>
    <w:rsid w:val="00C87B19"/>
    <w:rsid w:val="00C979B9"/>
    <w:rsid w:val="00CA7F95"/>
    <w:rsid w:val="00CB2351"/>
    <w:rsid w:val="00CC161E"/>
    <w:rsid w:val="00CE60A6"/>
    <w:rsid w:val="00CE704B"/>
    <w:rsid w:val="00CF1A0D"/>
    <w:rsid w:val="00D04E8E"/>
    <w:rsid w:val="00D07176"/>
    <w:rsid w:val="00D1033D"/>
    <w:rsid w:val="00D12D3F"/>
    <w:rsid w:val="00D37311"/>
    <w:rsid w:val="00D46BF0"/>
    <w:rsid w:val="00D666F4"/>
    <w:rsid w:val="00D75069"/>
    <w:rsid w:val="00D77E91"/>
    <w:rsid w:val="00D843E6"/>
    <w:rsid w:val="00D96A11"/>
    <w:rsid w:val="00DA5293"/>
    <w:rsid w:val="00DA588F"/>
    <w:rsid w:val="00DC3A11"/>
    <w:rsid w:val="00DC521F"/>
    <w:rsid w:val="00DC5C02"/>
    <w:rsid w:val="00DD6A90"/>
    <w:rsid w:val="00DE2C35"/>
    <w:rsid w:val="00DE6443"/>
    <w:rsid w:val="00DF351B"/>
    <w:rsid w:val="00E071FD"/>
    <w:rsid w:val="00E072C1"/>
    <w:rsid w:val="00E07E97"/>
    <w:rsid w:val="00E11EB4"/>
    <w:rsid w:val="00E37D41"/>
    <w:rsid w:val="00E43335"/>
    <w:rsid w:val="00E51188"/>
    <w:rsid w:val="00E556B8"/>
    <w:rsid w:val="00E55B34"/>
    <w:rsid w:val="00E776EF"/>
    <w:rsid w:val="00E84C82"/>
    <w:rsid w:val="00EA0FA4"/>
    <w:rsid w:val="00EB152C"/>
    <w:rsid w:val="00EB55A6"/>
    <w:rsid w:val="00EC7E61"/>
    <w:rsid w:val="00EE5FAE"/>
    <w:rsid w:val="00F02E84"/>
    <w:rsid w:val="00F23811"/>
    <w:rsid w:val="00F35373"/>
    <w:rsid w:val="00F53327"/>
    <w:rsid w:val="00F605B7"/>
    <w:rsid w:val="00F64B1F"/>
    <w:rsid w:val="00F7733E"/>
    <w:rsid w:val="00F77B5A"/>
    <w:rsid w:val="00F83899"/>
    <w:rsid w:val="00F928F6"/>
    <w:rsid w:val="00F97D44"/>
    <w:rsid w:val="00FB1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2B"/>
  </w:style>
  <w:style w:type="paragraph" w:styleId="2">
    <w:name w:val="heading 2"/>
    <w:basedOn w:val="a"/>
    <w:next w:val="a"/>
    <w:link w:val="20"/>
    <w:qFormat/>
    <w:rsid w:val="00DC3A11"/>
    <w:pPr>
      <w:keepNext/>
      <w:widowControl w:val="0"/>
      <w:autoSpaceDE w:val="0"/>
      <w:autoSpaceDN w:val="0"/>
      <w:adjustRightInd w:val="0"/>
      <w:spacing w:after="0" w:line="240" w:lineRule="auto"/>
      <w:jc w:val="center"/>
      <w:outlineLvl w:val="1"/>
    </w:pPr>
    <w:rPr>
      <w:rFonts w:ascii="Times New Roman" w:eastAsia="Batang" w:hAnsi="Times New Roman" w:cs="Times New Roman"/>
      <w:b/>
      <w:bCs/>
      <w:sz w:val="28"/>
      <w:szCs w:val="20"/>
      <w:lang w:eastAsia="ko-KR"/>
    </w:rPr>
  </w:style>
  <w:style w:type="paragraph" w:styleId="3">
    <w:name w:val="heading 3"/>
    <w:basedOn w:val="a"/>
    <w:next w:val="a"/>
    <w:link w:val="30"/>
    <w:qFormat/>
    <w:rsid w:val="00DC3A11"/>
    <w:pPr>
      <w:keepNext/>
      <w:widowControl w:val="0"/>
      <w:autoSpaceDE w:val="0"/>
      <w:autoSpaceDN w:val="0"/>
      <w:adjustRightInd w:val="0"/>
      <w:spacing w:after="0" w:line="240" w:lineRule="auto"/>
      <w:jc w:val="center"/>
      <w:outlineLvl w:val="2"/>
    </w:pPr>
    <w:rPr>
      <w:rFonts w:ascii="Times New Roman" w:eastAsia="Batang" w:hAnsi="Times New Roman" w:cs="Times New Roman"/>
      <w:sz w:val="28"/>
      <w:szCs w:val="20"/>
      <w:lang w:eastAsia="ko-KR"/>
    </w:rPr>
  </w:style>
  <w:style w:type="paragraph" w:styleId="4">
    <w:name w:val="heading 4"/>
    <w:basedOn w:val="a"/>
    <w:next w:val="a"/>
    <w:link w:val="40"/>
    <w:qFormat/>
    <w:rsid w:val="00DC3A11"/>
    <w:pPr>
      <w:keepNext/>
      <w:widowControl w:val="0"/>
      <w:autoSpaceDE w:val="0"/>
      <w:autoSpaceDN w:val="0"/>
      <w:adjustRightInd w:val="0"/>
      <w:spacing w:after="0" w:line="240" w:lineRule="auto"/>
      <w:jc w:val="right"/>
      <w:outlineLvl w:val="3"/>
    </w:pPr>
    <w:rPr>
      <w:rFonts w:ascii="Times New Roman" w:eastAsia="Batang" w:hAnsi="Times New Roman" w:cs="Times New Roman"/>
      <w:b/>
      <w:bCs/>
      <w:szCs w:val="20"/>
      <w:lang w:eastAsia="ko-KR"/>
    </w:rPr>
  </w:style>
  <w:style w:type="paragraph" w:styleId="5">
    <w:name w:val="heading 5"/>
    <w:basedOn w:val="a"/>
    <w:next w:val="a"/>
    <w:link w:val="50"/>
    <w:qFormat/>
    <w:rsid w:val="00DC3A11"/>
    <w:pPr>
      <w:keepNext/>
      <w:spacing w:after="0" w:line="240" w:lineRule="auto"/>
      <w:jc w:val="center"/>
      <w:outlineLvl w:val="4"/>
    </w:pPr>
    <w:rPr>
      <w:rFonts w:ascii="Times New Roman" w:eastAsia="Times New Roman" w:hAnsi="Times New Roman" w:cs="Times New Roman"/>
      <w:sz w:val="36"/>
      <w:szCs w:val="20"/>
    </w:rPr>
  </w:style>
  <w:style w:type="paragraph" w:styleId="6">
    <w:name w:val="heading 6"/>
    <w:basedOn w:val="a"/>
    <w:next w:val="a"/>
    <w:link w:val="60"/>
    <w:qFormat/>
    <w:rsid w:val="00DC3A11"/>
    <w:pPr>
      <w:keepNext/>
      <w:spacing w:after="0" w:line="240" w:lineRule="auto"/>
      <w:outlineLvl w:val="5"/>
    </w:pPr>
    <w:rPr>
      <w:rFonts w:ascii="Times New Roman" w:eastAsia="Times New Roman" w:hAnsi="Times New Roman" w:cs="Times New Roman"/>
      <w:sz w:val="24"/>
      <w:szCs w:val="20"/>
    </w:rPr>
  </w:style>
  <w:style w:type="paragraph" w:styleId="7">
    <w:name w:val="heading 7"/>
    <w:basedOn w:val="a"/>
    <w:next w:val="a"/>
    <w:link w:val="70"/>
    <w:qFormat/>
    <w:rsid w:val="009726E2"/>
    <w:pPr>
      <w:keepNext/>
      <w:spacing w:before="120" w:after="0" w:line="240" w:lineRule="auto"/>
      <w:jc w:val="both"/>
      <w:outlineLvl w:val="6"/>
    </w:pPr>
    <w:rPr>
      <w:rFonts w:ascii="Times New Roman" w:eastAsia="Times New Roman" w:hAnsi="Times New Roman" w:cs="Times New Roman"/>
      <w:caps/>
      <w:sz w:val="28"/>
      <w:szCs w:val="20"/>
    </w:rPr>
  </w:style>
  <w:style w:type="paragraph" w:styleId="8">
    <w:name w:val="heading 8"/>
    <w:basedOn w:val="a"/>
    <w:next w:val="a"/>
    <w:link w:val="80"/>
    <w:qFormat/>
    <w:rsid w:val="00DC3A11"/>
    <w:pPr>
      <w:keepNext/>
      <w:tabs>
        <w:tab w:val="left" w:pos="2585"/>
      </w:tabs>
      <w:spacing w:after="0" w:line="240" w:lineRule="auto"/>
      <w:ind w:right="-65"/>
      <w:jc w:val="center"/>
      <w:outlineLvl w:val="7"/>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9726E2"/>
    <w:rPr>
      <w:rFonts w:ascii="Times New Roman" w:eastAsia="Times New Roman" w:hAnsi="Times New Roman" w:cs="Times New Roman"/>
      <w:caps/>
      <w:sz w:val="28"/>
      <w:szCs w:val="20"/>
    </w:rPr>
  </w:style>
  <w:style w:type="paragraph" w:customStyle="1" w:styleId="Postan">
    <w:name w:val="Postan"/>
    <w:basedOn w:val="a"/>
    <w:rsid w:val="009726E2"/>
    <w:pPr>
      <w:widowControl w:val="0"/>
      <w:suppressAutoHyphens/>
      <w:spacing w:after="0" w:line="240" w:lineRule="auto"/>
      <w:jc w:val="center"/>
    </w:pPr>
    <w:rPr>
      <w:rFonts w:ascii="Times New Roman" w:eastAsia="Lucida Sans Unicode" w:hAnsi="Times New Roman" w:cs="Times New Roman"/>
      <w:sz w:val="28"/>
      <w:szCs w:val="24"/>
    </w:rPr>
  </w:style>
  <w:style w:type="paragraph" w:customStyle="1" w:styleId="a3">
    <w:name w:val="Содержимое таблицы"/>
    <w:basedOn w:val="a"/>
    <w:rsid w:val="009726E2"/>
    <w:pPr>
      <w:widowControl w:val="0"/>
      <w:suppressLineNumbers/>
      <w:suppressAutoHyphens/>
      <w:spacing w:after="0" w:line="240" w:lineRule="auto"/>
    </w:pPr>
    <w:rPr>
      <w:rFonts w:ascii="Times New Roman" w:eastAsia="Lucida Sans Unicode" w:hAnsi="Times New Roman" w:cs="Times New Roman"/>
      <w:sz w:val="24"/>
      <w:szCs w:val="24"/>
    </w:rPr>
  </w:style>
  <w:style w:type="paragraph" w:customStyle="1" w:styleId="ConsPlusNormal">
    <w:name w:val="ConsPlusNormal"/>
    <w:next w:val="a"/>
    <w:rsid w:val="009726E2"/>
    <w:pPr>
      <w:widowControl w:val="0"/>
      <w:suppressAutoHyphens/>
      <w:spacing w:after="0" w:line="240" w:lineRule="auto"/>
      <w:ind w:firstLine="720"/>
    </w:pPr>
    <w:rPr>
      <w:rFonts w:ascii="Arial" w:eastAsia="Arial" w:hAnsi="Arial" w:cs="Times New Roman"/>
      <w:sz w:val="20"/>
      <w:szCs w:val="20"/>
      <w:lang w:eastAsia="en-US"/>
    </w:rPr>
  </w:style>
  <w:style w:type="paragraph" w:customStyle="1" w:styleId="22">
    <w:name w:val="Основной текст с отступом 22"/>
    <w:basedOn w:val="a"/>
    <w:rsid w:val="009726E2"/>
    <w:pPr>
      <w:widowControl w:val="0"/>
      <w:suppressAutoHyphens/>
      <w:autoSpaceDE w:val="0"/>
      <w:spacing w:after="0" w:line="240" w:lineRule="auto"/>
      <w:ind w:firstLine="540"/>
      <w:jc w:val="both"/>
    </w:pPr>
    <w:rPr>
      <w:rFonts w:ascii="Times New Roman" w:eastAsia="Lucida Sans Unicode" w:hAnsi="Times New Roman" w:cs="Times New Roman"/>
      <w:sz w:val="28"/>
      <w:szCs w:val="24"/>
    </w:rPr>
  </w:style>
  <w:style w:type="paragraph" w:styleId="a4">
    <w:name w:val="List Paragraph"/>
    <w:basedOn w:val="a"/>
    <w:qFormat/>
    <w:rsid w:val="009726E2"/>
    <w:pPr>
      <w:spacing w:after="0" w:line="240" w:lineRule="auto"/>
      <w:ind w:left="720"/>
      <w:contextualSpacing/>
    </w:pPr>
    <w:rPr>
      <w:rFonts w:ascii="Times New Roman" w:eastAsia="Times New Roman" w:hAnsi="Times New Roman" w:cs="Times New Roman"/>
      <w:sz w:val="20"/>
      <w:szCs w:val="20"/>
    </w:rPr>
  </w:style>
  <w:style w:type="paragraph" w:styleId="a5">
    <w:name w:val="Balloon Text"/>
    <w:basedOn w:val="a"/>
    <w:link w:val="a6"/>
    <w:uiPriority w:val="99"/>
    <w:semiHidden/>
    <w:unhideWhenUsed/>
    <w:rsid w:val="009E12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1278"/>
    <w:rPr>
      <w:rFonts w:ascii="Tahoma" w:hAnsi="Tahoma" w:cs="Tahoma"/>
      <w:sz w:val="16"/>
      <w:szCs w:val="16"/>
    </w:rPr>
  </w:style>
  <w:style w:type="table" w:styleId="a7">
    <w:name w:val="Table Grid"/>
    <w:basedOn w:val="a1"/>
    <w:uiPriority w:val="59"/>
    <w:rsid w:val="007F01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E072C1"/>
    <w:pPr>
      <w:spacing w:after="0" w:line="240" w:lineRule="auto"/>
    </w:pPr>
  </w:style>
  <w:style w:type="character" w:customStyle="1" w:styleId="20">
    <w:name w:val="Заголовок 2 Знак"/>
    <w:basedOn w:val="a0"/>
    <w:link w:val="2"/>
    <w:rsid w:val="00DC3A11"/>
    <w:rPr>
      <w:rFonts w:ascii="Times New Roman" w:eastAsia="Batang" w:hAnsi="Times New Roman" w:cs="Times New Roman"/>
      <w:b/>
      <w:bCs/>
      <w:sz w:val="28"/>
      <w:szCs w:val="20"/>
      <w:lang w:eastAsia="ko-KR"/>
    </w:rPr>
  </w:style>
  <w:style w:type="character" w:customStyle="1" w:styleId="30">
    <w:name w:val="Заголовок 3 Знак"/>
    <w:basedOn w:val="a0"/>
    <w:link w:val="3"/>
    <w:rsid w:val="00DC3A11"/>
    <w:rPr>
      <w:rFonts w:ascii="Times New Roman" w:eastAsia="Batang" w:hAnsi="Times New Roman" w:cs="Times New Roman"/>
      <w:sz w:val="28"/>
      <w:szCs w:val="20"/>
      <w:lang w:eastAsia="ko-KR"/>
    </w:rPr>
  </w:style>
  <w:style w:type="character" w:customStyle="1" w:styleId="40">
    <w:name w:val="Заголовок 4 Знак"/>
    <w:basedOn w:val="a0"/>
    <w:link w:val="4"/>
    <w:rsid w:val="00DC3A11"/>
    <w:rPr>
      <w:rFonts w:ascii="Times New Roman" w:eastAsia="Batang" w:hAnsi="Times New Roman" w:cs="Times New Roman"/>
      <w:b/>
      <w:bCs/>
      <w:szCs w:val="20"/>
      <w:lang w:eastAsia="ko-KR"/>
    </w:rPr>
  </w:style>
  <w:style w:type="character" w:customStyle="1" w:styleId="50">
    <w:name w:val="Заголовок 5 Знак"/>
    <w:basedOn w:val="a0"/>
    <w:link w:val="5"/>
    <w:rsid w:val="00DC3A11"/>
    <w:rPr>
      <w:rFonts w:ascii="Times New Roman" w:eastAsia="Times New Roman" w:hAnsi="Times New Roman" w:cs="Times New Roman"/>
      <w:sz w:val="36"/>
      <w:szCs w:val="20"/>
    </w:rPr>
  </w:style>
  <w:style w:type="character" w:customStyle="1" w:styleId="60">
    <w:name w:val="Заголовок 6 Знак"/>
    <w:basedOn w:val="a0"/>
    <w:link w:val="6"/>
    <w:rsid w:val="00DC3A11"/>
    <w:rPr>
      <w:rFonts w:ascii="Times New Roman" w:eastAsia="Times New Roman" w:hAnsi="Times New Roman" w:cs="Times New Roman"/>
      <w:sz w:val="24"/>
      <w:szCs w:val="20"/>
    </w:rPr>
  </w:style>
  <w:style w:type="character" w:customStyle="1" w:styleId="80">
    <w:name w:val="Заголовок 8 Знак"/>
    <w:basedOn w:val="a0"/>
    <w:link w:val="8"/>
    <w:rsid w:val="00DC3A11"/>
    <w:rPr>
      <w:rFonts w:ascii="Times New Roman" w:eastAsia="Times New Roman" w:hAnsi="Times New Roman" w:cs="Times New Roman"/>
      <w:b/>
      <w:sz w:val="24"/>
      <w:szCs w:val="20"/>
    </w:rPr>
  </w:style>
  <w:style w:type="paragraph" w:styleId="a9">
    <w:name w:val="Body Text"/>
    <w:basedOn w:val="a"/>
    <w:link w:val="aa"/>
    <w:rsid w:val="00DC3A11"/>
    <w:pPr>
      <w:spacing w:after="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0"/>
    <w:link w:val="a9"/>
    <w:rsid w:val="00DC3A11"/>
    <w:rPr>
      <w:rFonts w:ascii="Times New Roman" w:eastAsia="Times New Roman" w:hAnsi="Times New Roman" w:cs="Times New Roman"/>
      <w:sz w:val="24"/>
      <w:szCs w:val="24"/>
    </w:rPr>
  </w:style>
  <w:style w:type="paragraph" w:customStyle="1" w:styleId="1">
    <w:name w:val="заголовок 1"/>
    <w:basedOn w:val="a"/>
    <w:next w:val="a"/>
    <w:rsid w:val="00DC3A11"/>
    <w:pPr>
      <w:keepNext/>
      <w:spacing w:after="0" w:line="240" w:lineRule="auto"/>
      <w:jc w:val="center"/>
    </w:pPr>
    <w:rPr>
      <w:rFonts w:ascii="TimesET" w:eastAsia="Times New Roman" w:hAnsi="TimesET" w:cs="Times New Roman"/>
      <w:sz w:val="24"/>
      <w:szCs w:val="20"/>
    </w:rPr>
  </w:style>
  <w:style w:type="paragraph" w:customStyle="1" w:styleId="21">
    <w:name w:val="заголовок 2"/>
    <w:basedOn w:val="a"/>
    <w:next w:val="a"/>
    <w:rsid w:val="00DC3A11"/>
    <w:pPr>
      <w:keepNext/>
      <w:spacing w:after="0" w:line="240" w:lineRule="auto"/>
      <w:jc w:val="both"/>
    </w:pPr>
    <w:rPr>
      <w:rFonts w:ascii="TimesEC" w:eastAsia="Times New Roman" w:hAnsi="TimesEC" w:cs="Times New Roman"/>
      <w:sz w:val="24"/>
      <w:szCs w:val="20"/>
    </w:rPr>
  </w:style>
  <w:style w:type="paragraph" w:customStyle="1" w:styleId="210">
    <w:name w:val="Основной текст с отступом 21"/>
    <w:basedOn w:val="a"/>
    <w:rsid w:val="00DC3A11"/>
    <w:pPr>
      <w:widowControl w:val="0"/>
      <w:shd w:val="clear" w:color="auto" w:fill="FFFFFF"/>
      <w:tabs>
        <w:tab w:val="left" w:pos="1159"/>
      </w:tabs>
      <w:spacing w:after="0" w:line="353" w:lineRule="exact"/>
      <w:ind w:left="727"/>
      <w:jc w:val="both"/>
    </w:pPr>
    <w:rPr>
      <w:rFonts w:ascii="Times New Roman" w:eastAsia="Times New Roman" w:hAnsi="Times New Roman" w:cs="Times New Roman"/>
      <w:sz w:val="28"/>
      <w:szCs w:val="20"/>
    </w:rPr>
  </w:style>
  <w:style w:type="paragraph" w:styleId="31">
    <w:name w:val="Body Text Indent 3"/>
    <w:basedOn w:val="a"/>
    <w:link w:val="32"/>
    <w:rsid w:val="00DC3A11"/>
    <w:pPr>
      <w:spacing w:after="0" w:line="240" w:lineRule="auto"/>
      <w:ind w:left="5664"/>
    </w:pPr>
    <w:rPr>
      <w:rFonts w:ascii="Times New Roman" w:eastAsia="Times New Roman" w:hAnsi="Times New Roman" w:cs="Times New Roman"/>
      <w:sz w:val="18"/>
      <w:szCs w:val="24"/>
    </w:rPr>
  </w:style>
  <w:style w:type="character" w:customStyle="1" w:styleId="32">
    <w:name w:val="Основной текст с отступом 3 Знак"/>
    <w:basedOn w:val="a0"/>
    <w:link w:val="31"/>
    <w:rsid w:val="00DC3A11"/>
    <w:rPr>
      <w:rFonts w:ascii="Times New Roman" w:eastAsia="Times New Roman" w:hAnsi="Times New Roman" w:cs="Times New Roman"/>
      <w:sz w:val="18"/>
      <w:szCs w:val="24"/>
    </w:rPr>
  </w:style>
  <w:style w:type="paragraph" w:styleId="33">
    <w:name w:val="Body Text 3"/>
    <w:basedOn w:val="a"/>
    <w:link w:val="34"/>
    <w:rsid w:val="00DC3A11"/>
    <w:pPr>
      <w:widowControl w:val="0"/>
      <w:shd w:val="clear" w:color="auto" w:fill="FFFFFF"/>
      <w:tabs>
        <w:tab w:val="left" w:pos="720"/>
      </w:tabs>
      <w:autoSpaceDE w:val="0"/>
      <w:autoSpaceDN w:val="0"/>
      <w:adjustRightInd w:val="0"/>
      <w:spacing w:before="317" w:after="0" w:line="240" w:lineRule="auto"/>
      <w:ind w:right="-6"/>
      <w:jc w:val="both"/>
    </w:pPr>
    <w:rPr>
      <w:rFonts w:ascii="Times New Roman" w:eastAsia="Batang" w:hAnsi="Times New Roman" w:cs="Times New Roman"/>
      <w:sz w:val="28"/>
      <w:szCs w:val="20"/>
      <w:lang w:eastAsia="ko-KR"/>
    </w:rPr>
  </w:style>
  <w:style w:type="character" w:customStyle="1" w:styleId="34">
    <w:name w:val="Основной текст 3 Знак"/>
    <w:basedOn w:val="a0"/>
    <w:link w:val="33"/>
    <w:rsid w:val="00DC3A11"/>
    <w:rPr>
      <w:rFonts w:ascii="Times New Roman" w:eastAsia="Batang" w:hAnsi="Times New Roman" w:cs="Times New Roman"/>
      <w:sz w:val="28"/>
      <w:szCs w:val="20"/>
      <w:shd w:val="clear" w:color="auto" w:fill="FFFFFF"/>
      <w:lang w:eastAsia="ko-KR"/>
    </w:rPr>
  </w:style>
  <w:style w:type="paragraph" w:styleId="23">
    <w:name w:val="Body Text Indent 2"/>
    <w:basedOn w:val="a"/>
    <w:link w:val="24"/>
    <w:rsid w:val="00DC3A11"/>
    <w:pPr>
      <w:widowControl w:val="0"/>
      <w:autoSpaceDE w:val="0"/>
      <w:autoSpaceDN w:val="0"/>
      <w:adjustRightInd w:val="0"/>
      <w:spacing w:after="0" w:line="240" w:lineRule="auto"/>
      <w:ind w:firstLine="709"/>
      <w:jc w:val="both"/>
    </w:pPr>
    <w:rPr>
      <w:rFonts w:ascii="Times New Roman" w:eastAsia="Batang" w:hAnsi="Times New Roman" w:cs="Times New Roman"/>
      <w:sz w:val="28"/>
      <w:szCs w:val="28"/>
      <w:lang w:eastAsia="ko-KR"/>
    </w:rPr>
  </w:style>
  <w:style w:type="character" w:customStyle="1" w:styleId="24">
    <w:name w:val="Основной текст с отступом 2 Знак"/>
    <w:basedOn w:val="a0"/>
    <w:link w:val="23"/>
    <w:rsid w:val="00DC3A11"/>
    <w:rPr>
      <w:rFonts w:ascii="Times New Roman" w:eastAsia="Batang" w:hAnsi="Times New Roman" w:cs="Times New Roman"/>
      <w:sz w:val="28"/>
      <w:szCs w:val="28"/>
      <w:lang w:eastAsia="ko-KR"/>
    </w:rPr>
  </w:style>
  <w:style w:type="paragraph" w:styleId="ab">
    <w:name w:val="footer"/>
    <w:basedOn w:val="a"/>
    <w:link w:val="ac"/>
    <w:rsid w:val="00DC3A1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rsid w:val="00DC3A11"/>
    <w:rPr>
      <w:rFonts w:ascii="Times New Roman" w:eastAsia="Times New Roman" w:hAnsi="Times New Roman" w:cs="Times New Roman"/>
      <w:sz w:val="24"/>
      <w:szCs w:val="24"/>
    </w:rPr>
  </w:style>
  <w:style w:type="character" w:styleId="ad">
    <w:name w:val="page number"/>
    <w:basedOn w:val="a0"/>
    <w:rsid w:val="00DC3A11"/>
  </w:style>
  <w:style w:type="paragraph" w:customStyle="1" w:styleId="ae">
    <w:name w:val="Знак"/>
    <w:basedOn w:val="a"/>
    <w:rsid w:val="00A371CF"/>
    <w:pPr>
      <w:spacing w:after="160" w:line="240" w:lineRule="exact"/>
    </w:pPr>
    <w:rPr>
      <w:rFonts w:ascii="Verdana" w:eastAsia="Times New Roman" w:hAnsi="Verdana" w:cs="Times New Roman"/>
      <w:sz w:val="20"/>
      <w:szCs w:val="20"/>
      <w:lang w:val="en-US" w:eastAsia="en-US"/>
    </w:rPr>
  </w:style>
  <w:style w:type="paragraph" w:customStyle="1" w:styleId="ConsPlusNonformat">
    <w:name w:val="ConsPlusNonformat"/>
    <w:rsid w:val="00EC7E6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63253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f">
    <w:name w:val="Знак"/>
    <w:basedOn w:val="a"/>
    <w:rsid w:val="00632531"/>
    <w:pPr>
      <w:spacing w:after="160" w:line="240" w:lineRule="exact"/>
    </w:pPr>
    <w:rPr>
      <w:rFonts w:ascii="Verdana" w:eastAsia="Times New Roman" w:hAnsi="Verdana" w:cs="Times New Roman"/>
      <w:sz w:val="20"/>
      <w:szCs w:val="20"/>
      <w:lang w:val="en-US" w:eastAsia="en-US"/>
    </w:rPr>
  </w:style>
  <w:style w:type="paragraph" w:customStyle="1" w:styleId="af0">
    <w:name w:val="Знак"/>
    <w:basedOn w:val="a"/>
    <w:rsid w:val="00953206"/>
    <w:pPr>
      <w:spacing w:after="160" w:line="240" w:lineRule="exact"/>
    </w:pPr>
    <w:rPr>
      <w:rFonts w:ascii="Verdana" w:eastAsia="Times New Roman" w:hAnsi="Verdana" w:cs="Times New Roman"/>
      <w:sz w:val="20"/>
      <w:szCs w:val="20"/>
      <w:lang w:val="en-US" w:eastAsia="en-US"/>
    </w:rPr>
  </w:style>
  <w:style w:type="paragraph" w:customStyle="1" w:styleId="af1">
    <w:name w:val="Знак"/>
    <w:basedOn w:val="a"/>
    <w:rsid w:val="00811D6C"/>
    <w:pPr>
      <w:spacing w:after="160" w:line="240" w:lineRule="exact"/>
    </w:pPr>
    <w:rPr>
      <w:rFonts w:ascii="Verdana" w:eastAsia="Times New Roman" w:hAnsi="Verdana" w:cs="Times New Roman"/>
      <w:sz w:val="20"/>
      <w:szCs w:val="20"/>
      <w:lang w:val="en-US" w:eastAsia="en-US"/>
    </w:rPr>
  </w:style>
  <w:style w:type="character" w:customStyle="1" w:styleId="WW8Num1z0">
    <w:name w:val="WW8Num1z0"/>
    <w:rsid w:val="00E37D41"/>
    <w:rPr>
      <w:rFonts w:ascii="Symbol" w:hAnsi="Symbol" w:cs="Symbol"/>
    </w:rPr>
  </w:style>
  <w:style w:type="character" w:customStyle="1" w:styleId="WW8Num1z1">
    <w:name w:val="WW8Num1z1"/>
    <w:rsid w:val="00E37D41"/>
    <w:rPr>
      <w:rFonts w:ascii="Courier New" w:hAnsi="Courier New" w:cs="Courier New"/>
    </w:rPr>
  </w:style>
  <w:style w:type="character" w:customStyle="1" w:styleId="WW8Num1z2">
    <w:name w:val="WW8Num1z2"/>
    <w:rsid w:val="00E37D41"/>
    <w:rPr>
      <w:rFonts w:ascii="Wingdings" w:hAnsi="Wingdings" w:cs="Wingdings"/>
    </w:rPr>
  </w:style>
  <w:style w:type="character" w:customStyle="1" w:styleId="WW8Num2z0">
    <w:name w:val="WW8Num2z0"/>
    <w:rsid w:val="00E37D41"/>
    <w:rPr>
      <w:rFonts w:ascii="Symbol" w:hAnsi="Symbol" w:cs="Symbol"/>
    </w:rPr>
  </w:style>
  <w:style w:type="character" w:customStyle="1" w:styleId="WW8Num2z1">
    <w:name w:val="WW8Num2z1"/>
    <w:rsid w:val="00E37D41"/>
    <w:rPr>
      <w:rFonts w:ascii="Courier New" w:hAnsi="Courier New" w:cs="Courier New"/>
    </w:rPr>
  </w:style>
  <w:style w:type="character" w:customStyle="1" w:styleId="WW8Num2z2">
    <w:name w:val="WW8Num2z2"/>
    <w:rsid w:val="00E37D41"/>
    <w:rPr>
      <w:rFonts w:ascii="Wingdings" w:hAnsi="Wingdings" w:cs="Wingdings"/>
    </w:rPr>
  </w:style>
  <w:style w:type="character" w:customStyle="1" w:styleId="WW8Num3z0">
    <w:name w:val="WW8Num3z0"/>
    <w:rsid w:val="00E37D41"/>
    <w:rPr>
      <w:rFonts w:ascii="Symbol" w:hAnsi="Symbol" w:cs="Symbol"/>
    </w:rPr>
  </w:style>
  <w:style w:type="character" w:customStyle="1" w:styleId="WW8Num3z1">
    <w:name w:val="WW8Num3z1"/>
    <w:rsid w:val="00E37D41"/>
    <w:rPr>
      <w:rFonts w:ascii="Courier New" w:hAnsi="Courier New" w:cs="Courier New"/>
    </w:rPr>
  </w:style>
  <w:style w:type="character" w:customStyle="1" w:styleId="WW8Num3z2">
    <w:name w:val="WW8Num3z2"/>
    <w:rsid w:val="00E37D41"/>
    <w:rPr>
      <w:rFonts w:ascii="Wingdings" w:hAnsi="Wingdings" w:cs="Wingdings"/>
    </w:rPr>
  </w:style>
  <w:style w:type="character" w:customStyle="1" w:styleId="WW8Num4z0">
    <w:name w:val="WW8Num4z0"/>
    <w:rsid w:val="00E37D41"/>
    <w:rPr>
      <w:rFonts w:ascii="Symbol" w:hAnsi="Symbol" w:cs="Symbol"/>
    </w:rPr>
  </w:style>
  <w:style w:type="character" w:customStyle="1" w:styleId="WW8Num4z1">
    <w:name w:val="WW8Num4z1"/>
    <w:rsid w:val="00E37D41"/>
    <w:rPr>
      <w:rFonts w:ascii="Courier New" w:hAnsi="Courier New" w:cs="Courier New"/>
    </w:rPr>
  </w:style>
  <w:style w:type="character" w:customStyle="1" w:styleId="WW8Num4z2">
    <w:name w:val="WW8Num4z2"/>
    <w:rsid w:val="00E37D41"/>
    <w:rPr>
      <w:rFonts w:ascii="Wingdings" w:hAnsi="Wingdings" w:cs="Wingdings"/>
    </w:rPr>
  </w:style>
  <w:style w:type="character" w:customStyle="1" w:styleId="WW8Num5z0">
    <w:name w:val="WW8Num5z0"/>
    <w:rsid w:val="00E37D41"/>
    <w:rPr>
      <w:rFonts w:ascii="Symbol" w:hAnsi="Symbol" w:cs="Symbol"/>
    </w:rPr>
  </w:style>
  <w:style w:type="character" w:customStyle="1" w:styleId="WW8Num5z1">
    <w:name w:val="WW8Num5z1"/>
    <w:rsid w:val="00E37D41"/>
    <w:rPr>
      <w:rFonts w:ascii="Courier New" w:hAnsi="Courier New" w:cs="Courier New"/>
    </w:rPr>
  </w:style>
  <w:style w:type="character" w:customStyle="1" w:styleId="WW8Num5z2">
    <w:name w:val="WW8Num5z2"/>
    <w:rsid w:val="00E37D41"/>
    <w:rPr>
      <w:rFonts w:ascii="Wingdings" w:hAnsi="Wingdings" w:cs="Wingdings"/>
    </w:rPr>
  </w:style>
  <w:style w:type="character" w:customStyle="1" w:styleId="WW8Num6z0">
    <w:name w:val="WW8Num6z0"/>
    <w:rsid w:val="00E37D41"/>
    <w:rPr>
      <w:rFonts w:ascii="Symbol" w:hAnsi="Symbol" w:cs="Symbol"/>
    </w:rPr>
  </w:style>
  <w:style w:type="character" w:customStyle="1" w:styleId="WW8Num6z1">
    <w:name w:val="WW8Num6z1"/>
    <w:rsid w:val="00E37D41"/>
    <w:rPr>
      <w:rFonts w:ascii="Courier New" w:hAnsi="Courier New" w:cs="Courier New"/>
    </w:rPr>
  </w:style>
  <w:style w:type="character" w:customStyle="1" w:styleId="WW8Num6z2">
    <w:name w:val="WW8Num6z2"/>
    <w:rsid w:val="00E37D41"/>
    <w:rPr>
      <w:rFonts w:ascii="Wingdings" w:hAnsi="Wingdings" w:cs="Wingdings"/>
    </w:rPr>
  </w:style>
  <w:style w:type="character" w:customStyle="1" w:styleId="WW8Num7z0">
    <w:name w:val="WW8Num7z0"/>
    <w:rsid w:val="00E37D41"/>
    <w:rPr>
      <w:rFonts w:ascii="Symbol" w:hAnsi="Symbol" w:cs="Symbol"/>
    </w:rPr>
  </w:style>
  <w:style w:type="character" w:customStyle="1" w:styleId="WW8Num7z1">
    <w:name w:val="WW8Num7z1"/>
    <w:rsid w:val="00E37D41"/>
    <w:rPr>
      <w:rFonts w:ascii="Courier New" w:hAnsi="Courier New" w:cs="Courier New"/>
    </w:rPr>
  </w:style>
  <w:style w:type="character" w:customStyle="1" w:styleId="WW8Num7z2">
    <w:name w:val="WW8Num7z2"/>
    <w:rsid w:val="00E37D41"/>
    <w:rPr>
      <w:rFonts w:ascii="Wingdings" w:hAnsi="Wingdings" w:cs="Wingdings"/>
    </w:rPr>
  </w:style>
  <w:style w:type="character" w:customStyle="1" w:styleId="WW8Num8z0">
    <w:name w:val="WW8Num8z0"/>
    <w:rsid w:val="00E37D41"/>
    <w:rPr>
      <w:rFonts w:ascii="Symbol" w:hAnsi="Symbol" w:cs="Symbol"/>
    </w:rPr>
  </w:style>
  <w:style w:type="character" w:customStyle="1" w:styleId="WW8Num8z1">
    <w:name w:val="WW8Num8z1"/>
    <w:rsid w:val="00E37D41"/>
    <w:rPr>
      <w:rFonts w:ascii="Courier New" w:hAnsi="Courier New" w:cs="Courier New"/>
    </w:rPr>
  </w:style>
  <w:style w:type="character" w:customStyle="1" w:styleId="WW8Num8z2">
    <w:name w:val="WW8Num8z2"/>
    <w:rsid w:val="00E37D41"/>
    <w:rPr>
      <w:rFonts w:ascii="Wingdings" w:hAnsi="Wingdings" w:cs="Wingdings"/>
    </w:rPr>
  </w:style>
  <w:style w:type="character" w:customStyle="1" w:styleId="WW8Num9z0">
    <w:name w:val="WW8Num9z0"/>
    <w:rsid w:val="00E37D41"/>
    <w:rPr>
      <w:rFonts w:ascii="Symbol" w:hAnsi="Symbol" w:cs="Symbol"/>
    </w:rPr>
  </w:style>
  <w:style w:type="character" w:customStyle="1" w:styleId="WW8Num9z1">
    <w:name w:val="WW8Num9z1"/>
    <w:rsid w:val="00E37D41"/>
    <w:rPr>
      <w:rFonts w:ascii="Courier New" w:hAnsi="Courier New" w:cs="Courier New"/>
    </w:rPr>
  </w:style>
  <w:style w:type="character" w:customStyle="1" w:styleId="WW8Num9z2">
    <w:name w:val="WW8Num9z2"/>
    <w:rsid w:val="00E37D41"/>
    <w:rPr>
      <w:rFonts w:ascii="Wingdings" w:hAnsi="Wingdings" w:cs="Wingdings"/>
    </w:rPr>
  </w:style>
  <w:style w:type="character" w:customStyle="1" w:styleId="WW8Num10z0">
    <w:name w:val="WW8Num10z0"/>
    <w:rsid w:val="00E37D41"/>
    <w:rPr>
      <w:rFonts w:ascii="Symbol" w:hAnsi="Symbol" w:cs="Symbol"/>
    </w:rPr>
  </w:style>
  <w:style w:type="character" w:customStyle="1" w:styleId="WW8Num10z1">
    <w:name w:val="WW8Num10z1"/>
    <w:rsid w:val="00E37D41"/>
    <w:rPr>
      <w:rFonts w:ascii="Courier New" w:hAnsi="Courier New" w:cs="Courier New"/>
    </w:rPr>
  </w:style>
  <w:style w:type="character" w:customStyle="1" w:styleId="WW8Num10z2">
    <w:name w:val="WW8Num10z2"/>
    <w:rsid w:val="00E37D41"/>
    <w:rPr>
      <w:rFonts w:ascii="Wingdings" w:hAnsi="Wingdings" w:cs="Wingdings"/>
    </w:rPr>
  </w:style>
  <w:style w:type="character" w:customStyle="1" w:styleId="WW8Num11z0">
    <w:name w:val="WW8Num11z0"/>
    <w:rsid w:val="00E37D41"/>
    <w:rPr>
      <w:rFonts w:ascii="Symbol" w:hAnsi="Symbol" w:cs="Symbol"/>
    </w:rPr>
  </w:style>
  <w:style w:type="character" w:customStyle="1" w:styleId="WW8Num11z1">
    <w:name w:val="WW8Num11z1"/>
    <w:rsid w:val="00E37D41"/>
    <w:rPr>
      <w:rFonts w:ascii="Courier New" w:hAnsi="Courier New" w:cs="Courier New"/>
    </w:rPr>
  </w:style>
  <w:style w:type="character" w:customStyle="1" w:styleId="WW8Num11z2">
    <w:name w:val="WW8Num11z2"/>
    <w:rsid w:val="00E37D41"/>
    <w:rPr>
      <w:rFonts w:ascii="Wingdings" w:hAnsi="Wingdings" w:cs="Wingdings"/>
    </w:rPr>
  </w:style>
  <w:style w:type="character" w:customStyle="1" w:styleId="WW8Num12z0">
    <w:name w:val="WW8Num12z0"/>
    <w:rsid w:val="00E37D41"/>
    <w:rPr>
      <w:rFonts w:ascii="Symbol" w:hAnsi="Symbol" w:cs="Symbol"/>
    </w:rPr>
  </w:style>
  <w:style w:type="character" w:customStyle="1" w:styleId="WW8Num12z1">
    <w:name w:val="WW8Num12z1"/>
    <w:rsid w:val="00E37D41"/>
    <w:rPr>
      <w:rFonts w:ascii="Courier New" w:hAnsi="Courier New" w:cs="Courier New"/>
    </w:rPr>
  </w:style>
  <w:style w:type="character" w:customStyle="1" w:styleId="WW8Num12z2">
    <w:name w:val="WW8Num12z2"/>
    <w:rsid w:val="00E37D41"/>
    <w:rPr>
      <w:rFonts w:ascii="Wingdings" w:hAnsi="Wingdings" w:cs="Wingdings"/>
    </w:rPr>
  </w:style>
  <w:style w:type="character" w:customStyle="1" w:styleId="WW8Num13z0">
    <w:name w:val="WW8Num13z0"/>
    <w:rsid w:val="00E37D41"/>
    <w:rPr>
      <w:rFonts w:ascii="Symbol" w:hAnsi="Symbol" w:cs="Symbol"/>
    </w:rPr>
  </w:style>
  <w:style w:type="character" w:customStyle="1" w:styleId="WW8Num13z1">
    <w:name w:val="WW8Num13z1"/>
    <w:rsid w:val="00E37D41"/>
    <w:rPr>
      <w:rFonts w:ascii="Courier New" w:hAnsi="Courier New" w:cs="Courier New"/>
    </w:rPr>
  </w:style>
  <w:style w:type="character" w:customStyle="1" w:styleId="WW8Num13z2">
    <w:name w:val="WW8Num13z2"/>
    <w:rsid w:val="00E37D41"/>
    <w:rPr>
      <w:rFonts w:ascii="Wingdings" w:hAnsi="Wingdings" w:cs="Wingdings"/>
    </w:rPr>
  </w:style>
  <w:style w:type="character" w:customStyle="1" w:styleId="WW8Num14z0">
    <w:name w:val="WW8Num14z0"/>
    <w:rsid w:val="00E37D41"/>
    <w:rPr>
      <w:rFonts w:ascii="Symbol" w:hAnsi="Symbol" w:cs="Symbol"/>
    </w:rPr>
  </w:style>
  <w:style w:type="character" w:customStyle="1" w:styleId="WW8Num14z1">
    <w:name w:val="WW8Num14z1"/>
    <w:rsid w:val="00E37D41"/>
    <w:rPr>
      <w:rFonts w:ascii="Courier New" w:hAnsi="Courier New" w:cs="Courier New"/>
    </w:rPr>
  </w:style>
  <w:style w:type="character" w:customStyle="1" w:styleId="WW8Num14z2">
    <w:name w:val="WW8Num14z2"/>
    <w:rsid w:val="00E37D41"/>
    <w:rPr>
      <w:rFonts w:ascii="Wingdings" w:hAnsi="Wingdings" w:cs="Wingdings"/>
    </w:rPr>
  </w:style>
  <w:style w:type="character" w:customStyle="1" w:styleId="WW8Num15z0">
    <w:name w:val="WW8Num15z0"/>
    <w:rsid w:val="00E37D41"/>
    <w:rPr>
      <w:rFonts w:ascii="Symbol" w:hAnsi="Symbol" w:cs="Symbol"/>
    </w:rPr>
  </w:style>
  <w:style w:type="character" w:customStyle="1" w:styleId="WW8Num15z1">
    <w:name w:val="WW8Num15z1"/>
    <w:rsid w:val="00E37D41"/>
    <w:rPr>
      <w:rFonts w:ascii="Courier New" w:hAnsi="Courier New" w:cs="Courier New"/>
    </w:rPr>
  </w:style>
  <w:style w:type="character" w:customStyle="1" w:styleId="WW8Num15z2">
    <w:name w:val="WW8Num15z2"/>
    <w:rsid w:val="00E37D41"/>
    <w:rPr>
      <w:rFonts w:ascii="Wingdings" w:hAnsi="Wingdings" w:cs="Wingdings"/>
    </w:rPr>
  </w:style>
  <w:style w:type="character" w:customStyle="1" w:styleId="WW8Num16z0">
    <w:name w:val="WW8Num16z0"/>
    <w:rsid w:val="00E37D41"/>
    <w:rPr>
      <w:rFonts w:ascii="Symbol" w:hAnsi="Symbol" w:cs="Symbol"/>
    </w:rPr>
  </w:style>
  <w:style w:type="character" w:customStyle="1" w:styleId="WW8Num16z1">
    <w:name w:val="WW8Num16z1"/>
    <w:rsid w:val="00E37D41"/>
    <w:rPr>
      <w:rFonts w:ascii="Courier New" w:hAnsi="Courier New" w:cs="Courier New"/>
    </w:rPr>
  </w:style>
  <w:style w:type="character" w:customStyle="1" w:styleId="WW8Num16z2">
    <w:name w:val="WW8Num16z2"/>
    <w:rsid w:val="00E37D41"/>
    <w:rPr>
      <w:rFonts w:ascii="Wingdings" w:hAnsi="Wingdings" w:cs="Wingdings"/>
    </w:rPr>
  </w:style>
  <w:style w:type="character" w:customStyle="1" w:styleId="WW8Num17z0">
    <w:name w:val="WW8Num17z0"/>
    <w:rsid w:val="00E37D41"/>
    <w:rPr>
      <w:rFonts w:ascii="Symbol" w:hAnsi="Symbol" w:cs="Symbol"/>
    </w:rPr>
  </w:style>
  <w:style w:type="character" w:customStyle="1" w:styleId="WW8Num17z1">
    <w:name w:val="WW8Num17z1"/>
    <w:rsid w:val="00E37D41"/>
    <w:rPr>
      <w:rFonts w:ascii="Courier New" w:hAnsi="Courier New" w:cs="Courier New"/>
    </w:rPr>
  </w:style>
  <w:style w:type="character" w:customStyle="1" w:styleId="WW8Num17z2">
    <w:name w:val="WW8Num17z2"/>
    <w:rsid w:val="00E37D41"/>
    <w:rPr>
      <w:rFonts w:ascii="Wingdings" w:hAnsi="Wingdings" w:cs="Wingdings"/>
    </w:rPr>
  </w:style>
  <w:style w:type="character" w:customStyle="1" w:styleId="WW8Num18z0">
    <w:name w:val="WW8Num18z0"/>
    <w:rsid w:val="00E37D41"/>
    <w:rPr>
      <w:rFonts w:ascii="Symbol" w:hAnsi="Symbol" w:cs="Symbol"/>
    </w:rPr>
  </w:style>
  <w:style w:type="character" w:customStyle="1" w:styleId="WW8Num18z1">
    <w:name w:val="WW8Num18z1"/>
    <w:rsid w:val="00E37D41"/>
    <w:rPr>
      <w:rFonts w:ascii="Courier New" w:hAnsi="Courier New" w:cs="Courier New"/>
    </w:rPr>
  </w:style>
  <w:style w:type="character" w:customStyle="1" w:styleId="WW8Num18z2">
    <w:name w:val="WW8Num18z2"/>
    <w:rsid w:val="00E37D41"/>
    <w:rPr>
      <w:rFonts w:ascii="Wingdings" w:hAnsi="Wingdings" w:cs="Wingdings"/>
    </w:rPr>
  </w:style>
  <w:style w:type="character" w:customStyle="1" w:styleId="WW8Num19z0">
    <w:name w:val="WW8Num19z0"/>
    <w:rsid w:val="00E37D41"/>
    <w:rPr>
      <w:rFonts w:ascii="Symbol" w:hAnsi="Symbol" w:cs="Symbol"/>
    </w:rPr>
  </w:style>
  <w:style w:type="character" w:customStyle="1" w:styleId="WW8Num19z1">
    <w:name w:val="WW8Num19z1"/>
    <w:rsid w:val="00E37D41"/>
    <w:rPr>
      <w:rFonts w:ascii="Courier New" w:hAnsi="Courier New" w:cs="Courier New"/>
    </w:rPr>
  </w:style>
  <w:style w:type="character" w:customStyle="1" w:styleId="WW8Num19z2">
    <w:name w:val="WW8Num19z2"/>
    <w:rsid w:val="00E37D41"/>
    <w:rPr>
      <w:rFonts w:ascii="Wingdings" w:hAnsi="Wingdings" w:cs="Wingdings"/>
    </w:rPr>
  </w:style>
  <w:style w:type="character" w:customStyle="1" w:styleId="WW8Num20z0">
    <w:name w:val="WW8Num20z0"/>
    <w:rsid w:val="00E37D41"/>
    <w:rPr>
      <w:rFonts w:ascii="Symbol" w:hAnsi="Symbol" w:cs="Symbol"/>
    </w:rPr>
  </w:style>
  <w:style w:type="character" w:customStyle="1" w:styleId="WW8Num20z1">
    <w:name w:val="WW8Num20z1"/>
    <w:rsid w:val="00E37D41"/>
    <w:rPr>
      <w:rFonts w:ascii="Courier New" w:hAnsi="Courier New" w:cs="Courier New"/>
    </w:rPr>
  </w:style>
  <w:style w:type="character" w:customStyle="1" w:styleId="WW8Num20z2">
    <w:name w:val="WW8Num20z2"/>
    <w:rsid w:val="00E37D41"/>
    <w:rPr>
      <w:rFonts w:ascii="Wingdings" w:hAnsi="Wingdings" w:cs="Wingdings"/>
    </w:rPr>
  </w:style>
  <w:style w:type="character" w:customStyle="1" w:styleId="WW8Num21z0">
    <w:name w:val="WW8Num21z0"/>
    <w:rsid w:val="00E37D41"/>
    <w:rPr>
      <w:rFonts w:ascii="Symbol" w:hAnsi="Symbol" w:cs="Symbol"/>
    </w:rPr>
  </w:style>
  <w:style w:type="character" w:customStyle="1" w:styleId="WW8Num21z1">
    <w:name w:val="WW8Num21z1"/>
    <w:rsid w:val="00E37D41"/>
    <w:rPr>
      <w:rFonts w:ascii="Courier New" w:hAnsi="Courier New" w:cs="Courier New"/>
    </w:rPr>
  </w:style>
  <w:style w:type="character" w:customStyle="1" w:styleId="WW8Num21z2">
    <w:name w:val="WW8Num21z2"/>
    <w:rsid w:val="00E37D41"/>
    <w:rPr>
      <w:rFonts w:ascii="Wingdings" w:hAnsi="Wingdings" w:cs="Wingdings"/>
    </w:rPr>
  </w:style>
  <w:style w:type="character" w:customStyle="1" w:styleId="WW8Num22z0">
    <w:name w:val="WW8Num22z0"/>
    <w:rsid w:val="00E37D41"/>
    <w:rPr>
      <w:rFonts w:ascii="Symbol" w:hAnsi="Symbol" w:cs="Symbol"/>
    </w:rPr>
  </w:style>
  <w:style w:type="character" w:customStyle="1" w:styleId="WW8Num22z1">
    <w:name w:val="WW8Num22z1"/>
    <w:rsid w:val="00E37D41"/>
    <w:rPr>
      <w:rFonts w:ascii="Courier New" w:hAnsi="Courier New" w:cs="Courier New"/>
    </w:rPr>
  </w:style>
  <w:style w:type="character" w:customStyle="1" w:styleId="WW8Num22z2">
    <w:name w:val="WW8Num22z2"/>
    <w:rsid w:val="00E37D41"/>
    <w:rPr>
      <w:rFonts w:ascii="Wingdings" w:hAnsi="Wingdings" w:cs="Wingdings"/>
    </w:rPr>
  </w:style>
  <w:style w:type="character" w:customStyle="1" w:styleId="WW8Num23z0">
    <w:name w:val="WW8Num23z0"/>
    <w:rsid w:val="00E37D41"/>
    <w:rPr>
      <w:rFonts w:ascii="Symbol" w:hAnsi="Symbol" w:cs="Symbol"/>
    </w:rPr>
  </w:style>
  <w:style w:type="character" w:customStyle="1" w:styleId="WW8Num23z1">
    <w:name w:val="WW8Num23z1"/>
    <w:rsid w:val="00E37D41"/>
    <w:rPr>
      <w:rFonts w:ascii="Courier New" w:hAnsi="Courier New" w:cs="Courier New"/>
    </w:rPr>
  </w:style>
  <w:style w:type="character" w:customStyle="1" w:styleId="WW8Num23z2">
    <w:name w:val="WW8Num23z2"/>
    <w:rsid w:val="00E37D41"/>
    <w:rPr>
      <w:rFonts w:ascii="Wingdings" w:hAnsi="Wingdings" w:cs="Wingdings"/>
    </w:rPr>
  </w:style>
  <w:style w:type="character" w:customStyle="1" w:styleId="WW8Num26z0">
    <w:name w:val="WW8Num26z0"/>
    <w:rsid w:val="00E37D41"/>
    <w:rPr>
      <w:rFonts w:ascii="Symbol" w:hAnsi="Symbol" w:cs="Symbol"/>
    </w:rPr>
  </w:style>
  <w:style w:type="character" w:customStyle="1" w:styleId="WW8Num26z1">
    <w:name w:val="WW8Num26z1"/>
    <w:rsid w:val="00E37D41"/>
    <w:rPr>
      <w:rFonts w:ascii="Courier New" w:hAnsi="Courier New" w:cs="Courier New"/>
    </w:rPr>
  </w:style>
  <w:style w:type="character" w:customStyle="1" w:styleId="WW8Num26z2">
    <w:name w:val="WW8Num26z2"/>
    <w:rsid w:val="00E37D41"/>
    <w:rPr>
      <w:rFonts w:ascii="Wingdings" w:hAnsi="Wingdings" w:cs="Wingdings"/>
    </w:rPr>
  </w:style>
  <w:style w:type="character" w:customStyle="1" w:styleId="WW8Num27z0">
    <w:name w:val="WW8Num27z0"/>
    <w:rsid w:val="00E37D41"/>
    <w:rPr>
      <w:rFonts w:ascii="Symbol" w:hAnsi="Symbol" w:cs="Symbol"/>
    </w:rPr>
  </w:style>
  <w:style w:type="character" w:customStyle="1" w:styleId="WW8Num27z1">
    <w:name w:val="WW8Num27z1"/>
    <w:rsid w:val="00E37D41"/>
    <w:rPr>
      <w:rFonts w:ascii="Courier New" w:hAnsi="Courier New" w:cs="Courier New"/>
    </w:rPr>
  </w:style>
  <w:style w:type="character" w:customStyle="1" w:styleId="WW8Num27z2">
    <w:name w:val="WW8Num27z2"/>
    <w:rsid w:val="00E37D41"/>
    <w:rPr>
      <w:rFonts w:ascii="Wingdings" w:hAnsi="Wingdings" w:cs="Wingdings"/>
    </w:rPr>
  </w:style>
  <w:style w:type="character" w:customStyle="1" w:styleId="WW8Num28z0">
    <w:name w:val="WW8Num28z0"/>
    <w:rsid w:val="00E37D41"/>
    <w:rPr>
      <w:rFonts w:ascii="Symbol" w:hAnsi="Symbol" w:cs="Symbol"/>
    </w:rPr>
  </w:style>
  <w:style w:type="character" w:customStyle="1" w:styleId="WW8Num28z1">
    <w:name w:val="WW8Num28z1"/>
    <w:rsid w:val="00E37D41"/>
    <w:rPr>
      <w:rFonts w:ascii="Courier New" w:hAnsi="Courier New" w:cs="Courier New"/>
    </w:rPr>
  </w:style>
  <w:style w:type="character" w:customStyle="1" w:styleId="WW8Num28z2">
    <w:name w:val="WW8Num28z2"/>
    <w:rsid w:val="00E37D41"/>
    <w:rPr>
      <w:rFonts w:ascii="Wingdings" w:hAnsi="Wingdings" w:cs="Wingdings"/>
    </w:rPr>
  </w:style>
  <w:style w:type="character" w:customStyle="1" w:styleId="WW8Num29z0">
    <w:name w:val="WW8Num29z0"/>
    <w:rsid w:val="00E37D41"/>
    <w:rPr>
      <w:rFonts w:ascii="Symbol" w:hAnsi="Symbol" w:cs="Symbol"/>
    </w:rPr>
  </w:style>
  <w:style w:type="character" w:customStyle="1" w:styleId="WW8Num29z1">
    <w:name w:val="WW8Num29z1"/>
    <w:rsid w:val="00E37D41"/>
    <w:rPr>
      <w:rFonts w:ascii="Courier New" w:hAnsi="Courier New" w:cs="Courier New"/>
    </w:rPr>
  </w:style>
  <w:style w:type="character" w:customStyle="1" w:styleId="WW8Num29z2">
    <w:name w:val="WW8Num29z2"/>
    <w:rsid w:val="00E37D41"/>
    <w:rPr>
      <w:rFonts w:ascii="Wingdings" w:hAnsi="Wingdings" w:cs="Wingdings"/>
    </w:rPr>
  </w:style>
  <w:style w:type="character" w:customStyle="1" w:styleId="WW8Num30z0">
    <w:name w:val="WW8Num30z0"/>
    <w:rsid w:val="00E37D41"/>
    <w:rPr>
      <w:rFonts w:ascii="Symbol" w:hAnsi="Symbol" w:cs="Symbol"/>
    </w:rPr>
  </w:style>
  <w:style w:type="character" w:customStyle="1" w:styleId="WW8Num30z1">
    <w:name w:val="WW8Num30z1"/>
    <w:rsid w:val="00E37D41"/>
    <w:rPr>
      <w:rFonts w:ascii="Courier New" w:hAnsi="Courier New" w:cs="Courier New"/>
    </w:rPr>
  </w:style>
  <w:style w:type="character" w:customStyle="1" w:styleId="WW8Num30z2">
    <w:name w:val="WW8Num30z2"/>
    <w:rsid w:val="00E37D41"/>
    <w:rPr>
      <w:rFonts w:ascii="Wingdings" w:hAnsi="Wingdings" w:cs="Wingdings"/>
    </w:rPr>
  </w:style>
  <w:style w:type="character" w:customStyle="1" w:styleId="WW8Num31z0">
    <w:name w:val="WW8Num31z0"/>
    <w:rsid w:val="00E37D41"/>
    <w:rPr>
      <w:rFonts w:ascii="Symbol" w:hAnsi="Symbol" w:cs="Symbol"/>
    </w:rPr>
  </w:style>
  <w:style w:type="character" w:customStyle="1" w:styleId="WW8Num31z1">
    <w:name w:val="WW8Num31z1"/>
    <w:rsid w:val="00E37D41"/>
    <w:rPr>
      <w:rFonts w:ascii="Courier New" w:hAnsi="Courier New" w:cs="Courier New"/>
    </w:rPr>
  </w:style>
  <w:style w:type="character" w:customStyle="1" w:styleId="WW8Num31z2">
    <w:name w:val="WW8Num31z2"/>
    <w:rsid w:val="00E37D41"/>
    <w:rPr>
      <w:rFonts w:ascii="Wingdings" w:hAnsi="Wingdings" w:cs="Wingdings"/>
    </w:rPr>
  </w:style>
  <w:style w:type="character" w:customStyle="1" w:styleId="WW8Num32z0">
    <w:name w:val="WW8Num32z0"/>
    <w:rsid w:val="00E37D41"/>
    <w:rPr>
      <w:rFonts w:ascii="Symbol" w:hAnsi="Symbol" w:cs="Symbol"/>
    </w:rPr>
  </w:style>
  <w:style w:type="character" w:customStyle="1" w:styleId="WW8Num32z1">
    <w:name w:val="WW8Num32z1"/>
    <w:rsid w:val="00E37D41"/>
    <w:rPr>
      <w:rFonts w:ascii="Courier New" w:hAnsi="Courier New" w:cs="Courier New"/>
    </w:rPr>
  </w:style>
  <w:style w:type="character" w:customStyle="1" w:styleId="WW8Num32z2">
    <w:name w:val="WW8Num32z2"/>
    <w:rsid w:val="00E37D41"/>
    <w:rPr>
      <w:rFonts w:ascii="Wingdings" w:hAnsi="Wingdings" w:cs="Wingdings"/>
    </w:rPr>
  </w:style>
  <w:style w:type="character" w:customStyle="1" w:styleId="WW8Num33z0">
    <w:name w:val="WW8Num33z0"/>
    <w:rsid w:val="00E37D41"/>
    <w:rPr>
      <w:rFonts w:ascii="Symbol" w:hAnsi="Symbol" w:cs="Symbol"/>
    </w:rPr>
  </w:style>
  <w:style w:type="character" w:customStyle="1" w:styleId="WW8Num33z1">
    <w:name w:val="WW8Num33z1"/>
    <w:rsid w:val="00E37D41"/>
    <w:rPr>
      <w:rFonts w:ascii="Courier New" w:hAnsi="Courier New" w:cs="Courier New"/>
    </w:rPr>
  </w:style>
  <w:style w:type="character" w:customStyle="1" w:styleId="WW8Num33z2">
    <w:name w:val="WW8Num33z2"/>
    <w:rsid w:val="00E37D41"/>
    <w:rPr>
      <w:rFonts w:ascii="Wingdings" w:hAnsi="Wingdings" w:cs="Wingdings"/>
    </w:rPr>
  </w:style>
  <w:style w:type="character" w:customStyle="1" w:styleId="WW8Num34z0">
    <w:name w:val="WW8Num34z0"/>
    <w:rsid w:val="00E37D41"/>
    <w:rPr>
      <w:rFonts w:ascii="Symbol" w:hAnsi="Symbol" w:cs="Symbol"/>
    </w:rPr>
  </w:style>
  <w:style w:type="character" w:customStyle="1" w:styleId="WW8Num34z1">
    <w:name w:val="WW8Num34z1"/>
    <w:rsid w:val="00E37D41"/>
    <w:rPr>
      <w:rFonts w:ascii="Courier New" w:hAnsi="Courier New" w:cs="Courier New"/>
    </w:rPr>
  </w:style>
  <w:style w:type="character" w:customStyle="1" w:styleId="WW8Num34z2">
    <w:name w:val="WW8Num34z2"/>
    <w:rsid w:val="00E37D41"/>
    <w:rPr>
      <w:rFonts w:ascii="Wingdings" w:hAnsi="Wingdings" w:cs="Wingdings"/>
    </w:rPr>
  </w:style>
  <w:style w:type="character" w:customStyle="1" w:styleId="WW8Num35z0">
    <w:name w:val="WW8Num35z0"/>
    <w:rsid w:val="00E37D41"/>
    <w:rPr>
      <w:rFonts w:ascii="Symbol" w:hAnsi="Symbol" w:cs="Symbol"/>
    </w:rPr>
  </w:style>
  <w:style w:type="character" w:customStyle="1" w:styleId="WW8Num35z1">
    <w:name w:val="WW8Num35z1"/>
    <w:rsid w:val="00E37D41"/>
    <w:rPr>
      <w:rFonts w:ascii="Courier New" w:hAnsi="Courier New" w:cs="Courier New"/>
    </w:rPr>
  </w:style>
  <w:style w:type="character" w:customStyle="1" w:styleId="WW8Num35z2">
    <w:name w:val="WW8Num35z2"/>
    <w:rsid w:val="00E37D41"/>
    <w:rPr>
      <w:rFonts w:ascii="Wingdings" w:hAnsi="Wingdings" w:cs="Wingdings"/>
    </w:rPr>
  </w:style>
  <w:style w:type="character" w:customStyle="1" w:styleId="WW8Num36z0">
    <w:name w:val="WW8Num36z0"/>
    <w:rsid w:val="00E37D41"/>
    <w:rPr>
      <w:rFonts w:ascii="Symbol" w:hAnsi="Symbol" w:cs="Symbol"/>
    </w:rPr>
  </w:style>
  <w:style w:type="character" w:customStyle="1" w:styleId="WW8Num36z1">
    <w:name w:val="WW8Num36z1"/>
    <w:rsid w:val="00E37D41"/>
    <w:rPr>
      <w:rFonts w:ascii="Courier New" w:hAnsi="Courier New" w:cs="Courier New"/>
    </w:rPr>
  </w:style>
  <w:style w:type="character" w:customStyle="1" w:styleId="WW8Num36z2">
    <w:name w:val="WW8Num36z2"/>
    <w:rsid w:val="00E37D41"/>
    <w:rPr>
      <w:rFonts w:ascii="Wingdings" w:hAnsi="Wingdings" w:cs="Wingdings"/>
    </w:rPr>
  </w:style>
  <w:style w:type="character" w:customStyle="1" w:styleId="WW8Num37z0">
    <w:name w:val="WW8Num37z0"/>
    <w:rsid w:val="00E37D41"/>
    <w:rPr>
      <w:rFonts w:ascii="Symbol" w:hAnsi="Symbol" w:cs="Symbol"/>
    </w:rPr>
  </w:style>
  <w:style w:type="character" w:customStyle="1" w:styleId="WW8Num37z1">
    <w:name w:val="WW8Num37z1"/>
    <w:rsid w:val="00E37D41"/>
    <w:rPr>
      <w:rFonts w:ascii="Courier New" w:hAnsi="Courier New" w:cs="Courier New"/>
    </w:rPr>
  </w:style>
  <w:style w:type="character" w:customStyle="1" w:styleId="WW8Num37z2">
    <w:name w:val="WW8Num37z2"/>
    <w:rsid w:val="00E37D41"/>
    <w:rPr>
      <w:rFonts w:ascii="Wingdings" w:hAnsi="Wingdings" w:cs="Wingdings"/>
    </w:rPr>
  </w:style>
  <w:style w:type="character" w:customStyle="1" w:styleId="WW8Num38z0">
    <w:name w:val="WW8Num38z0"/>
    <w:rsid w:val="00E37D41"/>
    <w:rPr>
      <w:rFonts w:ascii="Symbol" w:hAnsi="Symbol" w:cs="Symbol"/>
    </w:rPr>
  </w:style>
  <w:style w:type="character" w:customStyle="1" w:styleId="WW8Num38z1">
    <w:name w:val="WW8Num38z1"/>
    <w:rsid w:val="00E37D41"/>
    <w:rPr>
      <w:rFonts w:ascii="Courier New" w:hAnsi="Courier New" w:cs="Courier New"/>
    </w:rPr>
  </w:style>
  <w:style w:type="character" w:customStyle="1" w:styleId="WW8Num38z2">
    <w:name w:val="WW8Num38z2"/>
    <w:rsid w:val="00E37D41"/>
    <w:rPr>
      <w:rFonts w:ascii="Wingdings" w:hAnsi="Wingdings" w:cs="Wingdings"/>
    </w:rPr>
  </w:style>
  <w:style w:type="character" w:customStyle="1" w:styleId="WW8Num39z0">
    <w:name w:val="WW8Num39z0"/>
    <w:rsid w:val="00E37D41"/>
    <w:rPr>
      <w:rFonts w:ascii="Symbol" w:hAnsi="Symbol" w:cs="Symbol"/>
    </w:rPr>
  </w:style>
  <w:style w:type="character" w:customStyle="1" w:styleId="WW8Num39z1">
    <w:name w:val="WW8Num39z1"/>
    <w:rsid w:val="00E37D41"/>
    <w:rPr>
      <w:rFonts w:ascii="Courier New" w:hAnsi="Courier New" w:cs="Courier New"/>
    </w:rPr>
  </w:style>
  <w:style w:type="character" w:customStyle="1" w:styleId="WW8Num39z2">
    <w:name w:val="WW8Num39z2"/>
    <w:rsid w:val="00E37D41"/>
    <w:rPr>
      <w:rFonts w:ascii="Wingdings" w:hAnsi="Wingdings" w:cs="Wingdings"/>
    </w:rPr>
  </w:style>
  <w:style w:type="character" w:customStyle="1" w:styleId="WW8Num40z0">
    <w:name w:val="WW8Num40z0"/>
    <w:rsid w:val="00E37D41"/>
    <w:rPr>
      <w:rFonts w:ascii="Symbol" w:hAnsi="Symbol" w:cs="Symbol"/>
    </w:rPr>
  </w:style>
  <w:style w:type="character" w:customStyle="1" w:styleId="WW8Num40z1">
    <w:name w:val="WW8Num40z1"/>
    <w:rsid w:val="00E37D41"/>
    <w:rPr>
      <w:rFonts w:ascii="Courier New" w:hAnsi="Courier New" w:cs="Courier New"/>
    </w:rPr>
  </w:style>
  <w:style w:type="character" w:customStyle="1" w:styleId="WW8Num40z2">
    <w:name w:val="WW8Num40z2"/>
    <w:rsid w:val="00E37D41"/>
    <w:rPr>
      <w:rFonts w:ascii="Wingdings" w:hAnsi="Wingdings" w:cs="Wingdings"/>
    </w:rPr>
  </w:style>
  <w:style w:type="character" w:customStyle="1" w:styleId="WW8Num41z0">
    <w:name w:val="WW8Num41z0"/>
    <w:rsid w:val="00E37D41"/>
    <w:rPr>
      <w:rFonts w:ascii="Symbol" w:hAnsi="Symbol" w:cs="Symbol"/>
    </w:rPr>
  </w:style>
  <w:style w:type="character" w:customStyle="1" w:styleId="WW8Num41z1">
    <w:name w:val="WW8Num41z1"/>
    <w:rsid w:val="00E37D41"/>
    <w:rPr>
      <w:rFonts w:ascii="Courier New" w:hAnsi="Courier New" w:cs="Courier New"/>
    </w:rPr>
  </w:style>
  <w:style w:type="character" w:customStyle="1" w:styleId="WW8Num41z2">
    <w:name w:val="WW8Num41z2"/>
    <w:rsid w:val="00E37D41"/>
    <w:rPr>
      <w:rFonts w:ascii="Wingdings" w:hAnsi="Wingdings" w:cs="Wingdings"/>
    </w:rPr>
  </w:style>
  <w:style w:type="character" w:customStyle="1" w:styleId="WW8Num42z0">
    <w:name w:val="WW8Num42z0"/>
    <w:rsid w:val="00E37D41"/>
    <w:rPr>
      <w:rFonts w:ascii="Symbol" w:hAnsi="Symbol" w:cs="Symbol"/>
    </w:rPr>
  </w:style>
  <w:style w:type="character" w:customStyle="1" w:styleId="WW8Num42z1">
    <w:name w:val="WW8Num42z1"/>
    <w:rsid w:val="00E37D41"/>
    <w:rPr>
      <w:rFonts w:ascii="Courier New" w:hAnsi="Courier New" w:cs="Courier New"/>
    </w:rPr>
  </w:style>
  <w:style w:type="character" w:customStyle="1" w:styleId="WW8Num42z2">
    <w:name w:val="WW8Num42z2"/>
    <w:rsid w:val="00E37D41"/>
    <w:rPr>
      <w:rFonts w:ascii="Wingdings" w:hAnsi="Wingdings" w:cs="Wingdings"/>
    </w:rPr>
  </w:style>
  <w:style w:type="character" w:customStyle="1" w:styleId="WW8Num43z0">
    <w:name w:val="WW8Num43z0"/>
    <w:rsid w:val="00E37D41"/>
    <w:rPr>
      <w:rFonts w:ascii="Symbol" w:hAnsi="Symbol" w:cs="Symbol"/>
    </w:rPr>
  </w:style>
  <w:style w:type="character" w:customStyle="1" w:styleId="WW8Num43z1">
    <w:name w:val="WW8Num43z1"/>
    <w:rsid w:val="00E37D41"/>
    <w:rPr>
      <w:rFonts w:ascii="Courier New" w:hAnsi="Courier New" w:cs="Courier New"/>
    </w:rPr>
  </w:style>
  <w:style w:type="character" w:customStyle="1" w:styleId="WW8Num43z2">
    <w:name w:val="WW8Num43z2"/>
    <w:rsid w:val="00E37D41"/>
    <w:rPr>
      <w:rFonts w:ascii="Wingdings" w:hAnsi="Wingdings" w:cs="Wingdings"/>
    </w:rPr>
  </w:style>
  <w:style w:type="character" w:customStyle="1" w:styleId="10">
    <w:name w:val="Основной шрифт абзаца1"/>
    <w:rsid w:val="00E37D41"/>
  </w:style>
  <w:style w:type="character" w:customStyle="1" w:styleId="11">
    <w:name w:val="Знак Знак1"/>
    <w:basedOn w:val="10"/>
    <w:rsid w:val="00E37D41"/>
    <w:rPr>
      <w:rFonts w:eastAsia="Lucida Sans Unicode" w:cs="Tahoma"/>
      <w:color w:val="000000"/>
      <w:sz w:val="24"/>
      <w:szCs w:val="24"/>
      <w:lang w:val="en-US" w:eastAsia="en-US" w:bidi="en-US"/>
    </w:rPr>
  </w:style>
  <w:style w:type="character" w:customStyle="1" w:styleId="af2">
    <w:name w:val="Знак Знак"/>
    <w:basedOn w:val="10"/>
    <w:rsid w:val="00E37D41"/>
    <w:rPr>
      <w:rFonts w:eastAsia="Lucida Sans Unicode" w:cs="Tahoma"/>
      <w:color w:val="000000"/>
      <w:sz w:val="24"/>
      <w:szCs w:val="24"/>
      <w:lang w:val="en-US" w:eastAsia="en-US" w:bidi="en-US"/>
    </w:rPr>
  </w:style>
  <w:style w:type="paragraph" w:customStyle="1" w:styleId="af3">
    <w:name w:val="Заголовок"/>
    <w:basedOn w:val="a"/>
    <w:next w:val="a9"/>
    <w:rsid w:val="00E37D41"/>
    <w:pPr>
      <w:keepNext/>
      <w:widowControl w:val="0"/>
      <w:suppressAutoHyphens/>
      <w:spacing w:before="240" w:after="120" w:line="240" w:lineRule="auto"/>
    </w:pPr>
    <w:rPr>
      <w:rFonts w:ascii="Arial" w:eastAsia="WenQuanYi Micro Hei" w:hAnsi="Arial" w:cs="Lohit Hindi"/>
      <w:color w:val="000000"/>
      <w:sz w:val="28"/>
      <w:szCs w:val="28"/>
      <w:lang w:val="en-US" w:eastAsia="en-US" w:bidi="en-US"/>
    </w:rPr>
  </w:style>
  <w:style w:type="paragraph" w:styleId="af4">
    <w:name w:val="List"/>
    <w:basedOn w:val="a9"/>
    <w:rsid w:val="00E37D41"/>
    <w:pPr>
      <w:spacing w:after="120"/>
      <w:jc w:val="left"/>
    </w:pPr>
    <w:rPr>
      <w:rFonts w:cs="Lohit Hindi"/>
      <w:lang w:eastAsia="ar-SA"/>
    </w:rPr>
  </w:style>
  <w:style w:type="paragraph" w:customStyle="1" w:styleId="12">
    <w:name w:val="Название1"/>
    <w:basedOn w:val="a"/>
    <w:rsid w:val="00E37D41"/>
    <w:pPr>
      <w:widowControl w:val="0"/>
      <w:suppressLineNumbers/>
      <w:suppressAutoHyphens/>
      <w:spacing w:before="120" w:after="120" w:line="240" w:lineRule="auto"/>
    </w:pPr>
    <w:rPr>
      <w:rFonts w:ascii="Times New Roman" w:eastAsia="Lucida Sans Unicode" w:hAnsi="Times New Roman" w:cs="Lohit Hindi"/>
      <w:i/>
      <w:iCs/>
      <w:color w:val="000000"/>
      <w:sz w:val="24"/>
      <w:szCs w:val="24"/>
      <w:lang w:val="en-US" w:eastAsia="en-US" w:bidi="en-US"/>
    </w:rPr>
  </w:style>
  <w:style w:type="paragraph" w:customStyle="1" w:styleId="13">
    <w:name w:val="Указатель1"/>
    <w:basedOn w:val="a"/>
    <w:rsid w:val="00E37D41"/>
    <w:pPr>
      <w:widowControl w:val="0"/>
      <w:suppressLineNumbers/>
      <w:suppressAutoHyphens/>
      <w:spacing w:after="0" w:line="240" w:lineRule="auto"/>
    </w:pPr>
    <w:rPr>
      <w:rFonts w:ascii="Times New Roman" w:eastAsia="Lucida Sans Unicode" w:hAnsi="Times New Roman" w:cs="Lohit Hindi"/>
      <w:color w:val="000000"/>
      <w:sz w:val="24"/>
      <w:szCs w:val="24"/>
      <w:lang w:val="en-US" w:eastAsia="en-US" w:bidi="en-US"/>
    </w:rPr>
  </w:style>
  <w:style w:type="paragraph" w:styleId="af5">
    <w:name w:val="header"/>
    <w:basedOn w:val="a"/>
    <w:link w:val="af6"/>
    <w:rsid w:val="00E37D41"/>
    <w:pPr>
      <w:widowControl w:val="0"/>
      <w:tabs>
        <w:tab w:val="center" w:pos="4677"/>
        <w:tab w:val="right" w:pos="9355"/>
      </w:tab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af6">
    <w:name w:val="Верхний колонтитул Знак"/>
    <w:basedOn w:val="a0"/>
    <w:link w:val="af5"/>
    <w:rsid w:val="00E37D41"/>
    <w:rPr>
      <w:rFonts w:ascii="Times New Roman" w:eastAsia="Lucida Sans Unicode" w:hAnsi="Times New Roman" w:cs="Tahoma"/>
      <w:color w:val="000000"/>
      <w:sz w:val="24"/>
      <w:szCs w:val="24"/>
      <w:lang w:val="en-US" w:eastAsia="en-US" w:bidi="en-US"/>
    </w:rPr>
  </w:style>
  <w:style w:type="paragraph" w:customStyle="1" w:styleId="af7">
    <w:name w:val="Заголовок таблицы"/>
    <w:basedOn w:val="a3"/>
    <w:rsid w:val="00E37D41"/>
    <w:pPr>
      <w:jc w:val="center"/>
    </w:pPr>
    <w:rPr>
      <w:rFonts w:cs="Tahoma"/>
      <w:b/>
      <w:bCs/>
      <w:color w:val="000000"/>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08AFA19D0E6BAB257324226EC2E7381F26623C379DD08EF14D8D82k9J6F"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E808AFA19D0E6BAB257324226EC2E7381F23683B389DD08EF14D8D82k9J6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E122F735FA263254F0D7B219A7278B33DC65C1F4985D9615A841F4082467378B1EA1B245A28EDE3MDuF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E808AFA19D0E6BAB257324226EC2E7381720643E36968D84F914818091397CA995DE7F8FF2F41FC6k9JCF" TargetMode="External"/><Relationship Id="rId4" Type="http://schemas.openxmlformats.org/officeDocument/2006/relationships/settings" Target="settings.xml"/><Relationship Id="rId9" Type="http://schemas.openxmlformats.org/officeDocument/2006/relationships/hyperlink" Target="consultantplus://offline/ref=E808AFA19D0E6BAB257324226EC2E7381725693E3B9F8D84F914818091k3J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D841B-9F44-4AB0-885A-0AD3F3148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3889</TotalTime>
  <Pages>30</Pages>
  <Words>9741</Words>
  <Characters>55524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79</cp:revision>
  <cp:lastPrinted>2014-09-18T11:08:00Z</cp:lastPrinted>
  <dcterms:created xsi:type="dcterms:W3CDTF">2010-03-23T06:00:00Z</dcterms:created>
  <dcterms:modified xsi:type="dcterms:W3CDTF">2014-09-18T11:08:00Z</dcterms:modified>
</cp:coreProperties>
</file>