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AF" w:rsidRPr="001818A0" w:rsidRDefault="008F7EAF" w:rsidP="008F7EAF">
      <w:pPr>
        <w:spacing w:after="0" w:line="240" w:lineRule="auto"/>
        <w:jc w:val="center"/>
        <w:rPr>
          <w:rFonts w:ascii="Times New Roman" w:hAnsi="Times New Roman" w:cs="Times New Roman"/>
          <w:b/>
          <w:sz w:val="28"/>
          <w:szCs w:val="28"/>
        </w:rPr>
      </w:pPr>
      <w:r w:rsidRPr="001818A0">
        <w:rPr>
          <w:rFonts w:ascii="Times New Roman" w:hAnsi="Times New Roman" w:cs="Times New Roman"/>
          <w:b/>
          <w:sz w:val="28"/>
          <w:szCs w:val="28"/>
        </w:rPr>
        <w:t xml:space="preserve">ОТДЕЛ ОБРАЗОВАНИЯ АДМИНИСТРАЦИИ НЕФТЕКУМСКОГО </w:t>
      </w:r>
      <w:r w:rsidR="0061289F" w:rsidRPr="001818A0">
        <w:rPr>
          <w:rFonts w:ascii="Times New Roman" w:hAnsi="Times New Roman" w:cs="Times New Roman"/>
          <w:b/>
          <w:sz w:val="28"/>
          <w:szCs w:val="28"/>
        </w:rPr>
        <w:t>ГОРОДСКОГО ОКРУГА</w:t>
      </w:r>
      <w:r w:rsidRPr="001818A0">
        <w:rPr>
          <w:rFonts w:ascii="Times New Roman" w:hAnsi="Times New Roman" w:cs="Times New Roman"/>
          <w:b/>
          <w:sz w:val="28"/>
          <w:szCs w:val="28"/>
        </w:rPr>
        <w:t xml:space="preserve"> СТАВРОПОЛЬСКОГО КРАЯ</w:t>
      </w:r>
    </w:p>
    <w:p w:rsidR="008F7EAF" w:rsidRPr="001818A0" w:rsidRDefault="008F7EAF" w:rsidP="008F7EAF">
      <w:pPr>
        <w:spacing w:after="0" w:line="240" w:lineRule="auto"/>
        <w:jc w:val="center"/>
        <w:rPr>
          <w:rFonts w:ascii="Times New Roman" w:hAnsi="Times New Roman" w:cs="Times New Roman"/>
          <w:b/>
          <w:sz w:val="28"/>
          <w:szCs w:val="28"/>
        </w:rPr>
      </w:pPr>
    </w:p>
    <w:p w:rsidR="008F7EAF" w:rsidRPr="001818A0" w:rsidRDefault="008F7EAF" w:rsidP="008F7EAF">
      <w:pPr>
        <w:spacing w:after="0" w:line="240" w:lineRule="auto"/>
        <w:jc w:val="center"/>
        <w:rPr>
          <w:rFonts w:ascii="Times New Roman" w:hAnsi="Times New Roman" w:cs="Times New Roman"/>
          <w:b/>
          <w:sz w:val="28"/>
          <w:szCs w:val="28"/>
        </w:rPr>
      </w:pPr>
      <w:proofErr w:type="gramStart"/>
      <w:r w:rsidRPr="001818A0">
        <w:rPr>
          <w:rFonts w:ascii="Times New Roman" w:hAnsi="Times New Roman" w:cs="Times New Roman"/>
          <w:b/>
          <w:sz w:val="28"/>
          <w:szCs w:val="28"/>
        </w:rPr>
        <w:t>П</w:t>
      </w:r>
      <w:proofErr w:type="gramEnd"/>
      <w:r w:rsidRPr="001818A0">
        <w:rPr>
          <w:rFonts w:ascii="Times New Roman" w:hAnsi="Times New Roman" w:cs="Times New Roman"/>
          <w:b/>
          <w:sz w:val="28"/>
          <w:szCs w:val="28"/>
        </w:rPr>
        <w:t xml:space="preserve"> Р И К А З</w:t>
      </w:r>
    </w:p>
    <w:p w:rsidR="008F7EAF" w:rsidRPr="008F7EAF" w:rsidRDefault="008F7EAF" w:rsidP="008F7EAF">
      <w:pPr>
        <w:spacing w:after="0" w:line="240" w:lineRule="auto"/>
        <w:rPr>
          <w:rFonts w:ascii="Times New Roman" w:hAnsi="Times New Roman" w:cs="Times New Roman"/>
          <w:sz w:val="28"/>
          <w:szCs w:val="28"/>
        </w:rPr>
      </w:pPr>
      <w:r w:rsidRPr="008F7EAF">
        <w:rPr>
          <w:rFonts w:ascii="Times New Roman" w:hAnsi="Times New Roman" w:cs="Times New Roman"/>
          <w:sz w:val="28"/>
          <w:szCs w:val="28"/>
        </w:rPr>
        <w:t>1</w:t>
      </w:r>
      <w:r w:rsidR="00CB03C0">
        <w:rPr>
          <w:rFonts w:ascii="Times New Roman" w:hAnsi="Times New Roman" w:cs="Times New Roman"/>
          <w:sz w:val="28"/>
          <w:szCs w:val="28"/>
        </w:rPr>
        <w:t>6 марта</w:t>
      </w:r>
      <w:r w:rsidRPr="008F7EAF">
        <w:rPr>
          <w:rFonts w:ascii="Times New Roman" w:hAnsi="Times New Roman" w:cs="Times New Roman"/>
          <w:sz w:val="28"/>
          <w:szCs w:val="28"/>
        </w:rPr>
        <w:t xml:space="preserve"> 20</w:t>
      </w:r>
      <w:r w:rsidR="00CB03C0">
        <w:rPr>
          <w:rFonts w:ascii="Times New Roman" w:hAnsi="Times New Roman" w:cs="Times New Roman"/>
          <w:sz w:val="28"/>
          <w:szCs w:val="28"/>
        </w:rPr>
        <w:t>20</w:t>
      </w:r>
      <w:r w:rsidRPr="008F7EAF">
        <w:rPr>
          <w:rFonts w:ascii="Times New Roman" w:hAnsi="Times New Roman" w:cs="Times New Roman"/>
          <w:sz w:val="28"/>
          <w:szCs w:val="28"/>
        </w:rPr>
        <w:t xml:space="preserve"> г.                                                                              </w:t>
      </w:r>
      <w:r w:rsidR="004A23AB">
        <w:rPr>
          <w:rFonts w:ascii="Times New Roman" w:hAnsi="Times New Roman" w:cs="Times New Roman"/>
          <w:sz w:val="28"/>
          <w:szCs w:val="28"/>
        </w:rPr>
        <w:t xml:space="preserve">              </w:t>
      </w:r>
      <w:r w:rsidRPr="008F7EAF">
        <w:rPr>
          <w:rFonts w:ascii="Times New Roman" w:hAnsi="Times New Roman" w:cs="Times New Roman"/>
          <w:sz w:val="28"/>
          <w:szCs w:val="28"/>
        </w:rPr>
        <w:t xml:space="preserve">      № </w:t>
      </w:r>
      <w:bookmarkStart w:id="0" w:name="_GoBack"/>
      <w:bookmarkEnd w:id="0"/>
      <w:r w:rsidR="00CB03C0">
        <w:rPr>
          <w:rFonts w:ascii="Times New Roman" w:hAnsi="Times New Roman" w:cs="Times New Roman"/>
          <w:sz w:val="28"/>
          <w:szCs w:val="28"/>
        </w:rPr>
        <w:t>81</w:t>
      </w:r>
    </w:p>
    <w:p w:rsidR="008F7EAF" w:rsidRPr="008F7EAF" w:rsidRDefault="008F7EAF" w:rsidP="008F7EAF">
      <w:pPr>
        <w:spacing w:after="0" w:line="240" w:lineRule="auto"/>
        <w:jc w:val="center"/>
        <w:rPr>
          <w:rFonts w:ascii="Times New Roman" w:hAnsi="Times New Roman" w:cs="Times New Roman"/>
          <w:sz w:val="28"/>
          <w:szCs w:val="28"/>
        </w:rPr>
      </w:pPr>
      <w:r w:rsidRPr="008F7EAF">
        <w:rPr>
          <w:rFonts w:ascii="Times New Roman" w:hAnsi="Times New Roman" w:cs="Times New Roman"/>
          <w:sz w:val="28"/>
          <w:szCs w:val="28"/>
        </w:rPr>
        <w:t>г</w:t>
      </w:r>
      <w:proofErr w:type="gramStart"/>
      <w:r w:rsidRPr="008F7EAF">
        <w:rPr>
          <w:rFonts w:ascii="Times New Roman" w:hAnsi="Times New Roman" w:cs="Times New Roman"/>
          <w:sz w:val="28"/>
          <w:szCs w:val="28"/>
        </w:rPr>
        <w:t>.Н</w:t>
      </w:r>
      <w:proofErr w:type="gramEnd"/>
      <w:r w:rsidRPr="008F7EAF">
        <w:rPr>
          <w:rFonts w:ascii="Times New Roman" w:hAnsi="Times New Roman" w:cs="Times New Roman"/>
          <w:sz w:val="28"/>
          <w:szCs w:val="28"/>
        </w:rPr>
        <w:t>ефтекумск</w:t>
      </w:r>
    </w:p>
    <w:p w:rsidR="008F7EAF" w:rsidRPr="008F7EAF" w:rsidRDefault="008F7EAF" w:rsidP="008F7EAF">
      <w:pPr>
        <w:spacing w:after="0" w:line="240" w:lineRule="auto"/>
        <w:rPr>
          <w:rFonts w:ascii="Times New Roman" w:hAnsi="Times New Roman" w:cs="Times New Roman"/>
          <w:sz w:val="28"/>
          <w:szCs w:val="28"/>
        </w:rPr>
      </w:pPr>
    </w:p>
    <w:p w:rsidR="00CB03C0" w:rsidRDefault="008F7EAF" w:rsidP="00CB03C0">
      <w:pPr>
        <w:spacing w:after="0" w:line="240" w:lineRule="exact"/>
        <w:rPr>
          <w:rFonts w:ascii="Times New Roman" w:hAnsi="Times New Roman" w:cs="Times New Roman"/>
          <w:sz w:val="28"/>
          <w:szCs w:val="28"/>
        </w:rPr>
      </w:pPr>
      <w:r w:rsidRPr="008F7EAF">
        <w:rPr>
          <w:rFonts w:ascii="Times New Roman" w:hAnsi="Times New Roman" w:cs="Times New Roman"/>
          <w:sz w:val="28"/>
          <w:szCs w:val="28"/>
        </w:rPr>
        <w:t>О</w:t>
      </w:r>
      <w:r w:rsidR="00CB03C0">
        <w:rPr>
          <w:rFonts w:ascii="Times New Roman" w:hAnsi="Times New Roman" w:cs="Times New Roman"/>
          <w:sz w:val="28"/>
          <w:szCs w:val="28"/>
        </w:rPr>
        <w:t xml:space="preserve">б усилении </w:t>
      </w:r>
      <w:proofErr w:type="gramStart"/>
      <w:r w:rsidR="00CB03C0">
        <w:rPr>
          <w:rFonts w:ascii="Times New Roman" w:hAnsi="Times New Roman" w:cs="Times New Roman"/>
          <w:sz w:val="28"/>
          <w:szCs w:val="28"/>
        </w:rPr>
        <w:t>санитарно-эпидемиологических</w:t>
      </w:r>
      <w:proofErr w:type="gramEnd"/>
      <w:r w:rsidR="00CB03C0">
        <w:rPr>
          <w:rFonts w:ascii="Times New Roman" w:hAnsi="Times New Roman" w:cs="Times New Roman"/>
          <w:sz w:val="28"/>
          <w:szCs w:val="28"/>
        </w:rPr>
        <w:t xml:space="preserve"> </w:t>
      </w:r>
    </w:p>
    <w:p w:rsidR="00CB03C0" w:rsidRDefault="00CB03C0" w:rsidP="00CB03C0">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мероприятий в организациях,  </w:t>
      </w:r>
    </w:p>
    <w:p w:rsidR="00B0522E" w:rsidRDefault="00CB03C0" w:rsidP="00CB03C0">
      <w:pPr>
        <w:spacing w:after="0" w:line="240" w:lineRule="exac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отделу образования </w:t>
      </w:r>
    </w:p>
    <w:p w:rsidR="00B0522E" w:rsidRDefault="008F7EAF" w:rsidP="008F7EAF">
      <w:pPr>
        <w:spacing w:after="0" w:line="240" w:lineRule="auto"/>
        <w:rPr>
          <w:rFonts w:ascii="Times New Roman" w:hAnsi="Times New Roman" w:cs="Times New Roman"/>
          <w:sz w:val="28"/>
          <w:szCs w:val="28"/>
        </w:rPr>
      </w:pPr>
      <w:r w:rsidRPr="008F7EAF">
        <w:rPr>
          <w:rFonts w:ascii="Times New Roman" w:hAnsi="Times New Roman" w:cs="Times New Roman"/>
          <w:sz w:val="28"/>
          <w:szCs w:val="28"/>
        </w:rPr>
        <w:t xml:space="preserve"> </w:t>
      </w:r>
    </w:p>
    <w:p w:rsidR="000A4E91" w:rsidRPr="006661C8" w:rsidRDefault="00B0522E" w:rsidP="006661C8">
      <w:pPr>
        <w:spacing w:after="0" w:line="240" w:lineRule="exact"/>
        <w:ind w:firstLine="708"/>
        <w:jc w:val="both"/>
        <w:rPr>
          <w:rFonts w:ascii="Times New Roman" w:hAnsi="Times New Roman" w:cs="Times New Roman"/>
          <w:sz w:val="28"/>
          <w:szCs w:val="28"/>
        </w:rPr>
      </w:pPr>
      <w:r w:rsidRPr="006661C8">
        <w:rPr>
          <w:rFonts w:ascii="Times New Roman" w:hAnsi="Times New Roman" w:cs="Times New Roman"/>
          <w:sz w:val="28"/>
          <w:szCs w:val="28"/>
        </w:rPr>
        <w:t>В соответствии с п</w:t>
      </w:r>
      <w:r w:rsidR="00CB03C0">
        <w:rPr>
          <w:rFonts w:ascii="Times New Roman" w:hAnsi="Times New Roman" w:cs="Times New Roman"/>
          <w:sz w:val="28"/>
          <w:szCs w:val="28"/>
        </w:rPr>
        <w:t>риказом</w:t>
      </w:r>
      <w:r w:rsidRPr="006661C8">
        <w:rPr>
          <w:rFonts w:ascii="Times New Roman" w:hAnsi="Times New Roman" w:cs="Times New Roman"/>
          <w:sz w:val="28"/>
          <w:szCs w:val="28"/>
        </w:rPr>
        <w:t xml:space="preserve"> министерства образования</w:t>
      </w:r>
      <w:r w:rsidR="00C96B0B">
        <w:rPr>
          <w:rFonts w:ascii="Times New Roman" w:hAnsi="Times New Roman" w:cs="Times New Roman"/>
          <w:sz w:val="28"/>
          <w:szCs w:val="28"/>
        </w:rPr>
        <w:t xml:space="preserve"> Ставропольского края от </w:t>
      </w:r>
      <w:r w:rsidR="00CB03C0">
        <w:rPr>
          <w:rFonts w:ascii="Times New Roman" w:hAnsi="Times New Roman" w:cs="Times New Roman"/>
          <w:sz w:val="28"/>
          <w:szCs w:val="28"/>
        </w:rPr>
        <w:t>14 марта</w:t>
      </w:r>
      <w:r w:rsidR="000572F8">
        <w:rPr>
          <w:rFonts w:ascii="Times New Roman" w:hAnsi="Times New Roman" w:cs="Times New Roman"/>
          <w:sz w:val="28"/>
          <w:szCs w:val="28"/>
        </w:rPr>
        <w:t xml:space="preserve"> </w:t>
      </w:r>
      <w:r w:rsidRPr="006661C8">
        <w:rPr>
          <w:rFonts w:ascii="Times New Roman" w:hAnsi="Times New Roman" w:cs="Times New Roman"/>
          <w:sz w:val="28"/>
          <w:szCs w:val="28"/>
        </w:rPr>
        <w:t>20</w:t>
      </w:r>
      <w:r w:rsidR="00CB03C0">
        <w:rPr>
          <w:rFonts w:ascii="Times New Roman" w:hAnsi="Times New Roman" w:cs="Times New Roman"/>
          <w:sz w:val="28"/>
          <w:szCs w:val="28"/>
        </w:rPr>
        <w:t>20</w:t>
      </w:r>
      <w:r w:rsidR="000572F8">
        <w:rPr>
          <w:rFonts w:ascii="Times New Roman" w:hAnsi="Times New Roman" w:cs="Times New Roman"/>
          <w:sz w:val="28"/>
          <w:szCs w:val="28"/>
        </w:rPr>
        <w:t xml:space="preserve"> года</w:t>
      </w:r>
      <w:r w:rsidRPr="006661C8">
        <w:rPr>
          <w:rFonts w:ascii="Times New Roman" w:hAnsi="Times New Roman" w:cs="Times New Roman"/>
          <w:sz w:val="28"/>
          <w:szCs w:val="28"/>
        </w:rPr>
        <w:t xml:space="preserve"> № </w:t>
      </w:r>
      <w:r w:rsidR="00CB03C0">
        <w:rPr>
          <w:rFonts w:ascii="Times New Roman" w:hAnsi="Times New Roman" w:cs="Times New Roman"/>
          <w:sz w:val="28"/>
          <w:szCs w:val="28"/>
        </w:rPr>
        <w:t>351-пр</w:t>
      </w:r>
    </w:p>
    <w:p w:rsidR="00B0522E" w:rsidRPr="006661C8" w:rsidRDefault="00B0522E" w:rsidP="006661C8">
      <w:pPr>
        <w:spacing w:after="0" w:line="240" w:lineRule="exact"/>
        <w:ind w:firstLine="708"/>
        <w:rPr>
          <w:rFonts w:ascii="Times New Roman" w:hAnsi="Times New Roman" w:cs="Times New Roman"/>
          <w:sz w:val="28"/>
          <w:szCs w:val="28"/>
        </w:rPr>
      </w:pPr>
    </w:p>
    <w:p w:rsidR="00B0522E" w:rsidRDefault="00B0522E" w:rsidP="00DA59C2">
      <w:pPr>
        <w:spacing w:after="0" w:line="240" w:lineRule="exact"/>
        <w:ind w:firstLine="708"/>
        <w:rPr>
          <w:rFonts w:ascii="Times New Roman" w:hAnsi="Times New Roman" w:cs="Times New Roman"/>
          <w:sz w:val="28"/>
          <w:szCs w:val="28"/>
        </w:rPr>
      </w:pPr>
      <w:r w:rsidRPr="006661C8">
        <w:rPr>
          <w:rFonts w:ascii="Times New Roman" w:hAnsi="Times New Roman" w:cs="Times New Roman"/>
          <w:sz w:val="28"/>
          <w:szCs w:val="28"/>
        </w:rPr>
        <w:t>ПРИКАЗЫВАЮ:</w:t>
      </w:r>
    </w:p>
    <w:p w:rsidR="006661C8" w:rsidRPr="006661C8" w:rsidRDefault="006661C8" w:rsidP="006661C8">
      <w:pPr>
        <w:spacing w:after="0" w:line="240" w:lineRule="exact"/>
        <w:ind w:firstLine="708"/>
        <w:rPr>
          <w:rFonts w:ascii="Times New Roman" w:hAnsi="Times New Roman" w:cs="Times New Roman"/>
          <w:sz w:val="28"/>
          <w:szCs w:val="28"/>
        </w:rPr>
      </w:pPr>
    </w:p>
    <w:p w:rsidR="006661C8" w:rsidRDefault="006661C8"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1.Руководителям образовательных организаций:</w:t>
      </w:r>
    </w:p>
    <w:p w:rsidR="00CB03C0" w:rsidRDefault="006661C8"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A59C2" w:rsidRPr="00DA59C2">
        <w:rPr>
          <w:rFonts w:ascii="Times New Roman" w:hAnsi="Times New Roman" w:cs="Times New Roman"/>
          <w:sz w:val="28"/>
          <w:szCs w:val="28"/>
        </w:rPr>
        <w:t xml:space="preserve"> </w:t>
      </w:r>
      <w:r w:rsidR="00DA59C2">
        <w:rPr>
          <w:rFonts w:ascii="Times New Roman" w:hAnsi="Times New Roman" w:cs="Times New Roman"/>
          <w:sz w:val="28"/>
          <w:szCs w:val="28"/>
        </w:rPr>
        <w:t xml:space="preserve">Обеспечить </w:t>
      </w:r>
      <w:r w:rsidR="00CB03C0">
        <w:rPr>
          <w:rFonts w:ascii="Times New Roman" w:hAnsi="Times New Roman" w:cs="Times New Roman"/>
          <w:sz w:val="28"/>
          <w:szCs w:val="28"/>
        </w:rPr>
        <w:t>усиление санитарно-эпидемических мероприятий в организациях, подведомственных отделу образования администрации Нефтекумского городского округа Ставропольского края.</w:t>
      </w:r>
    </w:p>
    <w:p w:rsidR="00CB03C0" w:rsidRDefault="00CB03C0"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1.2.Не допускать к занятиям обучающихся и к работе сотрудников, прибывших из государств с неблагополучной ситуацией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по перечню, утверждённому Федеральной службой по надзору в сфере защиты прав потребителей и благополучия человека на срок 14 дней со дня возвращения в Российскую Федерацию.</w:t>
      </w:r>
    </w:p>
    <w:p w:rsidR="00CB03C0" w:rsidRDefault="00CB03C0" w:rsidP="006661C8">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1.3.Обеспечить уведомление сотрудников и родителей обучающихся возглавляемых организаций, возвращающихся из стран, указанных в </w:t>
      </w:r>
      <w:r w:rsidR="00AF797A">
        <w:rPr>
          <w:rFonts w:ascii="Times New Roman" w:hAnsi="Times New Roman" w:cs="Times New Roman"/>
          <w:sz w:val="28"/>
          <w:szCs w:val="28"/>
        </w:rPr>
        <w:t>п.1.2. настоящего приказа, об обязательности соблюдения режима самоизоляции сроком на 14 дней со дня возвращения в Российскую Федерацию, а также о том, что для получения листков временной нетрудоспособности им необходимо звонить на горячую линию министерства здравоохранения СК по тел.: 8652 36-78-74;</w:t>
      </w:r>
      <w:proofErr w:type="gramEnd"/>
      <w:r w:rsidR="00AF797A">
        <w:rPr>
          <w:rFonts w:ascii="Times New Roman" w:hAnsi="Times New Roman" w:cs="Times New Roman"/>
          <w:sz w:val="28"/>
          <w:szCs w:val="28"/>
        </w:rPr>
        <w:t xml:space="preserve"> 89624485980.</w:t>
      </w:r>
    </w:p>
    <w:p w:rsidR="00AF797A" w:rsidRDefault="00AF797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1.4.Обеспечить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п.1.2. обучающимся перевод на дистанционную форму обучения.</w:t>
      </w:r>
    </w:p>
    <w:p w:rsidR="00AF797A" w:rsidRDefault="00AF797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1.5.Уведомить родителей всех обучающихся об усилении санитарно-эпидемических мероприятий в организациях и требованиях данного приказа всеми имеющимися средствами связи, включая родительские чаты.</w:t>
      </w:r>
    </w:p>
    <w:p w:rsidR="00AF797A" w:rsidRDefault="00AF797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1.6.Обеспечить неукоснительное соблюдение следующих мер по профилактике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среди работников:</w:t>
      </w:r>
    </w:p>
    <w:p w:rsidR="00AF797A" w:rsidRDefault="00AF797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1.6.1.При входе работников в организацию – возможность обработки рук кожными антисептиками, предназначенными для этих целей, или дезинфицирующими салфетками с установлением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этой гигиенической процедуры</w:t>
      </w:r>
      <w:r w:rsidR="0095235C">
        <w:rPr>
          <w:rFonts w:ascii="Times New Roman" w:hAnsi="Times New Roman" w:cs="Times New Roman"/>
          <w:sz w:val="28"/>
          <w:szCs w:val="28"/>
        </w:rPr>
        <w:t>;</w:t>
      </w:r>
    </w:p>
    <w:p w:rsidR="0095235C" w:rsidRDefault="0095235C"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1.6.2.Контроль температуры тела работников при входе работников в организацию, и в течение рабочего дня (по показаниям),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w:t>
      </w:r>
    </w:p>
    <w:p w:rsidR="0095235C" w:rsidRDefault="0095235C" w:rsidP="006661C8">
      <w:pPr>
        <w:widowControl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1.6.3.Контроль вызова работником врача для оказания первичной медицинской помощи заболевшему на дому.</w:t>
      </w:r>
      <w:proofErr w:type="gramEnd"/>
    </w:p>
    <w:p w:rsidR="00176E7A" w:rsidRDefault="00176E7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1.6.4.</w:t>
      </w:r>
      <w:r w:rsidR="00597DA7">
        <w:rPr>
          <w:rFonts w:ascii="Times New Roman" w:hAnsi="Times New Roman" w:cs="Times New Roman"/>
          <w:sz w:val="28"/>
          <w:szCs w:val="28"/>
        </w:rPr>
        <w:t>Контроль соблюдения самоизоляции работников на дому на установленный срок.</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1.6.5.Информирование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1.6.6.Качественную уборку помещений с применением дезинфицирующих средств </w:t>
      </w:r>
      <w:proofErr w:type="spellStart"/>
      <w:r>
        <w:rPr>
          <w:rFonts w:ascii="Times New Roman" w:hAnsi="Times New Roman" w:cs="Times New Roman"/>
          <w:sz w:val="28"/>
          <w:szCs w:val="28"/>
        </w:rPr>
        <w:t>вирулицидного</w:t>
      </w:r>
      <w:proofErr w:type="spellEnd"/>
      <w:r>
        <w:rPr>
          <w:rFonts w:ascii="Times New Roman" w:hAnsi="Times New Roman" w:cs="Times New Roman"/>
          <w:sz w:val="28"/>
          <w:szCs w:val="28"/>
        </w:rPr>
        <w:t xml:space="preserve"> действия, уделив особое внимание дезинфекции дверных ручек, выключателей, поручней, перил,  контактных поверхностей (столов, стульев, оргтехники), мест общего пользования, во всех помещениях – с кратностью обработки каждые 2 часа.</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1.6.7.Обеспечить наличие в организации не менее чем пятидневного запаса дезинфицирующих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1.6.8.Регулярное (каждые 2 часа) проветривание рабочих помещений.</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1.6.9.Применение в рабочих помещениях бактерицидных ламп, </w:t>
      </w:r>
      <w:proofErr w:type="spellStart"/>
      <w:r>
        <w:rPr>
          <w:rFonts w:ascii="Times New Roman" w:hAnsi="Times New Roman" w:cs="Times New Roman"/>
          <w:sz w:val="28"/>
          <w:szCs w:val="28"/>
        </w:rPr>
        <w:t>рециркуляторов</w:t>
      </w:r>
      <w:proofErr w:type="spellEnd"/>
      <w:r>
        <w:rPr>
          <w:rFonts w:ascii="Times New Roman" w:hAnsi="Times New Roman" w:cs="Times New Roman"/>
          <w:sz w:val="28"/>
          <w:szCs w:val="28"/>
        </w:rPr>
        <w:t xml:space="preserve"> воздуха с целью регулярного обеззараживания воздуха.</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1.6.10.Отменить любые корпоративные мероприятия в коллективах и иные массовые мероприятия на период </w:t>
      </w:r>
      <w:proofErr w:type="spellStart"/>
      <w:r>
        <w:rPr>
          <w:rFonts w:ascii="Times New Roman" w:hAnsi="Times New Roman" w:cs="Times New Roman"/>
          <w:sz w:val="28"/>
          <w:szCs w:val="28"/>
        </w:rPr>
        <w:t>эпиднеблагополучия</w:t>
      </w:r>
      <w:proofErr w:type="spellEnd"/>
      <w:r>
        <w:rPr>
          <w:rFonts w:ascii="Times New Roman" w:hAnsi="Times New Roman" w:cs="Times New Roman"/>
          <w:sz w:val="28"/>
          <w:szCs w:val="28"/>
        </w:rPr>
        <w:t>.</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1.6.11.В зависимости от условий питания работников рекомендовать:</w:t>
      </w:r>
    </w:p>
    <w:p w:rsidR="00B77BAA"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столовой для питания работников</w:t>
      </w:r>
      <w:r w:rsidR="00B77BAA">
        <w:rPr>
          <w:rFonts w:ascii="Times New Roman" w:hAnsi="Times New Roman" w:cs="Times New Roman"/>
          <w:sz w:val="28"/>
          <w:szCs w:val="28"/>
        </w:rPr>
        <w:t>:</w:t>
      </w:r>
    </w:p>
    <w:p w:rsidR="00597DA7" w:rsidRDefault="00597DA7"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обеспечить использование посуды однократного применения с последующим её сбором, обеззараживанием и уничтожением;</w:t>
      </w:r>
    </w:p>
    <w:p w:rsidR="00AF797A" w:rsidRDefault="00B77BA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использовании посуды многократного применения – её обработку в специализированных моечных машинах.</w:t>
      </w:r>
    </w:p>
    <w:p w:rsidR="00B77BAA" w:rsidRDefault="00B77BA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отсутствии столовой:</w:t>
      </w:r>
    </w:p>
    <w:p w:rsidR="00B77BAA" w:rsidRDefault="00B77BA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Запретить прием пищи на рабочих местах, пищу принимать только в специально отведённой комнате – комнате приёма пищи.</w:t>
      </w:r>
    </w:p>
    <w:p w:rsidR="00B77BAA" w:rsidRDefault="00B77BAA"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1.7.При поступлении запроса из Управления Федеральной службы по надзору в сфере защиты прав потребителей и благополучия человека по Ставропольскому краю незамедлительно представлять информацию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контактах заболевшего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инфекцией в связи с исполнением им трудовых функций, обеспечить проведение дезинфекции помещений, где находился заболевший.</w:t>
      </w:r>
    </w:p>
    <w:p w:rsidR="00B77BAA" w:rsidRDefault="00B75F44" w:rsidP="006661C8">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1.8.В связи с необходимостью оперативного информирования быть доступным для коммуникации посредством телефонной связи и электронной почты в круглосуточном режиме.</w:t>
      </w:r>
    </w:p>
    <w:p w:rsidR="008F7EAF" w:rsidRPr="008F7EAF" w:rsidRDefault="00DA59C2" w:rsidP="00DA59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466F9">
        <w:rPr>
          <w:rFonts w:ascii="Times New Roman" w:hAnsi="Times New Roman" w:cs="Times New Roman"/>
          <w:sz w:val="28"/>
          <w:szCs w:val="28"/>
        </w:rPr>
        <w:t>.</w:t>
      </w:r>
      <w:proofErr w:type="gramStart"/>
      <w:r w:rsidR="008F7EAF" w:rsidRPr="008F7EAF">
        <w:rPr>
          <w:rFonts w:ascii="Times New Roman" w:hAnsi="Times New Roman" w:cs="Times New Roman"/>
          <w:sz w:val="28"/>
          <w:szCs w:val="28"/>
        </w:rPr>
        <w:t>Контроль за</w:t>
      </w:r>
      <w:proofErr w:type="gramEnd"/>
      <w:r w:rsidR="008F7EAF" w:rsidRPr="008F7EAF">
        <w:rPr>
          <w:rFonts w:ascii="Times New Roman" w:hAnsi="Times New Roman" w:cs="Times New Roman"/>
          <w:sz w:val="28"/>
          <w:szCs w:val="28"/>
        </w:rPr>
        <w:t xml:space="preserve"> </w:t>
      </w:r>
      <w:r>
        <w:rPr>
          <w:rFonts w:ascii="Times New Roman" w:hAnsi="Times New Roman" w:cs="Times New Roman"/>
          <w:sz w:val="28"/>
          <w:szCs w:val="28"/>
        </w:rPr>
        <w:t>ис</w:t>
      </w:r>
      <w:r w:rsidR="00545E6E">
        <w:rPr>
          <w:rFonts w:ascii="Times New Roman" w:hAnsi="Times New Roman" w:cs="Times New Roman"/>
          <w:sz w:val="28"/>
          <w:szCs w:val="28"/>
        </w:rPr>
        <w:t xml:space="preserve">полнением </w:t>
      </w:r>
      <w:r>
        <w:rPr>
          <w:rFonts w:ascii="Times New Roman" w:hAnsi="Times New Roman" w:cs="Times New Roman"/>
          <w:sz w:val="28"/>
          <w:szCs w:val="28"/>
        </w:rPr>
        <w:t>настоящего</w:t>
      </w:r>
      <w:r w:rsidR="008F7EAF" w:rsidRPr="008F7EAF">
        <w:rPr>
          <w:rFonts w:ascii="Times New Roman" w:hAnsi="Times New Roman" w:cs="Times New Roman"/>
          <w:sz w:val="28"/>
          <w:szCs w:val="28"/>
        </w:rPr>
        <w:t xml:space="preserve"> приказа возложить на зам</w:t>
      </w:r>
      <w:r>
        <w:rPr>
          <w:rFonts w:ascii="Times New Roman" w:hAnsi="Times New Roman" w:cs="Times New Roman"/>
          <w:sz w:val="28"/>
          <w:szCs w:val="28"/>
        </w:rPr>
        <w:t xml:space="preserve">естителя </w:t>
      </w:r>
      <w:r w:rsidR="008F7EAF" w:rsidRPr="008F7EAF">
        <w:rPr>
          <w:rFonts w:ascii="Times New Roman" w:hAnsi="Times New Roman" w:cs="Times New Roman"/>
          <w:sz w:val="28"/>
          <w:szCs w:val="28"/>
        </w:rPr>
        <w:t>начальника отдела образования администрации Н</w:t>
      </w:r>
      <w:r w:rsidR="00765957">
        <w:rPr>
          <w:rFonts w:ascii="Times New Roman" w:hAnsi="Times New Roman" w:cs="Times New Roman"/>
          <w:sz w:val="28"/>
          <w:szCs w:val="28"/>
        </w:rPr>
        <w:t>ГО</w:t>
      </w:r>
      <w:r>
        <w:rPr>
          <w:rFonts w:ascii="Times New Roman" w:hAnsi="Times New Roman" w:cs="Times New Roman"/>
          <w:sz w:val="28"/>
          <w:szCs w:val="28"/>
        </w:rPr>
        <w:t xml:space="preserve"> СК </w:t>
      </w:r>
      <w:r w:rsidR="008F7EAF" w:rsidRPr="008F7EAF">
        <w:rPr>
          <w:rFonts w:ascii="Times New Roman" w:hAnsi="Times New Roman" w:cs="Times New Roman"/>
          <w:sz w:val="28"/>
          <w:szCs w:val="28"/>
        </w:rPr>
        <w:t xml:space="preserve"> </w:t>
      </w:r>
      <w:proofErr w:type="spellStart"/>
      <w:r w:rsidR="008F7EAF" w:rsidRPr="008F7EAF">
        <w:rPr>
          <w:rFonts w:ascii="Times New Roman" w:hAnsi="Times New Roman" w:cs="Times New Roman"/>
          <w:sz w:val="28"/>
          <w:szCs w:val="28"/>
        </w:rPr>
        <w:t>Т.И.Касьмину</w:t>
      </w:r>
      <w:proofErr w:type="spellEnd"/>
      <w:r w:rsidR="008F7EAF" w:rsidRPr="008F7EAF">
        <w:rPr>
          <w:rFonts w:ascii="Times New Roman" w:hAnsi="Times New Roman" w:cs="Times New Roman"/>
          <w:sz w:val="28"/>
          <w:szCs w:val="28"/>
        </w:rPr>
        <w:t>.</w:t>
      </w:r>
    </w:p>
    <w:p w:rsidR="00DA59C2" w:rsidRDefault="00DA59C2" w:rsidP="008F7EAF">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3.Приказ вступает в силу со дня его подписания.</w:t>
      </w:r>
    </w:p>
    <w:p w:rsidR="008F7EAF" w:rsidRDefault="008F7EAF" w:rsidP="008135A0">
      <w:pPr>
        <w:tabs>
          <w:tab w:val="num" w:pos="0"/>
        </w:tabs>
        <w:spacing w:after="0" w:line="240" w:lineRule="auto"/>
        <w:jc w:val="both"/>
        <w:rPr>
          <w:rFonts w:ascii="Times New Roman" w:hAnsi="Times New Roman" w:cs="Times New Roman"/>
          <w:sz w:val="28"/>
          <w:szCs w:val="28"/>
        </w:rPr>
      </w:pPr>
    </w:p>
    <w:p w:rsidR="001818A0" w:rsidRPr="008F7EAF" w:rsidRDefault="001818A0" w:rsidP="008135A0">
      <w:pPr>
        <w:tabs>
          <w:tab w:val="num" w:pos="0"/>
        </w:tabs>
        <w:spacing w:after="0" w:line="240" w:lineRule="auto"/>
        <w:jc w:val="both"/>
        <w:rPr>
          <w:rFonts w:ascii="Times New Roman" w:hAnsi="Times New Roman" w:cs="Times New Roman"/>
          <w:sz w:val="28"/>
          <w:szCs w:val="28"/>
        </w:rPr>
      </w:pPr>
    </w:p>
    <w:p w:rsidR="008F7EAF" w:rsidRPr="008F7EAF" w:rsidRDefault="008F7EAF" w:rsidP="001818A0">
      <w:pPr>
        <w:spacing w:after="0" w:line="240" w:lineRule="exact"/>
        <w:rPr>
          <w:rFonts w:ascii="Times New Roman" w:hAnsi="Times New Roman" w:cs="Times New Roman"/>
          <w:sz w:val="28"/>
          <w:szCs w:val="28"/>
        </w:rPr>
      </w:pPr>
      <w:r w:rsidRPr="008F7EAF">
        <w:rPr>
          <w:rFonts w:ascii="Times New Roman" w:hAnsi="Times New Roman" w:cs="Times New Roman"/>
          <w:sz w:val="28"/>
          <w:szCs w:val="28"/>
        </w:rPr>
        <w:t xml:space="preserve">Начальник отдела образования </w:t>
      </w:r>
    </w:p>
    <w:p w:rsidR="008F7EAF" w:rsidRPr="008F7EAF" w:rsidRDefault="008F7EAF" w:rsidP="001818A0">
      <w:pPr>
        <w:spacing w:after="0" w:line="240" w:lineRule="exact"/>
        <w:rPr>
          <w:rFonts w:ascii="Times New Roman" w:hAnsi="Times New Roman" w:cs="Times New Roman"/>
          <w:sz w:val="28"/>
          <w:szCs w:val="28"/>
        </w:rPr>
      </w:pPr>
      <w:r w:rsidRPr="008F7EAF">
        <w:rPr>
          <w:rFonts w:ascii="Times New Roman" w:hAnsi="Times New Roman" w:cs="Times New Roman"/>
          <w:sz w:val="28"/>
          <w:szCs w:val="28"/>
        </w:rPr>
        <w:t>администрации Нефтекумского</w:t>
      </w:r>
    </w:p>
    <w:p w:rsidR="00DE028F" w:rsidRDefault="00DE028F" w:rsidP="001818A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8F7EAF" w:rsidRPr="008F7EAF" w:rsidRDefault="00DE028F" w:rsidP="001818A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sidR="008F7EAF" w:rsidRPr="008F7EAF">
        <w:rPr>
          <w:rFonts w:ascii="Times New Roman" w:hAnsi="Times New Roman" w:cs="Times New Roman"/>
          <w:sz w:val="28"/>
          <w:szCs w:val="28"/>
        </w:rPr>
        <w:t xml:space="preserve">                                                                  </w:t>
      </w:r>
      <w:proofErr w:type="spellStart"/>
      <w:r w:rsidR="008F7EAF" w:rsidRPr="008F7EAF">
        <w:rPr>
          <w:rFonts w:ascii="Times New Roman" w:hAnsi="Times New Roman" w:cs="Times New Roman"/>
          <w:sz w:val="28"/>
          <w:szCs w:val="28"/>
        </w:rPr>
        <w:t>Э.И.Лиманова</w:t>
      </w:r>
      <w:proofErr w:type="spellEnd"/>
    </w:p>
    <w:p w:rsidR="008F7EAF" w:rsidRPr="008F7EAF" w:rsidRDefault="008F7EAF" w:rsidP="001818A0">
      <w:pPr>
        <w:spacing w:after="0" w:line="240" w:lineRule="exact"/>
        <w:ind w:left="360"/>
        <w:jc w:val="both"/>
        <w:rPr>
          <w:rFonts w:ascii="Times New Roman" w:hAnsi="Times New Roman" w:cs="Times New Roman"/>
          <w:sz w:val="28"/>
          <w:szCs w:val="28"/>
        </w:rPr>
      </w:pPr>
    </w:p>
    <w:p w:rsidR="00AC4E1A" w:rsidRPr="008F7EAF" w:rsidRDefault="00AC4E1A" w:rsidP="001818A0">
      <w:pPr>
        <w:spacing w:after="0" w:line="240" w:lineRule="exact"/>
        <w:rPr>
          <w:rFonts w:ascii="Times New Roman" w:hAnsi="Times New Roman" w:cs="Times New Roman"/>
          <w:sz w:val="28"/>
          <w:szCs w:val="28"/>
        </w:rPr>
      </w:pPr>
    </w:p>
    <w:sectPr w:rsidR="00AC4E1A" w:rsidRPr="008F7EAF" w:rsidSect="001818A0">
      <w:pgSz w:w="11906" w:h="16838"/>
      <w:pgMar w:top="709"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464A3"/>
    <w:multiLevelType w:val="multilevel"/>
    <w:tmpl w:val="522CF8D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EAF"/>
    <w:rsid w:val="00046296"/>
    <w:rsid w:val="000572F8"/>
    <w:rsid w:val="00075FBE"/>
    <w:rsid w:val="000A4E91"/>
    <w:rsid w:val="00176E7A"/>
    <w:rsid w:val="001818A0"/>
    <w:rsid w:val="00396144"/>
    <w:rsid w:val="004A23AB"/>
    <w:rsid w:val="004C662C"/>
    <w:rsid w:val="00545E6E"/>
    <w:rsid w:val="00563ECF"/>
    <w:rsid w:val="00597DA7"/>
    <w:rsid w:val="00605A8E"/>
    <w:rsid w:val="0060692B"/>
    <w:rsid w:val="0061289F"/>
    <w:rsid w:val="00632B13"/>
    <w:rsid w:val="006661C8"/>
    <w:rsid w:val="00765957"/>
    <w:rsid w:val="008135A0"/>
    <w:rsid w:val="008466F9"/>
    <w:rsid w:val="00891636"/>
    <w:rsid w:val="008F7EAF"/>
    <w:rsid w:val="0095235C"/>
    <w:rsid w:val="00A209A2"/>
    <w:rsid w:val="00AC4E1A"/>
    <w:rsid w:val="00AE5042"/>
    <w:rsid w:val="00AF797A"/>
    <w:rsid w:val="00B0522E"/>
    <w:rsid w:val="00B75F44"/>
    <w:rsid w:val="00B77BAA"/>
    <w:rsid w:val="00C83600"/>
    <w:rsid w:val="00C96B0B"/>
    <w:rsid w:val="00CB03C0"/>
    <w:rsid w:val="00D96C4D"/>
    <w:rsid w:val="00DA59C2"/>
    <w:rsid w:val="00DE028F"/>
    <w:rsid w:val="00EA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61C8"/>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503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758</Words>
  <Characters>4323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2018-09-14T05:27:00Z</cp:lastPrinted>
  <dcterms:created xsi:type="dcterms:W3CDTF">2016-10-18T06:47:00Z</dcterms:created>
  <dcterms:modified xsi:type="dcterms:W3CDTF">2020-03-16T08:17:00Z</dcterms:modified>
</cp:coreProperties>
</file>